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C0" w:rsidRPr="00D267C0" w:rsidRDefault="000203E8" w:rsidP="00D267C0">
      <w:pPr>
        <w:bidi w:val="0"/>
        <w:rPr>
          <w:rFonts w:asciiTheme="majorBidi" w:hAnsiTheme="majorBidi" w:cstheme="majorBidi" w:hint="cs"/>
          <w:b/>
          <w:bCs/>
          <w:i/>
          <w:iCs/>
          <w:color w:val="548DD4" w:themeColor="text2" w:themeTint="99"/>
          <w:sz w:val="32"/>
          <w:szCs w:val="32"/>
          <w:rtl/>
          <w:lang w:bidi="ar-IQ"/>
        </w:rPr>
      </w:pPr>
      <w:r w:rsidRPr="00D267C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</w:rPr>
        <w:t>Le pronom c.o.ind. dans une phrase n</w:t>
      </w:r>
      <w:r w:rsidR="00D267C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</w:rPr>
        <w:t>é</w:t>
      </w:r>
      <w:r w:rsidRPr="00D267C0">
        <w:rPr>
          <w:rFonts w:asciiTheme="majorBidi" w:hAnsiTheme="majorBidi" w:cstheme="majorBidi"/>
          <w:b/>
          <w:bCs/>
          <w:i/>
          <w:iCs/>
          <w:color w:val="548DD4" w:themeColor="text2" w:themeTint="99"/>
          <w:sz w:val="32"/>
          <w:szCs w:val="32"/>
        </w:rPr>
        <w:t xml:space="preserve">gative:   </w:t>
      </w:r>
    </w:p>
    <w:p w:rsidR="000203E8" w:rsidRPr="00D267C0" w:rsidRDefault="000203E8" w:rsidP="00D267C0">
      <w:pPr>
        <w:bidi w:val="0"/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</w:pPr>
      <w:r w:rsidRPr="00D267C0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  <w:t>ضمير المفعول به الغير مباشر في جملة منفية</w:t>
      </w:r>
    </w:p>
    <w:p w:rsidR="000203E8" w:rsidRPr="00D267C0" w:rsidRDefault="000203E8" w:rsidP="000203E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On met le </w:t>
      </w:r>
      <w:r w:rsidRPr="00D267C0">
        <w:rPr>
          <w:rFonts w:asciiTheme="majorBidi" w:hAnsiTheme="majorBidi" w:cstheme="majorBidi"/>
          <w:color w:val="FF0000"/>
          <w:sz w:val="28"/>
          <w:szCs w:val="28"/>
          <w:lang w:bidi="ar-IQ"/>
        </w:rPr>
        <w:t>pronom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c.o.ind. </w:t>
      </w:r>
      <w:r w:rsidRPr="00D267C0">
        <w:rPr>
          <w:rFonts w:asciiTheme="majorBidi" w:hAnsiTheme="majorBidi" w:cstheme="majorBidi"/>
          <w:color w:val="FF0000"/>
          <w:sz w:val="28"/>
          <w:szCs w:val="28"/>
          <w:lang w:bidi="ar-IQ"/>
        </w:rPr>
        <w:t>avant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le verbe, entre </w:t>
      </w:r>
      <w:r w:rsidRPr="00D267C0">
        <w:rPr>
          <w:rFonts w:asciiTheme="majorBidi" w:hAnsiTheme="majorBidi" w:cstheme="majorBidi"/>
          <w:color w:val="00B050"/>
          <w:sz w:val="28"/>
          <w:szCs w:val="28"/>
          <w:lang w:bidi="ar-IQ"/>
        </w:rPr>
        <w:t>ne ---- pas</w:t>
      </w:r>
    </w:p>
    <w:p w:rsidR="000203E8" w:rsidRPr="00D267C0" w:rsidRDefault="000203E8" w:rsidP="00D267C0">
      <w:pPr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color w:val="00B050"/>
          <w:sz w:val="28"/>
          <w:szCs w:val="28"/>
          <w:lang w:bidi="ar-IQ"/>
        </w:rPr>
        <w:t>ne ----pas</w:t>
      </w:r>
      <w:r w:rsidRPr="00D267C0">
        <w:rPr>
          <w:rFonts w:asciiTheme="majorBidi" w:hAnsiTheme="majorBidi" w:cstheme="majorBidi"/>
          <w:color w:val="00B050"/>
          <w:sz w:val="28"/>
          <w:szCs w:val="28"/>
          <w:lang w:bidi="ar-IQ"/>
        </w:rPr>
        <w:t xml:space="preserve"> </w:t>
      </w:r>
      <w:r w:rsidRPr="00D267C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نضع </w:t>
      </w:r>
      <w:r w:rsidRPr="00D267C0"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 xml:space="preserve">ضمير </w:t>
      </w:r>
      <w:r w:rsidRPr="00D267C0">
        <w:rPr>
          <w:rFonts w:asciiTheme="majorBidi" w:hAnsiTheme="majorBidi" w:cstheme="majorBidi"/>
          <w:sz w:val="28"/>
          <w:szCs w:val="28"/>
          <w:rtl/>
          <w:lang w:bidi="ar-IQ"/>
        </w:rPr>
        <w:t>الم</w:t>
      </w:r>
      <w:r w:rsidR="00D267C0">
        <w:rPr>
          <w:rFonts w:asciiTheme="majorBidi" w:hAnsiTheme="majorBidi" w:cstheme="majorBidi" w:hint="cs"/>
          <w:sz w:val="28"/>
          <w:szCs w:val="28"/>
          <w:rtl/>
          <w:lang w:bidi="ar-IQ"/>
        </w:rPr>
        <w:t>ف</w:t>
      </w:r>
      <w:r w:rsidRPr="00D267C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عول به الغير مباشر </w:t>
      </w:r>
      <w:r w:rsidRPr="00D267C0"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  <w:t xml:space="preserve">قبل </w:t>
      </w:r>
      <w:r w:rsidRPr="00D267C0">
        <w:rPr>
          <w:rFonts w:asciiTheme="majorBidi" w:hAnsiTheme="majorBidi" w:cstheme="majorBidi"/>
          <w:sz w:val="28"/>
          <w:szCs w:val="28"/>
          <w:rtl/>
          <w:lang w:bidi="ar-IQ"/>
        </w:rPr>
        <w:t>الفعل بين</w:t>
      </w:r>
    </w:p>
    <w:p w:rsidR="000203E8" w:rsidRPr="00D267C0" w:rsidRDefault="000203E8" w:rsidP="000203E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ex.: </w:t>
      </w:r>
    </w:p>
    <w:p w:rsidR="000203E8" w:rsidRPr="00D267C0" w:rsidRDefault="000203E8" w:rsidP="00D2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D267C0">
        <w:rPr>
          <w:rFonts w:asciiTheme="majorBidi" w:hAnsiTheme="majorBidi" w:cstheme="majorBidi"/>
          <w:sz w:val="28"/>
          <w:szCs w:val="28"/>
          <w:lang w:bidi="ar-IQ"/>
        </w:rPr>
        <w:t>J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'écrit une lettre </w:t>
      </w:r>
      <w:r w:rsidRPr="00D267C0">
        <w:rPr>
          <w:rFonts w:asciiTheme="majorBidi" w:hAnsiTheme="majorBidi" w:cstheme="majorBidi"/>
          <w:sz w:val="28"/>
          <w:szCs w:val="28"/>
          <w:u w:val="single"/>
          <w:lang w:bidi="ar-IQ"/>
        </w:rPr>
        <w:t>à mon amie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. → </w:t>
      </w:r>
      <w:r w:rsidR="00D267C0">
        <w:rPr>
          <w:rFonts w:asciiTheme="majorBidi" w:hAnsiTheme="majorBidi" w:cstheme="majorBidi"/>
          <w:sz w:val="28"/>
          <w:szCs w:val="28"/>
          <w:lang w:bidi="ar-IQ"/>
        </w:rPr>
        <w:t>J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e </w:t>
      </w:r>
      <w:r w:rsidRPr="00D267C0">
        <w:rPr>
          <w:rFonts w:asciiTheme="majorBidi" w:hAnsiTheme="majorBidi" w:cstheme="majorBidi"/>
          <w:color w:val="FF0000"/>
          <w:sz w:val="28"/>
          <w:szCs w:val="28"/>
          <w:lang w:bidi="ar-IQ"/>
        </w:rPr>
        <w:t>lui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écrit une lettre → </w:t>
      </w:r>
      <w:r w:rsidR="00D267C0">
        <w:rPr>
          <w:rFonts w:asciiTheme="majorBidi" w:hAnsiTheme="majorBidi" w:cstheme="majorBidi"/>
          <w:sz w:val="28"/>
          <w:szCs w:val="28"/>
          <w:lang w:bidi="ar-IQ"/>
        </w:rPr>
        <w:t>J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e </w:t>
      </w:r>
      <w:r w:rsidRPr="00D267C0">
        <w:rPr>
          <w:rFonts w:asciiTheme="majorBidi" w:hAnsiTheme="majorBidi" w:cstheme="majorBidi"/>
          <w:color w:val="00B050"/>
          <w:sz w:val="28"/>
          <w:szCs w:val="28"/>
          <w:lang w:bidi="ar-IQ"/>
        </w:rPr>
        <w:t>ne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267C0">
        <w:rPr>
          <w:rFonts w:asciiTheme="majorBidi" w:hAnsiTheme="majorBidi" w:cstheme="majorBidi"/>
          <w:color w:val="FF0000"/>
          <w:sz w:val="28"/>
          <w:szCs w:val="28"/>
          <w:lang w:bidi="ar-IQ"/>
        </w:rPr>
        <w:t>lui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écrit </w:t>
      </w:r>
      <w:r w:rsidRPr="00D267C0">
        <w:rPr>
          <w:rFonts w:asciiTheme="majorBidi" w:hAnsiTheme="majorBidi" w:cstheme="majorBidi"/>
          <w:color w:val="00B050"/>
          <w:sz w:val="28"/>
          <w:szCs w:val="28"/>
          <w:lang w:bidi="ar-IQ"/>
        </w:rPr>
        <w:t>pas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de lettre.</w:t>
      </w:r>
    </w:p>
    <w:p w:rsidR="00D267C0" w:rsidRDefault="000203E8" w:rsidP="00D2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D267C0"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a mère fait un plat délicieux </w:t>
      </w:r>
      <w:r w:rsidR="00D267C0" w:rsidRPr="00C965B1">
        <w:rPr>
          <w:rFonts w:asciiTheme="majorBidi" w:hAnsiTheme="majorBidi" w:cstheme="majorBidi"/>
          <w:sz w:val="28"/>
          <w:szCs w:val="28"/>
          <w:u w:val="single"/>
          <w:lang w:bidi="ar-IQ"/>
        </w:rPr>
        <w:t>à nous</w:t>
      </w:r>
      <w:r w:rsidR="00D267C0" w:rsidRPr="00D267C0">
        <w:rPr>
          <w:rFonts w:asciiTheme="majorBidi" w:hAnsiTheme="majorBidi" w:cstheme="majorBidi"/>
          <w:sz w:val="28"/>
          <w:szCs w:val="28"/>
          <w:lang w:bidi="ar-IQ"/>
        </w:rPr>
        <w:t xml:space="preserve">. → </w:t>
      </w:r>
      <w:r w:rsidR="00D267C0">
        <w:rPr>
          <w:rFonts w:asciiTheme="majorBidi" w:hAnsiTheme="majorBidi" w:cstheme="majorBidi"/>
          <w:sz w:val="28"/>
          <w:szCs w:val="28"/>
          <w:lang w:bidi="ar-IQ"/>
        </w:rPr>
        <w:t>Ma</w:t>
      </w:r>
      <w:r w:rsidR="00D267C0"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mère</w:t>
      </w:r>
      <w:r w:rsidR="00D267C0"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267C0" w:rsidRPr="00C965B1">
        <w:rPr>
          <w:rFonts w:asciiTheme="majorBidi" w:hAnsiTheme="majorBidi" w:cstheme="majorBidi"/>
          <w:color w:val="FF0000"/>
          <w:sz w:val="28"/>
          <w:szCs w:val="28"/>
          <w:lang w:bidi="ar-IQ"/>
        </w:rPr>
        <w:t>nous</w:t>
      </w:r>
      <w:r w:rsidR="00D267C0"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fait un plat délicieux</w:t>
      </w:r>
      <w:r w:rsidR="00D267C0" w:rsidRPr="00D267C0">
        <w:rPr>
          <w:rFonts w:asciiTheme="majorBidi" w:hAnsiTheme="majorBidi" w:cstheme="majorBidi"/>
          <w:sz w:val="28"/>
          <w:szCs w:val="28"/>
          <w:lang w:bidi="ar-IQ"/>
        </w:rPr>
        <w:t>. →</w:t>
      </w:r>
    </w:p>
    <w:p w:rsidR="000203E8" w:rsidRDefault="00D267C0" w:rsidP="00D2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>a mère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965B1">
        <w:rPr>
          <w:rFonts w:asciiTheme="majorBidi" w:hAnsiTheme="majorBidi" w:cstheme="majorBidi"/>
          <w:color w:val="00B050"/>
          <w:sz w:val="28"/>
          <w:szCs w:val="28"/>
          <w:lang w:bidi="ar-IQ"/>
        </w:rPr>
        <w:t>ne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965B1">
        <w:rPr>
          <w:rFonts w:asciiTheme="majorBidi" w:hAnsiTheme="majorBidi" w:cstheme="majorBidi"/>
          <w:color w:val="FF0000"/>
          <w:sz w:val="28"/>
          <w:szCs w:val="28"/>
          <w:lang w:bidi="ar-IQ"/>
        </w:rPr>
        <w:t>nous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fait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965B1">
        <w:rPr>
          <w:rFonts w:asciiTheme="majorBidi" w:hAnsiTheme="majorBidi" w:cstheme="majorBidi"/>
          <w:color w:val="00B050"/>
          <w:sz w:val="28"/>
          <w:szCs w:val="28"/>
          <w:lang w:bidi="ar-IQ"/>
        </w:rPr>
        <w:t>pas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>de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 xml:space="preserve"> plat délicieux</w:t>
      </w:r>
      <w:r w:rsidRPr="00D267C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65B1" w:rsidRDefault="00C965B1" w:rsidP="00C965B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Cette étudiante parle 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au professuer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. → Elle </w:t>
      </w:r>
      <w:r w:rsidRPr="00C965B1">
        <w:rPr>
          <w:rFonts w:asciiTheme="majorBidi" w:hAnsiTheme="majorBidi" w:cstheme="majorBidi"/>
          <w:color w:val="FF0000"/>
          <w:sz w:val="28"/>
          <w:szCs w:val="28"/>
          <w:lang w:bidi="ar-IQ"/>
        </w:rPr>
        <w:t>lui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parle. → Elle </w:t>
      </w:r>
      <w:r w:rsidRPr="00C965B1">
        <w:rPr>
          <w:rFonts w:asciiTheme="majorBidi" w:hAnsiTheme="majorBidi" w:cstheme="majorBidi"/>
          <w:color w:val="00B050"/>
          <w:sz w:val="28"/>
          <w:szCs w:val="28"/>
          <w:lang w:bidi="ar-IQ"/>
        </w:rPr>
        <w:t>ne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965B1">
        <w:rPr>
          <w:rFonts w:asciiTheme="majorBidi" w:hAnsiTheme="majorBidi" w:cstheme="majorBidi"/>
          <w:color w:val="FF0000"/>
          <w:sz w:val="28"/>
          <w:szCs w:val="28"/>
          <w:lang w:bidi="ar-IQ"/>
        </w:rPr>
        <w:t>lui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parle </w:t>
      </w:r>
      <w:r w:rsidRPr="00C965B1">
        <w:rPr>
          <w:rFonts w:asciiTheme="majorBidi" w:hAnsiTheme="majorBidi" w:cstheme="majorBidi"/>
          <w:color w:val="00B050"/>
          <w:sz w:val="28"/>
          <w:szCs w:val="28"/>
          <w:lang w:bidi="ar-IQ"/>
        </w:rPr>
        <w:t>pas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63E07" w:rsidRDefault="00663E07" w:rsidP="00C965B1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Q/ Répondez</w:t>
      </w:r>
      <w:r w:rsidR="00AF009E">
        <w:rPr>
          <w:rFonts w:asciiTheme="majorBidi" w:hAnsiTheme="majorBidi" w:cstheme="majorBidi"/>
          <w:sz w:val="28"/>
          <w:szCs w:val="28"/>
          <w:lang w:bidi="ar-IQ"/>
        </w:rPr>
        <w:t xml:space="preserve"> négativement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aux questions suivantes en remplaçant le c.o.ind. par un pronom:</w:t>
      </w:r>
    </w:p>
    <w:p w:rsidR="00663E07" w:rsidRDefault="00663E07" w:rsidP="00AF009E">
      <w:pPr>
        <w:bidi w:val="0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أجب عن الأسئلة التالية</w:t>
      </w:r>
      <w:r w:rsidR="00AF009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بالنفي 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استخدام التعويض عن المفعول به الغير مباشر بضمير</w:t>
      </w:r>
    </w:p>
    <w:p w:rsidR="00C965B1" w:rsidRPr="00843983" w:rsidRDefault="00843983" w:rsidP="0084398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1) E</w:t>
      </w:r>
      <w:r w:rsidRPr="00843983">
        <w:rPr>
          <w:rFonts w:asciiTheme="majorBidi" w:hAnsiTheme="majorBidi" w:cstheme="majorBidi"/>
          <w:sz w:val="28"/>
          <w:szCs w:val="28"/>
          <w:lang w:bidi="ar-IQ"/>
        </w:rPr>
        <w:t>st-ce que vous envoyez à vos parents?</w:t>
      </w:r>
    </w:p>
    <w:p w:rsidR="00843983" w:rsidRDefault="00843983" w:rsidP="0084398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- Non, </w:t>
      </w:r>
    </w:p>
    <w:p w:rsidR="00843983" w:rsidRDefault="00843983" w:rsidP="0084398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2) </w:t>
      </w:r>
      <w:r w:rsidR="00EF65A6">
        <w:rPr>
          <w:rFonts w:asciiTheme="majorBidi" w:hAnsiTheme="majorBidi" w:cstheme="majorBidi"/>
          <w:sz w:val="28"/>
          <w:szCs w:val="28"/>
          <w:lang w:bidi="ar-IQ"/>
        </w:rPr>
        <w:t>Le professeur, parle-t-il aux étudiants?</w:t>
      </w:r>
    </w:p>
    <w:p w:rsidR="00EF65A6" w:rsidRDefault="00EF65A6" w:rsidP="00EF65A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- Non, </w:t>
      </w:r>
    </w:p>
    <w:p w:rsidR="00EF65A6" w:rsidRDefault="00EF65A6" w:rsidP="00EF65A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3) Tu téléphones à moi ce soir?</w:t>
      </w:r>
    </w:p>
    <w:p w:rsidR="00EF65A6" w:rsidRDefault="00EF65A6" w:rsidP="00EF65A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- Non,</w:t>
      </w:r>
    </w:p>
    <w:p w:rsidR="00EF65A6" w:rsidRDefault="00EF65A6" w:rsidP="00EF65A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4) </w:t>
      </w:r>
      <w:r w:rsidR="008B2A3D">
        <w:rPr>
          <w:rFonts w:asciiTheme="majorBidi" w:hAnsiTheme="majorBidi" w:cstheme="majorBidi"/>
          <w:sz w:val="28"/>
          <w:szCs w:val="28"/>
          <w:lang w:bidi="ar-IQ"/>
        </w:rPr>
        <w:t>Ils donnent des informations utiles à vous?</w:t>
      </w:r>
    </w:p>
    <w:p w:rsidR="008B2A3D" w:rsidRDefault="008B2A3D" w:rsidP="008B2A3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- Non, </w:t>
      </w:r>
    </w:p>
    <w:p w:rsidR="008B2A3D" w:rsidRDefault="008B2A3D" w:rsidP="008B2A3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5) Tes enfants écrivent des lettres à leur père?</w:t>
      </w:r>
    </w:p>
    <w:p w:rsidR="008B2A3D" w:rsidRPr="00843983" w:rsidRDefault="008B2A3D" w:rsidP="008B2A3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- Non,</w:t>
      </w:r>
      <w:bookmarkStart w:id="0" w:name="_GoBack"/>
      <w:bookmarkEnd w:id="0"/>
    </w:p>
    <w:p w:rsidR="00D267C0" w:rsidRPr="00D267C0" w:rsidRDefault="00D267C0" w:rsidP="00D2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D267C0" w:rsidRPr="00D267C0" w:rsidSect="00D267C0"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FF8"/>
    <w:multiLevelType w:val="hybridMultilevel"/>
    <w:tmpl w:val="B2588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E8"/>
    <w:rsid w:val="000203E8"/>
    <w:rsid w:val="00646B61"/>
    <w:rsid w:val="00663E07"/>
    <w:rsid w:val="00843983"/>
    <w:rsid w:val="008B2A3D"/>
    <w:rsid w:val="00AF009E"/>
    <w:rsid w:val="00C965B1"/>
    <w:rsid w:val="00D267C0"/>
    <w:rsid w:val="00E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3</cp:revision>
  <dcterms:created xsi:type="dcterms:W3CDTF">2020-03-23T18:04:00Z</dcterms:created>
  <dcterms:modified xsi:type="dcterms:W3CDTF">2020-03-23T19:31:00Z</dcterms:modified>
</cp:coreProperties>
</file>