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6" w:rsidRDefault="001A169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مقاييس النزعة المركزية</w:t>
      </w:r>
    </w:p>
    <w:p w:rsidR="001A1699" w:rsidRDefault="001A1699" w:rsidP="008307A4">
      <w:pPr>
        <w:rPr>
          <w:sz w:val="28"/>
          <w:szCs w:val="28"/>
          <w:rtl/>
          <w:lang w:bidi="ar-IQ"/>
        </w:rPr>
      </w:pPr>
      <w:r w:rsidRPr="001A1699">
        <w:rPr>
          <w:rFonts w:cs="Arial" w:hint="cs"/>
          <w:sz w:val="28"/>
          <w:szCs w:val="28"/>
          <w:rtl/>
          <w:lang w:bidi="ar-IQ"/>
        </w:rPr>
        <w:t>توفر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مقاييس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النزعة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المركزية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وسيلة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مبسطة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لوصف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مجموعة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البيانات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بقيمة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واحدة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تمثل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المنتصف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أو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مركز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توزيع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القيم،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وهناك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ثلاث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مقاييس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رئيسة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للنزعة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المركزية،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وهي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الحسابي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والوسيط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والمنوال،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وعندما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تتوزع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هذه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البيانات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بشكل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طبيعي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فإنّ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قيمة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كل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والوسيط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والمنوال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تتطابق،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وتعبر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جميعها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عن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القيمة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النموذجية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لمجموعة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البيانات،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كما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أنه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المهم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النظر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إلى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تشتت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البيانات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عند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حساب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قيم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النزعة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المركزية</w:t>
      </w:r>
      <w:r w:rsidR="008307A4">
        <w:rPr>
          <w:rFonts w:hint="cs"/>
          <w:sz w:val="28"/>
          <w:szCs w:val="28"/>
          <w:rtl/>
          <w:lang w:bidi="ar-IQ"/>
        </w:rPr>
        <w:t xml:space="preserve"> . 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1A1699" w:rsidRPr="001A1699" w:rsidRDefault="001A1699" w:rsidP="001A1699">
      <w:pPr>
        <w:rPr>
          <w:sz w:val="28"/>
          <w:szCs w:val="28"/>
          <w:rtl/>
          <w:lang w:bidi="ar-IQ"/>
        </w:rPr>
      </w:pPr>
    </w:p>
    <w:p w:rsidR="001A1699" w:rsidRDefault="001A1699" w:rsidP="001A1699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الوسط الحسابي في الاحصاء</w:t>
      </w:r>
    </w:p>
    <w:p w:rsidR="008307A4" w:rsidRDefault="001A1699" w:rsidP="008307A4">
      <w:pPr>
        <w:rPr>
          <w:rFonts w:cs="Arial"/>
          <w:sz w:val="28"/>
          <w:szCs w:val="28"/>
          <w:rtl/>
          <w:lang w:bidi="ar-IQ"/>
        </w:rPr>
      </w:pP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يدل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الحسابي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في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الإحصاء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على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القيمة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الوسطية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لمجموعة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الأرقام،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وتعتمد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طريقة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حساب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على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العلاقة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بين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عناصر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المجموعة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الخاضعة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للتحليل،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حيث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إنّ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الحسابي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لمجموعة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الأرقام،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يساوي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ناتج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جمع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الأرقام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مقسومًا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على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عددها،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ويعتبر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الحسابي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نقطة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تتوازن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بقية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الأرقام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حولها،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ويستخدم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الحسابي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في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الإحصاء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كقيمة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نموذجية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مفردة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لمجموعة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البيانات،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وهناك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أنواع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عدة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الحسابي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="008307A4">
        <w:rPr>
          <w:rFonts w:cs="Arial" w:hint="cs"/>
          <w:sz w:val="28"/>
          <w:szCs w:val="28"/>
          <w:rtl/>
          <w:lang w:bidi="ar-IQ"/>
        </w:rPr>
        <w:t xml:space="preserve">وهي :- </w:t>
      </w:r>
    </w:p>
    <w:p w:rsidR="008307A4" w:rsidRPr="008307A4" w:rsidRDefault="008307A4" w:rsidP="008307A4">
      <w:pPr>
        <w:pStyle w:val="a3"/>
        <w:numPr>
          <w:ilvl w:val="0"/>
          <w:numId w:val="1"/>
        </w:numPr>
        <w:rPr>
          <w:rFonts w:cs="Arial"/>
          <w:sz w:val="28"/>
          <w:szCs w:val="28"/>
          <w:rtl/>
          <w:lang w:bidi="ar-IQ"/>
        </w:rPr>
      </w:pPr>
      <w:r w:rsidRPr="008307A4">
        <w:rPr>
          <w:rFonts w:cs="Arial" w:hint="cs"/>
          <w:sz w:val="28"/>
          <w:szCs w:val="28"/>
          <w:rtl/>
          <w:lang w:bidi="ar-IQ"/>
        </w:rPr>
        <w:t xml:space="preserve">الوسط الحسابي </w:t>
      </w:r>
      <w:r w:rsidR="001A1699" w:rsidRPr="008307A4">
        <w:rPr>
          <w:rFonts w:cs="Arial" w:hint="cs"/>
          <w:sz w:val="28"/>
          <w:szCs w:val="28"/>
          <w:rtl/>
          <w:lang w:bidi="ar-IQ"/>
        </w:rPr>
        <w:t>الموزون</w:t>
      </w:r>
      <w:r w:rsidR="001A1699" w:rsidRPr="008307A4">
        <w:rPr>
          <w:rFonts w:cs="Arial"/>
          <w:sz w:val="28"/>
          <w:szCs w:val="28"/>
          <w:rtl/>
          <w:lang w:bidi="ar-IQ"/>
        </w:rPr>
        <w:t xml:space="preserve">. </w:t>
      </w:r>
    </w:p>
    <w:p w:rsidR="008307A4" w:rsidRPr="008307A4" w:rsidRDefault="001A1699" w:rsidP="008307A4">
      <w:pPr>
        <w:pStyle w:val="a3"/>
        <w:numPr>
          <w:ilvl w:val="0"/>
          <w:numId w:val="1"/>
        </w:numPr>
        <w:rPr>
          <w:rFonts w:cs="Arial"/>
          <w:sz w:val="28"/>
          <w:szCs w:val="28"/>
          <w:rtl/>
          <w:lang w:bidi="ar-IQ"/>
        </w:rPr>
      </w:pPr>
      <w:r w:rsidRPr="008307A4">
        <w:rPr>
          <w:rFonts w:cs="Arial" w:hint="cs"/>
          <w:sz w:val="28"/>
          <w:szCs w:val="28"/>
          <w:rtl/>
          <w:lang w:bidi="ar-IQ"/>
        </w:rPr>
        <w:t>الوسط</w:t>
      </w:r>
      <w:r w:rsidRPr="008307A4">
        <w:rPr>
          <w:rFonts w:cs="Arial"/>
          <w:sz w:val="28"/>
          <w:szCs w:val="28"/>
          <w:rtl/>
          <w:lang w:bidi="ar-IQ"/>
        </w:rPr>
        <w:t xml:space="preserve"> </w:t>
      </w:r>
      <w:r w:rsidRPr="008307A4">
        <w:rPr>
          <w:rFonts w:cs="Arial" w:hint="cs"/>
          <w:sz w:val="28"/>
          <w:szCs w:val="28"/>
          <w:rtl/>
          <w:lang w:bidi="ar-IQ"/>
        </w:rPr>
        <w:t>الحسابي</w:t>
      </w:r>
      <w:r w:rsidRPr="008307A4">
        <w:rPr>
          <w:rFonts w:cs="Arial"/>
          <w:sz w:val="28"/>
          <w:szCs w:val="28"/>
          <w:rtl/>
          <w:lang w:bidi="ar-IQ"/>
        </w:rPr>
        <w:t xml:space="preserve"> </w:t>
      </w:r>
      <w:r w:rsidRPr="008307A4">
        <w:rPr>
          <w:rFonts w:cs="Arial" w:hint="cs"/>
          <w:sz w:val="28"/>
          <w:szCs w:val="28"/>
          <w:rtl/>
          <w:lang w:bidi="ar-IQ"/>
        </w:rPr>
        <w:t>الهندسي</w:t>
      </w:r>
      <w:r w:rsidRPr="008307A4">
        <w:rPr>
          <w:rFonts w:cs="Arial"/>
          <w:sz w:val="28"/>
          <w:szCs w:val="28"/>
          <w:rtl/>
          <w:lang w:bidi="ar-IQ"/>
        </w:rPr>
        <w:t xml:space="preserve">. </w:t>
      </w:r>
    </w:p>
    <w:p w:rsidR="008307A4" w:rsidRPr="008307A4" w:rsidRDefault="001A1699" w:rsidP="008307A4">
      <w:pPr>
        <w:pStyle w:val="a3"/>
        <w:numPr>
          <w:ilvl w:val="0"/>
          <w:numId w:val="1"/>
        </w:numPr>
        <w:rPr>
          <w:rFonts w:cs="Arial"/>
          <w:sz w:val="28"/>
          <w:szCs w:val="28"/>
          <w:rtl/>
          <w:lang w:bidi="ar-IQ"/>
        </w:rPr>
      </w:pPr>
      <w:r w:rsidRPr="008307A4">
        <w:rPr>
          <w:rFonts w:cs="Arial" w:hint="cs"/>
          <w:sz w:val="28"/>
          <w:szCs w:val="28"/>
          <w:rtl/>
          <w:lang w:bidi="ar-IQ"/>
        </w:rPr>
        <w:t>الوسط</w:t>
      </w:r>
      <w:r w:rsidRPr="008307A4">
        <w:rPr>
          <w:rFonts w:cs="Arial"/>
          <w:sz w:val="28"/>
          <w:szCs w:val="28"/>
          <w:rtl/>
          <w:lang w:bidi="ar-IQ"/>
        </w:rPr>
        <w:t xml:space="preserve"> </w:t>
      </w:r>
      <w:r w:rsidRPr="008307A4">
        <w:rPr>
          <w:rFonts w:cs="Arial" w:hint="cs"/>
          <w:sz w:val="28"/>
          <w:szCs w:val="28"/>
          <w:rtl/>
          <w:lang w:bidi="ar-IQ"/>
        </w:rPr>
        <w:t>الحسابي</w:t>
      </w:r>
      <w:r w:rsidRPr="008307A4">
        <w:rPr>
          <w:rFonts w:cs="Arial"/>
          <w:sz w:val="28"/>
          <w:szCs w:val="28"/>
          <w:rtl/>
          <w:lang w:bidi="ar-IQ"/>
        </w:rPr>
        <w:t xml:space="preserve"> </w:t>
      </w:r>
      <w:r w:rsidRPr="008307A4">
        <w:rPr>
          <w:rFonts w:cs="Arial" w:hint="cs"/>
          <w:sz w:val="28"/>
          <w:szCs w:val="28"/>
          <w:rtl/>
          <w:lang w:bidi="ar-IQ"/>
        </w:rPr>
        <w:t>التوافقي</w:t>
      </w:r>
      <w:r w:rsidRPr="008307A4">
        <w:rPr>
          <w:rFonts w:cs="Arial"/>
          <w:sz w:val="28"/>
          <w:szCs w:val="28"/>
          <w:rtl/>
          <w:lang w:bidi="ar-IQ"/>
        </w:rPr>
        <w:t xml:space="preserve">. </w:t>
      </w:r>
    </w:p>
    <w:p w:rsidR="00A6048D" w:rsidRDefault="001A1699" w:rsidP="00A6048D">
      <w:pPr>
        <w:rPr>
          <w:rFonts w:cs="Arial"/>
          <w:sz w:val="28"/>
          <w:szCs w:val="28"/>
          <w:rtl/>
          <w:lang w:bidi="ar-IQ"/>
        </w:rPr>
      </w:pPr>
      <w:r w:rsidRPr="001A1699">
        <w:rPr>
          <w:rFonts w:cs="Arial" w:hint="cs"/>
          <w:sz w:val="28"/>
          <w:szCs w:val="28"/>
          <w:rtl/>
          <w:lang w:bidi="ar-IQ"/>
        </w:rPr>
        <w:t>بالرغم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اختلاف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الطرق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التي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تستخدم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لحساب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هذه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الأنواع،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إلا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أنّ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حساب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لمجموعة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الأرقام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العادية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بأي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هذه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الطرق،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يعد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بسيطًا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ويعطي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نفس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النتيجة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التقريبية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معظم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الوقت،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ولا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يعطي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الحسابي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مؤشرًا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على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مدى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تشتت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البيانات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أو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توزيعها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حوله،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ويتم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حساب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مقياس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التشتت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باستخدام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كل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من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الحسابي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والوسط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الحسابي</w:t>
      </w:r>
      <w:r w:rsidRPr="001A1699">
        <w:rPr>
          <w:rFonts w:cs="Arial"/>
          <w:sz w:val="28"/>
          <w:szCs w:val="28"/>
          <w:rtl/>
          <w:lang w:bidi="ar-IQ"/>
        </w:rPr>
        <w:t xml:space="preserve"> </w:t>
      </w:r>
      <w:r w:rsidRPr="001A1699">
        <w:rPr>
          <w:rFonts w:cs="Arial" w:hint="cs"/>
          <w:sz w:val="28"/>
          <w:szCs w:val="28"/>
          <w:rtl/>
          <w:lang w:bidi="ar-IQ"/>
        </w:rPr>
        <w:t>التربيعي</w:t>
      </w:r>
      <w:r w:rsidR="00A6048D">
        <w:rPr>
          <w:rFonts w:cs="Arial" w:hint="cs"/>
          <w:sz w:val="28"/>
          <w:szCs w:val="28"/>
          <w:rtl/>
          <w:lang w:bidi="ar-IQ"/>
        </w:rPr>
        <w:t xml:space="preserve">. </w:t>
      </w:r>
    </w:p>
    <w:p w:rsidR="00A6048D" w:rsidRDefault="00A6048D" w:rsidP="00A6048D">
      <w:pPr>
        <w:rPr>
          <w:rFonts w:cs="Arial"/>
          <w:sz w:val="28"/>
          <w:szCs w:val="28"/>
          <w:rtl/>
          <w:lang w:bidi="ar-IQ"/>
        </w:rPr>
      </w:pPr>
    </w:p>
    <w:p w:rsidR="00A6048D" w:rsidRDefault="00A6048D" w:rsidP="00A6048D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خصائص الوسط الحسابي </w:t>
      </w:r>
    </w:p>
    <w:p w:rsidR="00A6048D" w:rsidRDefault="00A6048D" w:rsidP="00A6048D">
      <w:pPr>
        <w:rPr>
          <w:rtl/>
        </w:rPr>
      </w:pPr>
      <w:r w:rsidRPr="00A6048D">
        <w:rPr>
          <w:rFonts w:cs="Arial" w:hint="cs"/>
          <w:sz w:val="28"/>
          <w:szCs w:val="28"/>
          <w:rtl/>
          <w:lang w:bidi="ar-IQ"/>
        </w:rPr>
        <w:t>يعد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الوسط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الحسابي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في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الإحصاء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من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أبسط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مقاييس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النزعة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المركزية،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كما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يمتاز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بالعديد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من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الخصائص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فهو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سهل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الفهم،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وطريقة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حسابه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سهلة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نسبيًا،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كما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يعد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أكثر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المقاييس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استخدامًا،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ومن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أهم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خصائص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الوسط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الحسابي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ما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يأتي</w:t>
      </w:r>
      <w:r w:rsidRPr="00A6048D">
        <w:rPr>
          <w:rFonts w:cs="Arial"/>
          <w:sz w:val="28"/>
          <w:szCs w:val="28"/>
          <w:rtl/>
          <w:lang w:bidi="ar-IQ"/>
        </w:rPr>
        <w:t>:</w:t>
      </w:r>
      <w:r>
        <w:rPr>
          <w:rFonts w:cs="Arial" w:hint="cs"/>
          <w:sz w:val="28"/>
          <w:szCs w:val="28"/>
          <w:rtl/>
          <w:lang w:bidi="ar-IQ"/>
        </w:rPr>
        <w:t>-</w:t>
      </w:r>
      <w:r w:rsidRPr="00A6048D">
        <w:rPr>
          <w:rFonts w:hint="cs"/>
          <w:rtl/>
        </w:rPr>
        <w:t xml:space="preserve"> </w:t>
      </w:r>
    </w:p>
    <w:p w:rsidR="00A6048D" w:rsidRPr="00A6048D" w:rsidRDefault="00A6048D" w:rsidP="00A6048D">
      <w:pPr>
        <w:pStyle w:val="a3"/>
        <w:numPr>
          <w:ilvl w:val="0"/>
          <w:numId w:val="2"/>
        </w:numPr>
        <w:rPr>
          <w:rFonts w:cs="Arial"/>
          <w:sz w:val="28"/>
          <w:szCs w:val="28"/>
          <w:rtl/>
          <w:lang w:bidi="ar-IQ"/>
        </w:rPr>
      </w:pPr>
      <w:r w:rsidRPr="00A6048D">
        <w:rPr>
          <w:rFonts w:cs="Arial" w:hint="cs"/>
          <w:sz w:val="28"/>
          <w:szCs w:val="28"/>
          <w:rtl/>
          <w:lang w:bidi="ar-IQ"/>
        </w:rPr>
        <w:t>المجموع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الجبري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لانحرافات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القيم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المختلفة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من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الوسط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الحسابي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يساوي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صفر</w:t>
      </w:r>
      <w:r w:rsidRPr="00A6048D">
        <w:rPr>
          <w:rFonts w:cs="Arial"/>
          <w:sz w:val="28"/>
          <w:szCs w:val="28"/>
          <w:rtl/>
          <w:lang w:bidi="ar-IQ"/>
        </w:rPr>
        <w:t>.</w:t>
      </w:r>
    </w:p>
    <w:p w:rsidR="00A6048D" w:rsidRDefault="00A6048D" w:rsidP="00A6048D">
      <w:pPr>
        <w:pStyle w:val="a3"/>
        <w:numPr>
          <w:ilvl w:val="0"/>
          <w:numId w:val="2"/>
        </w:numPr>
        <w:rPr>
          <w:rFonts w:cs="Arial"/>
          <w:sz w:val="28"/>
          <w:szCs w:val="28"/>
          <w:lang w:bidi="ar-IQ"/>
        </w:rPr>
      </w:pPr>
      <w:r w:rsidRPr="00A6048D">
        <w:rPr>
          <w:rFonts w:cs="Arial" w:hint="cs"/>
          <w:sz w:val="28"/>
          <w:szCs w:val="28"/>
          <w:rtl/>
          <w:lang w:bidi="ar-IQ"/>
        </w:rPr>
        <w:t>يتم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استخدام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جميع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القيم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عند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حساب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الوسط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الحسابي</w:t>
      </w:r>
      <w:r w:rsidRPr="00A6048D">
        <w:rPr>
          <w:rFonts w:cs="Arial"/>
          <w:sz w:val="28"/>
          <w:szCs w:val="28"/>
          <w:rtl/>
          <w:lang w:bidi="ar-IQ"/>
        </w:rPr>
        <w:t>.</w:t>
      </w:r>
    </w:p>
    <w:p w:rsidR="00A6048D" w:rsidRPr="00A6048D" w:rsidRDefault="00A6048D" w:rsidP="00A6048D">
      <w:pPr>
        <w:pStyle w:val="a3"/>
        <w:numPr>
          <w:ilvl w:val="0"/>
          <w:numId w:val="2"/>
        </w:numPr>
        <w:rPr>
          <w:rFonts w:cs="Arial"/>
          <w:sz w:val="28"/>
          <w:szCs w:val="28"/>
          <w:rtl/>
          <w:lang w:bidi="ar-IQ"/>
        </w:rPr>
      </w:pPr>
      <w:r w:rsidRPr="00A6048D">
        <w:rPr>
          <w:rFonts w:cs="Arial" w:hint="cs"/>
          <w:sz w:val="28"/>
          <w:szCs w:val="28"/>
          <w:rtl/>
          <w:lang w:bidi="ar-IQ"/>
        </w:rPr>
        <w:t>لا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يجب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أن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تكون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قيمة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الوسط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الحسابي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مساوية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لأي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من</w:t>
      </w:r>
      <w:r w:rsidRPr="00A6048D">
        <w:rPr>
          <w:rFonts w:cs="Arial"/>
          <w:sz w:val="28"/>
          <w:szCs w:val="28"/>
          <w:rtl/>
          <w:lang w:bidi="ar-IQ"/>
        </w:rPr>
        <w:t xml:space="preserve"> </w:t>
      </w:r>
      <w:r w:rsidRPr="00A6048D">
        <w:rPr>
          <w:rFonts w:cs="Arial" w:hint="cs"/>
          <w:sz w:val="28"/>
          <w:szCs w:val="28"/>
          <w:rtl/>
          <w:lang w:bidi="ar-IQ"/>
        </w:rPr>
        <w:t>القيم</w:t>
      </w:r>
      <w:r w:rsidRPr="00A6048D">
        <w:rPr>
          <w:rFonts w:cs="Arial"/>
          <w:sz w:val="28"/>
          <w:szCs w:val="28"/>
          <w:rtl/>
          <w:lang w:bidi="ar-IQ"/>
        </w:rPr>
        <w:t>.</w:t>
      </w:r>
    </w:p>
    <w:p w:rsidR="00A6048D" w:rsidRDefault="00A6048D" w:rsidP="00502779">
      <w:pPr>
        <w:pStyle w:val="a3"/>
        <w:numPr>
          <w:ilvl w:val="0"/>
          <w:numId w:val="2"/>
        </w:numPr>
        <w:rPr>
          <w:rFonts w:cs="Arial"/>
          <w:sz w:val="28"/>
          <w:szCs w:val="28"/>
          <w:lang w:bidi="ar-IQ"/>
        </w:rPr>
      </w:pPr>
      <w:r w:rsidRPr="00502779">
        <w:rPr>
          <w:rFonts w:cs="Arial" w:hint="cs"/>
          <w:sz w:val="28"/>
          <w:szCs w:val="28"/>
          <w:rtl/>
          <w:lang w:bidi="ar-IQ"/>
        </w:rPr>
        <w:t>يتأثر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الوسط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الحسابي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بشكل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كبير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بالقيم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المتطرفة،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وهي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القيم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التي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تكون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أكبر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أو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أصغر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كثيرًا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من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معظم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القيم</w:t>
      </w:r>
      <w:r w:rsidRPr="00502779">
        <w:rPr>
          <w:rFonts w:cs="Arial"/>
          <w:sz w:val="28"/>
          <w:szCs w:val="28"/>
          <w:rtl/>
          <w:lang w:bidi="ar-IQ"/>
        </w:rPr>
        <w:t>.</w:t>
      </w:r>
    </w:p>
    <w:p w:rsidR="00502779" w:rsidRPr="00502779" w:rsidRDefault="00502779" w:rsidP="00502779">
      <w:pPr>
        <w:pStyle w:val="a3"/>
        <w:numPr>
          <w:ilvl w:val="0"/>
          <w:numId w:val="2"/>
        </w:numPr>
        <w:rPr>
          <w:rFonts w:cs="Arial"/>
          <w:sz w:val="28"/>
          <w:szCs w:val="28"/>
          <w:rtl/>
          <w:lang w:bidi="ar-IQ"/>
        </w:rPr>
      </w:pPr>
      <w:r w:rsidRPr="00502779">
        <w:rPr>
          <w:rFonts w:cs="Arial" w:hint="cs"/>
          <w:sz w:val="28"/>
          <w:szCs w:val="28"/>
          <w:rtl/>
          <w:lang w:bidi="ar-IQ"/>
        </w:rPr>
        <w:t>إذا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تمت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إضافة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عدد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ثابت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إلى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جميع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قيم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المجموعة،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فإن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قيمة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الوسط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الحسابي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ستزداد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بمقدار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يساوي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قيمة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هذا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الثابت</w:t>
      </w:r>
      <w:r w:rsidRPr="00502779">
        <w:rPr>
          <w:rFonts w:cs="Arial"/>
          <w:sz w:val="28"/>
          <w:szCs w:val="28"/>
          <w:rtl/>
          <w:lang w:bidi="ar-IQ"/>
        </w:rPr>
        <w:t>.</w:t>
      </w:r>
    </w:p>
    <w:p w:rsidR="00502779" w:rsidRDefault="00502779" w:rsidP="00502779">
      <w:pPr>
        <w:pStyle w:val="a3"/>
        <w:numPr>
          <w:ilvl w:val="0"/>
          <w:numId w:val="2"/>
        </w:numPr>
        <w:rPr>
          <w:rFonts w:cs="Arial"/>
          <w:sz w:val="28"/>
          <w:szCs w:val="28"/>
          <w:lang w:bidi="ar-IQ"/>
        </w:rPr>
      </w:pPr>
      <w:r w:rsidRPr="00502779">
        <w:rPr>
          <w:rFonts w:cs="Arial" w:hint="cs"/>
          <w:sz w:val="28"/>
          <w:szCs w:val="28"/>
          <w:rtl/>
          <w:lang w:bidi="ar-IQ"/>
        </w:rPr>
        <w:lastRenderedPageBreak/>
        <w:t>إذا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تم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ضرب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أو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قسمة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جميع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القيم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على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عدد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ثابت،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فإن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الوسط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الحسابي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للقيم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الجديدة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سيكون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حاصل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ضرب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أو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قسمة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الوسط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الأصلي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على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الثابت</w:t>
      </w:r>
      <w:r w:rsidRPr="00502779">
        <w:rPr>
          <w:rFonts w:cs="Arial"/>
          <w:sz w:val="28"/>
          <w:szCs w:val="28"/>
          <w:rtl/>
          <w:lang w:bidi="ar-IQ"/>
        </w:rPr>
        <w:t>.</w:t>
      </w:r>
    </w:p>
    <w:p w:rsidR="00502779" w:rsidRDefault="00502779" w:rsidP="00502779">
      <w:pPr>
        <w:pStyle w:val="a3"/>
        <w:numPr>
          <w:ilvl w:val="0"/>
          <w:numId w:val="2"/>
        </w:numPr>
        <w:rPr>
          <w:rFonts w:cs="Arial"/>
          <w:sz w:val="28"/>
          <w:szCs w:val="28"/>
          <w:lang w:bidi="ar-IQ"/>
        </w:rPr>
      </w:pPr>
      <w:r w:rsidRPr="00502779">
        <w:rPr>
          <w:rFonts w:cs="Arial" w:hint="cs"/>
          <w:sz w:val="28"/>
          <w:szCs w:val="28"/>
          <w:rtl/>
          <w:lang w:bidi="ar-IQ"/>
        </w:rPr>
        <w:t>إذا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تم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استبدال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جميع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القيم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بالوسط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الحسابي،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فإن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مجموع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هذه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القيم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الجديدة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يكون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مساويًا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لمجموع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القيم</w:t>
      </w:r>
      <w:r w:rsidRPr="00502779">
        <w:rPr>
          <w:rFonts w:cs="Arial"/>
          <w:sz w:val="28"/>
          <w:szCs w:val="28"/>
          <w:rtl/>
          <w:lang w:bidi="ar-IQ"/>
        </w:rPr>
        <w:t xml:space="preserve"> </w:t>
      </w:r>
      <w:r w:rsidRPr="00502779">
        <w:rPr>
          <w:rFonts w:cs="Arial" w:hint="cs"/>
          <w:sz w:val="28"/>
          <w:szCs w:val="28"/>
          <w:rtl/>
          <w:lang w:bidi="ar-IQ"/>
        </w:rPr>
        <w:t>الأصلية</w:t>
      </w:r>
      <w:r w:rsidRPr="00502779">
        <w:rPr>
          <w:rFonts w:cs="Arial"/>
          <w:sz w:val="28"/>
          <w:szCs w:val="28"/>
          <w:rtl/>
          <w:lang w:bidi="ar-IQ"/>
        </w:rPr>
        <w:t>.</w:t>
      </w:r>
    </w:p>
    <w:p w:rsidR="00502779" w:rsidRDefault="00502779" w:rsidP="00502779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اذن الوسط الحسابي يعرفه البعض بانه مجموعة من الدرجات لو وزعت على كل فرد من افراد العينة  لكان مجموع هذه القيم هو المجموع الحقيقي للقيم الاولى ويعرف</w:t>
      </w:r>
      <w:r w:rsidR="00EB78FD">
        <w:rPr>
          <w:rFonts w:cs="Arial" w:hint="cs"/>
          <w:sz w:val="28"/>
          <w:szCs w:val="28"/>
          <w:rtl/>
          <w:lang w:bidi="ar-IQ"/>
        </w:rPr>
        <w:t>ه</w:t>
      </w:r>
      <w:bookmarkStart w:id="0" w:name="_GoBack"/>
      <w:bookmarkEnd w:id="0"/>
      <w:r>
        <w:rPr>
          <w:rFonts w:cs="Arial" w:hint="cs"/>
          <w:sz w:val="28"/>
          <w:szCs w:val="28"/>
          <w:rtl/>
          <w:lang w:bidi="ar-IQ"/>
        </w:rPr>
        <w:t xml:space="preserve"> الاخرون بانه متوسط عدد من القيم اي خارج قسمة مجموع هذه القيم على عددها . </w:t>
      </w:r>
    </w:p>
    <w:p w:rsidR="00502779" w:rsidRDefault="00502779" w:rsidP="00502779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هناك  طرق </w:t>
      </w:r>
      <w:r w:rsidR="006F3424">
        <w:rPr>
          <w:rFonts w:cs="Arial" w:hint="cs"/>
          <w:sz w:val="28"/>
          <w:szCs w:val="28"/>
          <w:rtl/>
          <w:lang w:bidi="ar-IQ"/>
        </w:rPr>
        <w:t xml:space="preserve">مختلفة للحصول على الوسط الحسابي :- </w:t>
      </w:r>
    </w:p>
    <w:p w:rsidR="006F3424" w:rsidRDefault="006F3424" w:rsidP="00502779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اولا :- الطريقة الشائعة . </w:t>
      </w:r>
    </w:p>
    <w:p w:rsidR="006F3424" w:rsidRDefault="006F3424" w:rsidP="006F3424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وهي التي نستخدمها  في حياتنا اليومية . </w:t>
      </w:r>
    </w:p>
    <w:p w:rsidR="006F3424" w:rsidRDefault="006F3424" w:rsidP="006F3424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مثال على ذلك : درجات 10 طلاب في مادة الاحصاء الاجتماعي هي : </w:t>
      </w:r>
    </w:p>
    <w:p w:rsidR="006F3424" w:rsidRDefault="006F3424" w:rsidP="006F3424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( 75- 65 </w:t>
      </w:r>
      <w:r>
        <w:rPr>
          <w:rFonts w:cs="Arial"/>
          <w:sz w:val="28"/>
          <w:szCs w:val="28"/>
          <w:rtl/>
          <w:lang w:bidi="ar-IQ"/>
        </w:rPr>
        <w:t>–</w:t>
      </w:r>
      <w:r>
        <w:rPr>
          <w:rFonts w:cs="Arial" w:hint="cs"/>
          <w:sz w:val="28"/>
          <w:szCs w:val="28"/>
          <w:rtl/>
          <w:lang w:bidi="ar-IQ"/>
        </w:rPr>
        <w:t xml:space="preserve"> 80 </w:t>
      </w:r>
      <w:r>
        <w:rPr>
          <w:rFonts w:cs="Arial"/>
          <w:sz w:val="28"/>
          <w:szCs w:val="28"/>
          <w:rtl/>
          <w:lang w:bidi="ar-IQ"/>
        </w:rPr>
        <w:t>–</w:t>
      </w:r>
      <w:r>
        <w:rPr>
          <w:rFonts w:cs="Arial" w:hint="cs"/>
          <w:sz w:val="28"/>
          <w:szCs w:val="28"/>
          <w:rtl/>
          <w:lang w:bidi="ar-IQ"/>
        </w:rPr>
        <w:t xml:space="preserve"> 70 </w:t>
      </w:r>
      <w:r>
        <w:rPr>
          <w:rFonts w:cs="Arial"/>
          <w:sz w:val="28"/>
          <w:szCs w:val="28"/>
          <w:rtl/>
          <w:lang w:bidi="ar-IQ"/>
        </w:rPr>
        <w:t>–</w:t>
      </w:r>
      <w:r>
        <w:rPr>
          <w:rFonts w:cs="Arial" w:hint="cs"/>
          <w:sz w:val="28"/>
          <w:szCs w:val="28"/>
          <w:rtl/>
          <w:lang w:bidi="ar-IQ"/>
        </w:rPr>
        <w:t xml:space="preserve"> 40 </w:t>
      </w:r>
      <w:r>
        <w:rPr>
          <w:rFonts w:cs="Arial"/>
          <w:sz w:val="28"/>
          <w:szCs w:val="28"/>
          <w:rtl/>
          <w:lang w:bidi="ar-IQ"/>
        </w:rPr>
        <w:t>–</w:t>
      </w:r>
      <w:r>
        <w:rPr>
          <w:rFonts w:cs="Arial" w:hint="cs"/>
          <w:sz w:val="28"/>
          <w:szCs w:val="28"/>
          <w:rtl/>
          <w:lang w:bidi="ar-IQ"/>
        </w:rPr>
        <w:t xml:space="preserve"> 65- 40 </w:t>
      </w:r>
      <w:r>
        <w:rPr>
          <w:rFonts w:cs="Arial"/>
          <w:sz w:val="28"/>
          <w:szCs w:val="28"/>
          <w:rtl/>
          <w:lang w:bidi="ar-IQ"/>
        </w:rPr>
        <w:t>–</w:t>
      </w:r>
      <w:r>
        <w:rPr>
          <w:rFonts w:cs="Arial" w:hint="cs"/>
          <w:sz w:val="28"/>
          <w:szCs w:val="28"/>
          <w:rtl/>
          <w:lang w:bidi="ar-IQ"/>
        </w:rPr>
        <w:t xml:space="preserve"> 80 </w:t>
      </w:r>
      <w:r>
        <w:rPr>
          <w:rFonts w:cs="Arial"/>
          <w:sz w:val="28"/>
          <w:szCs w:val="28"/>
          <w:rtl/>
          <w:lang w:bidi="ar-IQ"/>
        </w:rPr>
        <w:t>–</w:t>
      </w:r>
      <w:r>
        <w:rPr>
          <w:rFonts w:cs="Arial" w:hint="cs"/>
          <w:sz w:val="28"/>
          <w:szCs w:val="28"/>
          <w:rtl/>
          <w:lang w:bidi="ar-IQ"/>
        </w:rPr>
        <w:t xml:space="preserve"> 90 </w:t>
      </w:r>
      <w:r>
        <w:rPr>
          <w:rFonts w:cs="Arial"/>
          <w:sz w:val="28"/>
          <w:szCs w:val="28"/>
          <w:rtl/>
          <w:lang w:bidi="ar-IQ"/>
        </w:rPr>
        <w:t>–</w:t>
      </w:r>
      <w:r>
        <w:rPr>
          <w:rFonts w:cs="Arial" w:hint="cs"/>
          <w:sz w:val="28"/>
          <w:szCs w:val="28"/>
          <w:rtl/>
          <w:lang w:bidi="ar-IQ"/>
        </w:rPr>
        <w:t xml:space="preserve"> 30 ) </w:t>
      </w:r>
    </w:p>
    <w:p w:rsidR="006F3424" w:rsidRDefault="006F3424" w:rsidP="006F3424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ويكون الوسط الحسابي مجموع الدرجات على عدد الطلاب . </w:t>
      </w:r>
    </w:p>
    <w:p w:rsidR="006F3424" w:rsidRDefault="006F3424" w:rsidP="006F3424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الحل :- </w:t>
      </w:r>
    </w:p>
    <w:p w:rsidR="006F3424" w:rsidRDefault="006F3424" w:rsidP="00BC60CF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قانون الوسط الحسابي </w:t>
      </w:r>
      <w:r w:rsidR="00BC60CF">
        <w:rPr>
          <w:rFonts w:cs="Arial" w:hint="cs"/>
          <w:sz w:val="28"/>
          <w:szCs w:val="28"/>
          <w:rtl/>
          <w:lang w:bidi="ar-IQ"/>
        </w:rPr>
        <w:t xml:space="preserve"> للطريقة الشائعة </w:t>
      </w:r>
      <w:r>
        <w:rPr>
          <w:rFonts w:cs="Arial" w:hint="cs"/>
          <w:sz w:val="28"/>
          <w:szCs w:val="28"/>
          <w:rtl/>
          <w:lang w:bidi="ar-IQ"/>
        </w:rPr>
        <w:t xml:space="preserve">= </w:t>
      </w:r>
      <w:r w:rsidR="00BC60CF">
        <w:rPr>
          <w:rFonts w:cs="Arial" w:hint="cs"/>
          <w:sz w:val="28"/>
          <w:szCs w:val="28"/>
          <w:rtl/>
          <w:lang w:bidi="ar-IQ"/>
        </w:rPr>
        <w:t>مجموع الدرجات ÷ عدد الدرجات</w:t>
      </w:r>
      <w:r w:rsidR="00646782">
        <w:rPr>
          <w:rFonts w:cs="Arial" w:hint="cs"/>
          <w:sz w:val="28"/>
          <w:szCs w:val="28"/>
          <w:rtl/>
          <w:lang w:bidi="ar-IQ"/>
        </w:rPr>
        <w:t xml:space="preserve"> </w:t>
      </w:r>
    </w:p>
    <w:p w:rsidR="00646782" w:rsidRDefault="00646782" w:rsidP="00BC60CF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يرمز للوسط الحسابي ( س ) </w:t>
      </w:r>
    </w:p>
    <w:p w:rsidR="006F3424" w:rsidRDefault="00BC60CF" w:rsidP="00BC60CF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س = 75 + 65+ 80+ 70+ 40+ 65+ 40+ 80+ 90+ 30 ÷ 10 = 6305  </w:t>
      </w:r>
    </w:p>
    <w:p w:rsidR="006F3424" w:rsidRDefault="006F3424" w:rsidP="006F3424">
      <w:pPr>
        <w:rPr>
          <w:rFonts w:cs="Arial"/>
          <w:sz w:val="28"/>
          <w:szCs w:val="28"/>
          <w:rtl/>
          <w:lang w:bidi="ar-IQ"/>
        </w:rPr>
      </w:pPr>
    </w:p>
    <w:p w:rsidR="006F3424" w:rsidRDefault="006F3424" w:rsidP="006F3424">
      <w:pPr>
        <w:rPr>
          <w:rFonts w:cs="Arial"/>
          <w:sz w:val="28"/>
          <w:szCs w:val="28"/>
          <w:rtl/>
          <w:lang w:bidi="ar-IQ"/>
        </w:rPr>
      </w:pPr>
    </w:p>
    <w:p w:rsidR="006F3424" w:rsidRDefault="006F3424" w:rsidP="006F3424">
      <w:pPr>
        <w:rPr>
          <w:rFonts w:cs="Arial"/>
          <w:sz w:val="28"/>
          <w:szCs w:val="28"/>
          <w:rtl/>
          <w:lang w:bidi="ar-IQ"/>
        </w:rPr>
      </w:pPr>
    </w:p>
    <w:p w:rsidR="006F3424" w:rsidRPr="00502779" w:rsidRDefault="006F3424" w:rsidP="006F3424">
      <w:p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0</w:t>
      </w:r>
    </w:p>
    <w:sectPr w:rsidR="006F3424" w:rsidRPr="00502779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421F"/>
    <w:multiLevelType w:val="hybridMultilevel"/>
    <w:tmpl w:val="F50EC7F8"/>
    <w:lvl w:ilvl="0" w:tplc="3746056A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C0A6679"/>
    <w:multiLevelType w:val="hybridMultilevel"/>
    <w:tmpl w:val="4C98F19E"/>
    <w:lvl w:ilvl="0" w:tplc="5C524FBC">
      <w:start w:val="1"/>
      <w:numFmt w:val="decimal"/>
      <w:lvlText w:val="%1-"/>
      <w:lvlJc w:val="left"/>
      <w:pPr>
        <w:ind w:left="927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E0"/>
    <w:rsid w:val="000057A5"/>
    <w:rsid w:val="001A1699"/>
    <w:rsid w:val="002D77DA"/>
    <w:rsid w:val="00502779"/>
    <w:rsid w:val="00646782"/>
    <w:rsid w:val="0068256D"/>
    <w:rsid w:val="006F3424"/>
    <w:rsid w:val="008307A4"/>
    <w:rsid w:val="008633B8"/>
    <w:rsid w:val="00A6048D"/>
    <w:rsid w:val="00BC60CF"/>
    <w:rsid w:val="00C649E0"/>
    <w:rsid w:val="00E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19</cp:revision>
  <dcterms:created xsi:type="dcterms:W3CDTF">2020-04-11T10:39:00Z</dcterms:created>
  <dcterms:modified xsi:type="dcterms:W3CDTF">2020-04-13T14:21:00Z</dcterms:modified>
</cp:coreProperties>
</file>