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59" w:rsidRDefault="00AC5738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5- الدائرة </w:t>
      </w:r>
      <w:r w:rsidR="00AF7B06">
        <w:rPr>
          <w:rFonts w:hint="cs"/>
          <w:sz w:val="32"/>
          <w:szCs w:val="32"/>
          <w:rtl/>
          <w:lang w:bidi="ar-IQ"/>
        </w:rPr>
        <w:t xml:space="preserve">البيانية </w:t>
      </w:r>
    </w:p>
    <w:p w:rsidR="00AF7B06" w:rsidRDefault="007B2C85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يمكن تمثيل البيانات الاحصائية في دائرة بيانية . والدائرة البيانية في عرضها وتمثيلها للبيانات الاحصائية تقسم الى قطاعات , كل قطاع يعبر عن متغير يود الباحث توضيحه في الشكل البياني . والدائرة البيانية كما هو معروف تتكون من (360 درجة )  . وفي حالة تمثيل البيانات الاحصائية في الدائرة البيانية ينبغي تحويل البيانات او الارقام الى درجات , ثم توضع هذه الدرجات في الدائرة بواسطة استعمال المنقلة او </w:t>
      </w:r>
      <w:proofErr w:type="spellStart"/>
      <w:r>
        <w:rPr>
          <w:rFonts w:hint="cs"/>
          <w:sz w:val="32"/>
          <w:szCs w:val="32"/>
          <w:rtl/>
          <w:lang w:bidi="ar-IQ"/>
        </w:rPr>
        <w:t>الفرجال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وبعد رسم الدائرة البيانية يتم تقطيعها الى قطاعات تعبر عن المتغيرات التي يريد الباحث تمثيلها في الشكل الدائري بواسطة المنقلة او </w:t>
      </w:r>
      <w:proofErr w:type="spellStart"/>
      <w:r>
        <w:rPr>
          <w:rFonts w:hint="cs"/>
          <w:sz w:val="32"/>
          <w:szCs w:val="32"/>
          <w:rtl/>
          <w:lang w:bidi="ar-IQ"/>
        </w:rPr>
        <w:t>الفرجال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. </w:t>
      </w:r>
    </w:p>
    <w:p w:rsidR="007B2C85" w:rsidRDefault="007B2C85" w:rsidP="002F0CD8">
      <w:pPr>
        <w:jc w:val="both"/>
        <w:rPr>
          <w:sz w:val="32"/>
          <w:szCs w:val="32"/>
          <w:rtl/>
          <w:lang w:bidi="ar-IQ"/>
        </w:rPr>
      </w:pPr>
    </w:p>
    <w:p w:rsidR="007B2C85" w:rsidRDefault="007B2C85" w:rsidP="002F0CD8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:- الجدول التالي يمثل مصروفات العائلة الشهري , المطلوب تمثيلها في دائرة بيانية </w:t>
      </w:r>
      <w:r w:rsidR="00336721">
        <w:rPr>
          <w:rFonts w:hint="cs"/>
          <w:sz w:val="32"/>
          <w:szCs w:val="32"/>
          <w:rtl/>
          <w:lang w:bidi="ar-IQ"/>
        </w:rPr>
        <w:t>؟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6"/>
        <w:gridCol w:w="3936"/>
      </w:tblGrid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 xml:space="preserve">المواد التي تصرف عليها  </w:t>
            </w: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العائلة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مدخولاتها</w:t>
            </w:r>
            <w:proofErr w:type="spellEnd"/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معدل المصرفات الشهرية</w:t>
            </w: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بالدينار</w:t>
            </w:r>
          </w:p>
        </w:tc>
      </w:tr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الإيجار</w:t>
            </w:r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40</w:t>
            </w:r>
          </w:p>
        </w:tc>
      </w:tr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المواد الغذائية</w:t>
            </w:r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25</w:t>
            </w:r>
          </w:p>
        </w:tc>
      </w:tr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الملابس</w:t>
            </w:r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12</w:t>
            </w:r>
          </w:p>
        </w:tc>
      </w:tr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الماء والكهرباء</w:t>
            </w:r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النقل والمواصلات</w:t>
            </w:r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المعالجة الطبية</w:t>
            </w:r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3</w:t>
            </w:r>
          </w:p>
        </w:tc>
      </w:tr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مصروفات أخرى</w:t>
            </w:r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365E5A" w:rsidTr="00365E5A">
        <w:trPr>
          <w:jc w:val="center"/>
        </w:trPr>
        <w:tc>
          <w:tcPr>
            <w:tcW w:w="458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المجموع</w:t>
            </w:r>
          </w:p>
        </w:tc>
        <w:tc>
          <w:tcPr>
            <w:tcW w:w="3936" w:type="dxa"/>
          </w:tcPr>
          <w:p w:rsidR="00365E5A" w:rsidRPr="00365E5A" w:rsidRDefault="00365E5A" w:rsidP="00365E5A">
            <w:pPr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365E5A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108</w:t>
            </w:r>
          </w:p>
        </w:tc>
      </w:tr>
    </w:tbl>
    <w:p w:rsidR="00365E5A" w:rsidRDefault="00365E5A" w:rsidP="002F0CD8">
      <w:pPr>
        <w:jc w:val="both"/>
        <w:rPr>
          <w:rFonts w:hint="cs"/>
          <w:sz w:val="32"/>
          <w:szCs w:val="32"/>
          <w:rtl/>
          <w:lang w:bidi="ar-IQ"/>
        </w:rPr>
      </w:pPr>
    </w:p>
    <w:p w:rsidR="00336721" w:rsidRDefault="00336721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الحل :- الخطوات التي يجب اتباعها عند الرسم للدائرة البيانية :- </w:t>
      </w:r>
    </w:p>
    <w:p w:rsidR="00511B9F" w:rsidRDefault="00336721" w:rsidP="002F0CD8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511B9F">
        <w:rPr>
          <w:rFonts w:hint="cs"/>
          <w:sz w:val="32"/>
          <w:szCs w:val="32"/>
          <w:rtl/>
          <w:lang w:bidi="ar-IQ"/>
        </w:rPr>
        <w:t xml:space="preserve">تحويل البيانات الاحصائية من المصروفات الشهرية للعائلة الى درجات يمكن </w:t>
      </w:r>
      <w:r w:rsidR="00511B9F" w:rsidRPr="00511B9F">
        <w:rPr>
          <w:rFonts w:hint="cs"/>
          <w:sz w:val="32"/>
          <w:szCs w:val="32"/>
          <w:rtl/>
          <w:lang w:bidi="ar-IQ"/>
        </w:rPr>
        <w:t xml:space="preserve">تمثيلها في الدائرة البيانية , والتحويل من ارقام الى درجات يكون بتقسم مجموع درجات الدائرة البيانية على مجموع مصروفات العائلة مضروبا بمقدار ما يصرف شهريا على الحاجة الواحدة </w:t>
      </w:r>
      <w:proofErr w:type="spellStart"/>
      <w:r w:rsidR="00511B9F" w:rsidRPr="00511B9F">
        <w:rPr>
          <w:rFonts w:hint="cs"/>
          <w:sz w:val="32"/>
          <w:szCs w:val="32"/>
          <w:rtl/>
          <w:lang w:bidi="ar-IQ"/>
        </w:rPr>
        <w:t>كالايجار</w:t>
      </w:r>
      <w:proofErr w:type="spellEnd"/>
      <w:r w:rsidR="00511B9F" w:rsidRPr="00511B9F">
        <w:rPr>
          <w:rFonts w:hint="cs"/>
          <w:sz w:val="32"/>
          <w:szCs w:val="32"/>
          <w:rtl/>
          <w:lang w:bidi="ar-IQ"/>
        </w:rPr>
        <w:t xml:space="preserve"> مثلا او </w:t>
      </w:r>
      <w:r w:rsidR="00511B9F" w:rsidRPr="00511B9F">
        <w:rPr>
          <w:rFonts w:hint="cs"/>
          <w:sz w:val="32"/>
          <w:szCs w:val="32"/>
          <w:rtl/>
          <w:lang w:bidi="ar-IQ"/>
        </w:rPr>
        <w:lastRenderedPageBreak/>
        <w:t xml:space="preserve">المواد الغذائية وغيرها . والعمليات الرياضية التالية توضح تحويل الارقام الى درجات . </w:t>
      </w:r>
    </w:p>
    <w:p w:rsidR="00511B9F" w:rsidRDefault="00511B9F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360 ÷ 108 × 40 = 133,3 درجة الايجار في الدائرة </w:t>
      </w:r>
    </w:p>
    <w:p w:rsidR="00511B9F" w:rsidRDefault="00511B9F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360 </w:t>
      </w:r>
      <w:r w:rsidR="0076117E">
        <w:rPr>
          <w:rFonts w:hint="cs"/>
          <w:sz w:val="32"/>
          <w:szCs w:val="32"/>
          <w:rtl/>
          <w:lang w:bidi="ar-IQ"/>
        </w:rPr>
        <w:t xml:space="preserve">÷ 108 × 25 = 83,3 درجة المواد الغذائية في الدائرة </w:t>
      </w:r>
    </w:p>
    <w:p w:rsidR="0076117E" w:rsidRDefault="0076117E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360 ÷ 108 × 12 = 40 درجة الملابس في الدائرة </w:t>
      </w:r>
    </w:p>
    <w:p w:rsidR="0076117E" w:rsidRDefault="0076117E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360 ÷  108 ×  8 = 26,6 درجة الماء والكهرباء في الدائرة </w:t>
      </w:r>
    </w:p>
    <w:p w:rsidR="0076117E" w:rsidRDefault="0076117E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360 ÷ 108 × 5 = 16,6 درجة النقل والمواصلات في الدائرة </w:t>
      </w:r>
    </w:p>
    <w:p w:rsidR="0076117E" w:rsidRDefault="0076117E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360 ÷ 108 × 3 = 10 درجة المعالجات الطبية في الدائرة </w:t>
      </w:r>
    </w:p>
    <w:p w:rsidR="0076117E" w:rsidRDefault="0076117E" w:rsidP="002F0CD8">
      <w:pPr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360 ÷ 108 × 15 = 50 درجة المصروفات الاخرى </w:t>
      </w:r>
    </w:p>
    <w:p w:rsidR="0076117E" w:rsidRDefault="0076117E" w:rsidP="002F0CD8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رسم الدائرة البيانية والتي يجب ان تكون مجموعها النهائي 360 درجة </w:t>
      </w:r>
    </w:p>
    <w:p w:rsidR="0076117E" w:rsidRDefault="0076117E" w:rsidP="002F0CD8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تقسيم الدائرة الى قطاعات تمثل البيانات الاحصائية عند </w:t>
      </w:r>
      <w:r w:rsidR="008E65CC">
        <w:rPr>
          <w:rFonts w:hint="cs"/>
          <w:sz w:val="32"/>
          <w:szCs w:val="32"/>
          <w:rtl/>
          <w:lang w:bidi="ar-IQ"/>
        </w:rPr>
        <w:t xml:space="preserve">الباحث بعد تحويلها الى درجات , ويتم التقسيم والتمثيل بواسطة استعمال المنقلة التي تقيس مقدار الدرجات المطلوب نقلها الى الدائرة البيانية . </w:t>
      </w:r>
    </w:p>
    <w:p w:rsidR="008E65CC" w:rsidRDefault="008E65CC" w:rsidP="002F0CD8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تدون داخل قطاعات الدائرة او اي مكان قريب منها المتغيرات المطلوب تمثيلها , اضافة الى وضع عنوان للشكل المرسوم . </w:t>
      </w:r>
    </w:p>
    <w:p w:rsidR="00365E5A" w:rsidRDefault="00365E5A" w:rsidP="00365E5A">
      <w:pPr>
        <w:pStyle w:val="a3"/>
        <w:jc w:val="both"/>
        <w:rPr>
          <w:rFonts w:hint="cs"/>
          <w:sz w:val="32"/>
          <w:szCs w:val="32"/>
          <w:rtl/>
          <w:lang w:bidi="ar-IQ"/>
        </w:rPr>
      </w:pPr>
    </w:p>
    <w:p w:rsidR="00365E5A" w:rsidRPr="0076117E" w:rsidRDefault="00365E5A" w:rsidP="00365E5A">
      <w:pPr>
        <w:pStyle w:val="a3"/>
        <w:jc w:val="both"/>
        <w:rPr>
          <w:sz w:val="32"/>
          <w:szCs w:val="32"/>
          <w:lang w:bidi="ar-IQ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>
            <wp:extent cx="5274310" cy="3076575"/>
            <wp:effectExtent l="0" t="0" r="21590" b="9525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365E5A" w:rsidRPr="0076117E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5B27"/>
    <w:multiLevelType w:val="hybridMultilevel"/>
    <w:tmpl w:val="BE183868"/>
    <w:lvl w:ilvl="0" w:tplc="4442F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92"/>
    <w:rsid w:val="001F71D5"/>
    <w:rsid w:val="002F0CD8"/>
    <w:rsid w:val="00317159"/>
    <w:rsid w:val="00336721"/>
    <w:rsid w:val="00365E5A"/>
    <w:rsid w:val="00511B9F"/>
    <w:rsid w:val="00573EF6"/>
    <w:rsid w:val="0076117E"/>
    <w:rsid w:val="007B2C85"/>
    <w:rsid w:val="008850C4"/>
    <w:rsid w:val="008E65CC"/>
    <w:rsid w:val="00AC5738"/>
    <w:rsid w:val="00AF7B06"/>
    <w:rsid w:val="00C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21"/>
    <w:pPr>
      <w:ind w:left="720"/>
      <w:contextualSpacing/>
    </w:pPr>
  </w:style>
  <w:style w:type="table" w:styleId="a4">
    <w:name w:val="Table Grid"/>
    <w:basedOn w:val="a1"/>
    <w:uiPriority w:val="59"/>
    <w:rsid w:val="0036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6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65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21"/>
    <w:pPr>
      <w:ind w:left="720"/>
      <w:contextualSpacing/>
    </w:pPr>
  </w:style>
  <w:style w:type="table" w:styleId="a4">
    <w:name w:val="Table Grid"/>
    <w:basedOn w:val="a1"/>
    <w:uiPriority w:val="59"/>
    <w:rsid w:val="0036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6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6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معدل المصروفات</c:v>
                </c:pt>
              </c:strCache>
            </c:strRef>
          </c:tx>
          <c:cat>
            <c:strRef>
              <c:f>ورقة1!$A$2:$A$8</c:f>
              <c:strCache>
                <c:ptCount val="7"/>
                <c:pt idx="0">
                  <c:v>الايجار</c:v>
                </c:pt>
                <c:pt idx="1">
                  <c:v>المواد الغذائية</c:v>
                </c:pt>
                <c:pt idx="2">
                  <c:v>الملابس</c:v>
                </c:pt>
                <c:pt idx="3">
                  <c:v>الماء والكهرباء</c:v>
                </c:pt>
                <c:pt idx="4">
                  <c:v>النقل والمواصلات</c:v>
                </c:pt>
                <c:pt idx="5">
                  <c:v>المعالجة الطبية</c:v>
                </c:pt>
                <c:pt idx="6">
                  <c:v>أخرى</c:v>
                </c:pt>
              </c:strCache>
            </c:strRef>
          </c:cat>
          <c:val>
            <c:numRef>
              <c:f>ورقة1!$B$2:$B$8</c:f>
              <c:numCache>
                <c:formatCode>General</c:formatCode>
                <c:ptCount val="7"/>
                <c:pt idx="0">
                  <c:v>133.30000000000001</c:v>
                </c:pt>
                <c:pt idx="1">
                  <c:v>83.3</c:v>
                </c:pt>
                <c:pt idx="2">
                  <c:v>40</c:v>
                </c:pt>
                <c:pt idx="3">
                  <c:v>27.6</c:v>
                </c:pt>
                <c:pt idx="4">
                  <c:v>17.600000000000001</c:v>
                </c:pt>
                <c:pt idx="5">
                  <c:v>10</c:v>
                </c:pt>
                <c:pt idx="6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42</cp:revision>
  <dcterms:created xsi:type="dcterms:W3CDTF">2020-03-30T17:10:00Z</dcterms:created>
  <dcterms:modified xsi:type="dcterms:W3CDTF">2020-03-30T19:44:00Z</dcterms:modified>
</cp:coreProperties>
</file>