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7F" w:rsidRPr="00637813" w:rsidRDefault="002E397F" w:rsidP="002E397F">
      <w:pPr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</w:p>
    <w:p w:rsidR="002E397F" w:rsidRPr="00637813" w:rsidRDefault="002E397F" w:rsidP="002E397F">
      <w:pPr>
        <w:spacing w:before="240" w:after="240" w:line="276" w:lineRule="auto"/>
        <w:jc w:val="mediumKashida"/>
        <w:rPr>
          <w:b/>
          <w:bCs/>
          <w:sz w:val="36"/>
          <w:szCs w:val="36"/>
          <w:rtl/>
          <w:lang w:bidi="ar-IQ"/>
        </w:rPr>
      </w:pPr>
      <w:r w:rsidRPr="00637813">
        <w:rPr>
          <w:rFonts w:hint="cs"/>
          <w:b/>
          <w:bCs/>
          <w:sz w:val="36"/>
          <w:szCs w:val="36"/>
          <w:rtl/>
          <w:lang w:bidi="ar-IQ"/>
        </w:rPr>
        <w:t>وظائف الصور الصحفية</w:t>
      </w:r>
    </w:p>
    <w:p w:rsidR="002E397F" w:rsidRPr="00637813" w:rsidRDefault="002E397F" w:rsidP="002E397F">
      <w:pPr>
        <w:pStyle w:val="a3"/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كانت الوظيفة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الاساسية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للصورة  ممارسة  دورها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الابلاغ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والتأثير فأنها في الوقت  ذاته تضطلع بالوظائف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الاتية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:</w:t>
      </w:r>
    </w:p>
    <w:p w:rsidR="002E397F" w:rsidRPr="00AF7042" w:rsidRDefault="002E397F" w:rsidP="002E397F">
      <w:pPr>
        <w:pStyle w:val="a3"/>
        <w:numPr>
          <w:ilvl w:val="0"/>
          <w:numId w:val="1"/>
        </w:numPr>
        <w:spacing w:before="240" w:after="240" w:line="276" w:lineRule="auto"/>
        <w:jc w:val="mediumKashida"/>
        <w:rPr>
          <w:b/>
          <w:bCs/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 w:rsidRPr="00AF7042">
        <w:rPr>
          <w:rFonts w:hint="cs"/>
          <w:b/>
          <w:bCs/>
          <w:sz w:val="36"/>
          <w:szCs w:val="36"/>
          <w:rtl/>
          <w:lang w:bidi="ar-IQ"/>
        </w:rPr>
        <w:t>الوظيفة التمثيلية:</w:t>
      </w:r>
    </w:p>
    <w:p w:rsidR="002E397F" w:rsidRPr="00637813" w:rsidRDefault="002E397F" w:rsidP="002E397F">
      <w:pPr>
        <w:pStyle w:val="a3"/>
        <w:spacing w:before="240" w:after="240" w:line="276" w:lineRule="auto"/>
        <w:ind w:left="1080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حيث  يمكن لها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تقدم لنا الأشياء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</w:t>
      </w:r>
      <w:r>
        <w:rPr>
          <w:rFonts w:hint="cs"/>
          <w:sz w:val="36"/>
          <w:szCs w:val="36"/>
          <w:rtl/>
          <w:lang w:bidi="ar-IQ"/>
        </w:rPr>
        <w:t>لاشخاص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في أ</w:t>
      </w:r>
      <w:r w:rsidRPr="00637813">
        <w:rPr>
          <w:rFonts w:hint="cs"/>
          <w:sz w:val="36"/>
          <w:szCs w:val="36"/>
          <w:rtl/>
          <w:lang w:bidi="ar-IQ"/>
        </w:rPr>
        <w:t xml:space="preserve">بعادها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واش</w:t>
      </w:r>
      <w:r>
        <w:rPr>
          <w:rFonts w:hint="cs"/>
          <w:sz w:val="36"/>
          <w:szCs w:val="36"/>
          <w:rtl/>
          <w:lang w:bidi="ar-IQ"/>
        </w:rPr>
        <w:t>كالها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بدقة، الأمر الذي تعجز عنه اللغة</w:t>
      </w:r>
      <w:r w:rsidRPr="00637813">
        <w:rPr>
          <w:rFonts w:hint="cs"/>
          <w:sz w:val="36"/>
          <w:szCs w:val="36"/>
          <w:rtl/>
          <w:lang w:bidi="ar-IQ"/>
        </w:rPr>
        <w:t xml:space="preserve"> في كثير من الأحيان ، فالصور الملتقطة عن الكوارث والحروب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وفضاعة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مايحدث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فيها، لن تستطيع اللغة مهما كانت مهارة الصحفي وقدراته في الوصف السردي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تقدمه مثلما تفعل الصورة، لذا فهي تظل المرجع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الاول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والاخير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الذي يجد فيه النص الصحفي تجسيده وتقويمه،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اذ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يظل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القاريء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يغدو ويروح بين  النص والصورة ليظل باله معلقاً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وهو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مايرجعه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العالم اللغوي (</w:t>
      </w:r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سوسير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) </w:t>
      </w:r>
      <w:proofErr w:type="spellStart"/>
      <w:r>
        <w:rPr>
          <w:rFonts w:hint="cs"/>
          <w:sz w:val="36"/>
          <w:szCs w:val="36"/>
          <w:rtl/>
          <w:lang w:bidi="ar-IQ"/>
        </w:rPr>
        <w:t>الى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اغلب الناس ينتبهون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</w:t>
      </w:r>
      <w:r>
        <w:rPr>
          <w:rFonts w:hint="cs"/>
          <w:sz w:val="36"/>
          <w:szCs w:val="36"/>
          <w:rtl/>
          <w:lang w:bidi="ar-IQ"/>
        </w:rPr>
        <w:t>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الصورة المرئية </w:t>
      </w:r>
      <w:proofErr w:type="spellStart"/>
      <w:r>
        <w:rPr>
          <w:rFonts w:hint="cs"/>
          <w:sz w:val="36"/>
          <w:szCs w:val="36"/>
          <w:rtl/>
          <w:lang w:bidi="ar-IQ"/>
        </w:rPr>
        <w:t>اكثر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من تنبههم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الى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الصور</w:t>
      </w:r>
      <w:r w:rsidRPr="00637813">
        <w:rPr>
          <w:rFonts w:hint="cs"/>
          <w:sz w:val="36"/>
          <w:szCs w:val="36"/>
          <w:rtl/>
          <w:lang w:bidi="ar-IQ"/>
        </w:rPr>
        <w:t xml:space="preserve"> الصوتية وسبب  ذلك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الانطباعات الأولى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اوضح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واكثر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ثباتاً من الانطباعات السمعية.</w:t>
      </w:r>
    </w:p>
    <w:p w:rsidR="002E397F" w:rsidRPr="00AF7042" w:rsidRDefault="002E397F" w:rsidP="002E397F">
      <w:pPr>
        <w:pStyle w:val="a3"/>
        <w:numPr>
          <w:ilvl w:val="0"/>
          <w:numId w:val="2"/>
        </w:numPr>
        <w:spacing w:before="240" w:after="240" w:line="276" w:lineRule="auto"/>
        <w:jc w:val="mediumKashida"/>
        <w:rPr>
          <w:b/>
          <w:bCs/>
          <w:sz w:val="36"/>
          <w:szCs w:val="36"/>
          <w:lang w:bidi="ar-IQ"/>
        </w:rPr>
      </w:pPr>
      <w:proofErr w:type="gramStart"/>
      <w:r w:rsidRPr="00AF7042">
        <w:rPr>
          <w:rFonts w:hint="cs"/>
          <w:b/>
          <w:bCs/>
          <w:sz w:val="36"/>
          <w:szCs w:val="36"/>
          <w:rtl/>
          <w:lang w:bidi="ar-IQ"/>
        </w:rPr>
        <w:lastRenderedPageBreak/>
        <w:t>الوظيفة</w:t>
      </w:r>
      <w:proofErr w:type="gramEnd"/>
      <w:r w:rsidRPr="00AF7042">
        <w:rPr>
          <w:rFonts w:hint="cs"/>
          <w:b/>
          <w:bCs/>
          <w:sz w:val="36"/>
          <w:szCs w:val="36"/>
          <w:rtl/>
          <w:lang w:bidi="ar-IQ"/>
        </w:rPr>
        <w:t xml:space="preserve"> التوجيهية:</w:t>
      </w:r>
    </w:p>
    <w:p w:rsidR="002E397F" w:rsidRPr="00637813" w:rsidRDefault="002E397F" w:rsidP="002E397F">
      <w:pPr>
        <w:pStyle w:val="a3"/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لما كانت الصورة  فضاء مفتوح </w:t>
      </w:r>
      <w:r>
        <w:rPr>
          <w:rFonts w:hint="cs"/>
          <w:sz w:val="36"/>
          <w:szCs w:val="36"/>
          <w:rtl/>
          <w:lang w:bidi="ar-IQ"/>
        </w:rPr>
        <w:t xml:space="preserve">على كل التأويلات لذا يجب </w:t>
      </w:r>
      <w:proofErr w:type="spellStart"/>
      <w:r>
        <w:rPr>
          <w:rFonts w:hint="cs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تكون مرفقة في أ</w:t>
      </w:r>
      <w:r w:rsidRPr="00637813">
        <w:rPr>
          <w:rFonts w:hint="cs"/>
          <w:sz w:val="36"/>
          <w:szCs w:val="36"/>
          <w:rtl/>
          <w:lang w:bidi="ar-IQ"/>
        </w:rPr>
        <w:t xml:space="preserve">غلب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الاحيان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بتعليق مكتوب  يثبت فيه المحرر مقاصده من الصورة من خلال ( وظيفة التقوية) بالكتا</w:t>
      </w:r>
      <w:r>
        <w:rPr>
          <w:rFonts w:hint="cs"/>
          <w:sz w:val="36"/>
          <w:szCs w:val="36"/>
          <w:rtl/>
          <w:lang w:bidi="ar-IQ"/>
        </w:rPr>
        <w:t xml:space="preserve">بة  داخل </w:t>
      </w:r>
      <w:proofErr w:type="spellStart"/>
      <w:r>
        <w:rPr>
          <w:rFonts w:hint="cs"/>
          <w:sz w:val="36"/>
          <w:szCs w:val="36"/>
          <w:rtl/>
          <w:lang w:bidi="ar-IQ"/>
        </w:rPr>
        <w:t>او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خارج </w:t>
      </w:r>
      <w:proofErr w:type="spellStart"/>
      <w:r>
        <w:rPr>
          <w:rFonts w:hint="cs"/>
          <w:sz w:val="36"/>
          <w:szCs w:val="36"/>
          <w:rtl/>
          <w:lang w:bidi="ar-IQ"/>
        </w:rPr>
        <w:t>اطار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الصورة باع</w:t>
      </w:r>
      <w:r w:rsidRPr="00637813">
        <w:rPr>
          <w:rFonts w:hint="cs"/>
          <w:sz w:val="36"/>
          <w:szCs w:val="36"/>
          <w:rtl/>
          <w:lang w:bidi="ar-IQ"/>
        </w:rPr>
        <w:t>تبارها عنص</w:t>
      </w:r>
      <w:r>
        <w:rPr>
          <w:rFonts w:hint="cs"/>
          <w:sz w:val="36"/>
          <w:szCs w:val="36"/>
          <w:rtl/>
          <w:lang w:bidi="ar-IQ"/>
        </w:rPr>
        <w:t xml:space="preserve">راً مقوياً يقوم بتوجيه </w:t>
      </w:r>
      <w:proofErr w:type="spellStart"/>
      <w:r>
        <w:rPr>
          <w:rFonts w:hint="cs"/>
          <w:sz w:val="36"/>
          <w:szCs w:val="36"/>
          <w:rtl/>
          <w:lang w:bidi="ar-IQ"/>
        </w:rPr>
        <w:t>القاريء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ل</w:t>
      </w:r>
      <w:r w:rsidRPr="00637813">
        <w:rPr>
          <w:rFonts w:hint="cs"/>
          <w:sz w:val="36"/>
          <w:szCs w:val="36"/>
          <w:rtl/>
          <w:lang w:bidi="ar-IQ"/>
        </w:rPr>
        <w:t>معنى معين</w:t>
      </w:r>
      <w:r>
        <w:rPr>
          <w:rFonts w:hint="cs"/>
          <w:sz w:val="36"/>
          <w:szCs w:val="36"/>
          <w:rtl/>
          <w:lang w:bidi="ar-IQ"/>
        </w:rPr>
        <w:t xml:space="preserve"> من المعاني التي تحملها الصورة</w:t>
      </w:r>
      <w:r w:rsidRPr="00637813">
        <w:rPr>
          <w:rFonts w:hint="cs"/>
          <w:sz w:val="36"/>
          <w:szCs w:val="36"/>
          <w:rtl/>
          <w:lang w:bidi="ar-IQ"/>
        </w:rPr>
        <w:t xml:space="preserve"> دون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يعني  ذلك ضعف الصورة سواء من حيث دلالتها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اشكالها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ولكن مهمة النص المصاحب المكتوب، هي قيادة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القاريء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وتوجيهه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ضبط معنى الرسالة حتى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لايبتعد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القاريء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عن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اهدافها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وكذلك مراقبة الرسالة والحفاظ على فاعليتها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اداء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الصورة لوظيفتها، وما نراه في الصحف العراقية من عدم وضع نصوص مصاحبة للصورة في التحقيق الصحفي  بشكل خاص يعد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اخلالاً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تحريريا</w:t>
      </w:r>
      <w:r>
        <w:rPr>
          <w:rFonts w:hint="cs"/>
          <w:sz w:val="36"/>
          <w:szCs w:val="36"/>
          <w:rtl/>
          <w:lang w:bidi="ar-IQ"/>
        </w:rPr>
        <w:t xml:space="preserve">ً وعدم فهم وتقدير  </w:t>
      </w:r>
      <w:proofErr w:type="spellStart"/>
      <w:r>
        <w:rPr>
          <w:rFonts w:hint="cs"/>
          <w:sz w:val="36"/>
          <w:szCs w:val="36"/>
          <w:rtl/>
          <w:lang w:bidi="ar-IQ"/>
        </w:rPr>
        <w:t>لاهميتها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في </w:t>
      </w:r>
      <w:r w:rsidRPr="00637813">
        <w:rPr>
          <w:rFonts w:hint="cs"/>
          <w:sz w:val="36"/>
          <w:szCs w:val="36"/>
          <w:rtl/>
          <w:lang w:bidi="ar-IQ"/>
        </w:rPr>
        <w:t xml:space="preserve">أغناء نصوص التحقيق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ب</w:t>
      </w:r>
      <w:r w:rsidRPr="00637813">
        <w:rPr>
          <w:rFonts w:hint="cs"/>
          <w:sz w:val="36"/>
          <w:szCs w:val="36"/>
          <w:rtl/>
          <w:lang w:bidi="ar-IQ"/>
        </w:rPr>
        <w:t xml:space="preserve">قية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الصحفية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الاخرى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.</w:t>
      </w:r>
    </w:p>
    <w:p w:rsidR="002E397F" w:rsidRPr="00AF7042" w:rsidRDefault="002E397F" w:rsidP="002E397F">
      <w:pPr>
        <w:pStyle w:val="a3"/>
        <w:numPr>
          <w:ilvl w:val="0"/>
          <w:numId w:val="2"/>
        </w:numPr>
        <w:spacing w:before="240" w:after="240" w:line="276" w:lineRule="auto"/>
        <w:jc w:val="mediumKashida"/>
        <w:rPr>
          <w:b/>
          <w:bCs/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 w:rsidRPr="00AF7042">
        <w:rPr>
          <w:rFonts w:hint="cs"/>
          <w:b/>
          <w:bCs/>
          <w:sz w:val="36"/>
          <w:szCs w:val="36"/>
          <w:rtl/>
          <w:lang w:bidi="ar-IQ"/>
        </w:rPr>
        <w:t xml:space="preserve">الوظيفة  </w:t>
      </w:r>
      <w:proofErr w:type="spellStart"/>
      <w:r w:rsidRPr="00AF7042">
        <w:rPr>
          <w:rFonts w:hint="cs"/>
          <w:b/>
          <w:bCs/>
          <w:sz w:val="36"/>
          <w:szCs w:val="36"/>
          <w:rtl/>
          <w:lang w:bidi="ar-IQ"/>
        </w:rPr>
        <w:t>الايحائية</w:t>
      </w:r>
      <w:proofErr w:type="spellEnd"/>
      <w:r w:rsidRPr="00AF7042">
        <w:rPr>
          <w:rFonts w:hint="cs"/>
          <w:b/>
          <w:bCs/>
          <w:sz w:val="36"/>
          <w:szCs w:val="36"/>
          <w:rtl/>
          <w:lang w:bidi="ar-IQ"/>
        </w:rPr>
        <w:t xml:space="preserve"> :</w:t>
      </w:r>
    </w:p>
    <w:p w:rsidR="002E397F" w:rsidRDefault="002E397F" w:rsidP="002E397F">
      <w:pPr>
        <w:pStyle w:val="a3"/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الصورة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ماهي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تعبير عن فكر بصري وفن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ابداعي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يترجم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الافكار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والمعاني المستمدة من البيئة الثقافية مما  يجعل منها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</w:t>
      </w:r>
      <w:r>
        <w:rPr>
          <w:rFonts w:hint="cs"/>
          <w:sz w:val="36"/>
          <w:szCs w:val="36"/>
          <w:rtl/>
          <w:lang w:bidi="ar-IQ"/>
        </w:rPr>
        <w:t>طاراً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قابلاً لتأويلات مختلفة، </w:t>
      </w:r>
      <w:proofErr w:type="spellStart"/>
      <w:r>
        <w:rPr>
          <w:rFonts w:hint="cs"/>
          <w:sz w:val="36"/>
          <w:szCs w:val="36"/>
          <w:rtl/>
          <w:lang w:bidi="ar-IQ"/>
        </w:rPr>
        <w:t>بأ</w:t>
      </w:r>
      <w:r w:rsidRPr="00637813">
        <w:rPr>
          <w:rFonts w:hint="cs"/>
          <w:sz w:val="36"/>
          <w:szCs w:val="36"/>
          <w:rtl/>
          <w:lang w:bidi="ar-IQ"/>
        </w:rPr>
        <w:t>ختلاف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الصور والعلا</w:t>
      </w:r>
      <w:r>
        <w:rPr>
          <w:rFonts w:hint="cs"/>
          <w:sz w:val="36"/>
          <w:szCs w:val="36"/>
          <w:rtl/>
          <w:lang w:bidi="ar-IQ"/>
        </w:rPr>
        <w:t>قة التواصلية التي تحدث معها، حيث</w:t>
      </w:r>
      <w:r w:rsidRPr="00637813">
        <w:rPr>
          <w:rFonts w:hint="cs"/>
          <w:sz w:val="36"/>
          <w:szCs w:val="36"/>
          <w:rtl/>
          <w:lang w:bidi="ar-IQ"/>
        </w:rPr>
        <w:t xml:space="preserve"> تختزن دلالات </w:t>
      </w:r>
      <w:r w:rsidRPr="00637813">
        <w:rPr>
          <w:rFonts w:hint="cs"/>
          <w:sz w:val="36"/>
          <w:szCs w:val="36"/>
          <w:rtl/>
          <w:lang w:bidi="ar-IQ"/>
        </w:rPr>
        <w:lastRenderedPageBreak/>
        <w:t xml:space="preserve">متعددة يساهم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القاريء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تحدي</w:t>
      </w:r>
      <w:r>
        <w:rPr>
          <w:rFonts w:hint="cs"/>
          <w:sz w:val="36"/>
          <w:szCs w:val="36"/>
          <w:rtl/>
          <w:lang w:bidi="ar-IQ"/>
        </w:rPr>
        <w:t>د</w:t>
      </w:r>
      <w:r w:rsidRPr="00637813">
        <w:rPr>
          <w:rFonts w:hint="cs"/>
          <w:sz w:val="36"/>
          <w:szCs w:val="36"/>
          <w:rtl/>
          <w:lang w:bidi="ar-IQ"/>
        </w:rPr>
        <w:t xml:space="preserve"> معناها وقيمتها تبعاً لانتمائه الثقافي والاجتماعي  لذا فهي تقبل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اسقاطات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كل فرد على حده وف</w:t>
      </w:r>
      <w:r>
        <w:rPr>
          <w:rFonts w:hint="cs"/>
          <w:sz w:val="36"/>
          <w:szCs w:val="36"/>
          <w:rtl/>
          <w:lang w:bidi="ar-IQ"/>
        </w:rPr>
        <w:t>قاً لرغباته وتحاور اللاوعي، وتوح</w:t>
      </w:r>
      <w:r w:rsidRPr="00637813">
        <w:rPr>
          <w:rFonts w:hint="cs"/>
          <w:sz w:val="36"/>
          <w:szCs w:val="36"/>
          <w:rtl/>
          <w:lang w:bidi="ar-IQ"/>
        </w:rPr>
        <w:t xml:space="preserve">ي بمشاعر تختلف في طبيعتها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قاريء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.</w:t>
      </w:r>
    </w:p>
    <w:p w:rsidR="002E397F" w:rsidRDefault="002E397F" w:rsidP="002E397F">
      <w:pPr>
        <w:pStyle w:val="a3"/>
        <w:numPr>
          <w:ilvl w:val="0"/>
          <w:numId w:val="2"/>
        </w:numPr>
        <w:spacing w:before="240" w:after="240" w:line="276" w:lineRule="auto"/>
        <w:jc w:val="mediumKashida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الوظيفة </w:t>
      </w:r>
      <w:proofErr w:type="gramStart"/>
      <w:r>
        <w:rPr>
          <w:rFonts w:hint="cs"/>
          <w:b/>
          <w:bCs/>
          <w:sz w:val="36"/>
          <w:szCs w:val="36"/>
          <w:rtl/>
          <w:lang w:bidi="ar-IQ"/>
        </w:rPr>
        <w:t>الجمالية :</w:t>
      </w:r>
      <w:proofErr w:type="gramEnd"/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2E397F" w:rsidRDefault="002E397F" w:rsidP="002E397F">
      <w:pPr>
        <w:pStyle w:val="a3"/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وترمي </w:t>
      </w:r>
      <w:proofErr w:type="spellStart"/>
      <w:r>
        <w:rPr>
          <w:rFonts w:hint="cs"/>
          <w:sz w:val="36"/>
          <w:szCs w:val="36"/>
          <w:rtl/>
          <w:lang w:bidi="ar-IQ"/>
        </w:rPr>
        <w:t>الى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إثارة الذوق و الدعوة </w:t>
      </w:r>
      <w:proofErr w:type="spellStart"/>
      <w:r>
        <w:rPr>
          <w:rFonts w:hint="cs"/>
          <w:sz w:val="36"/>
          <w:szCs w:val="36"/>
          <w:rtl/>
          <w:lang w:bidi="ar-IQ"/>
        </w:rPr>
        <w:t>الى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التأمل في عناصرها الدقيقة من قبل القارئ و هذه العملية مهمة </w:t>
      </w:r>
      <w:proofErr w:type="spellStart"/>
      <w:r>
        <w:rPr>
          <w:rFonts w:hint="cs"/>
          <w:sz w:val="36"/>
          <w:szCs w:val="36"/>
          <w:rtl/>
          <w:lang w:bidi="ar-IQ"/>
        </w:rPr>
        <w:t>جدآ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بالنسبة للصحفي لأنها تشد اهتمام </w:t>
      </w:r>
      <w:proofErr w:type="spellStart"/>
      <w:r>
        <w:rPr>
          <w:rFonts w:hint="cs"/>
          <w:sz w:val="36"/>
          <w:szCs w:val="36"/>
          <w:rtl/>
          <w:lang w:bidi="ar-IQ"/>
        </w:rPr>
        <w:t>القاريء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 حضوره لتقبل موضوعات الصحيفة . </w:t>
      </w:r>
    </w:p>
    <w:p w:rsidR="002E397F" w:rsidRPr="00C44440" w:rsidRDefault="002E397F" w:rsidP="002E397F">
      <w:pPr>
        <w:pStyle w:val="a3"/>
        <w:numPr>
          <w:ilvl w:val="0"/>
          <w:numId w:val="2"/>
        </w:numPr>
        <w:rPr>
          <w:b/>
          <w:bCs/>
          <w:sz w:val="36"/>
          <w:szCs w:val="36"/>
          <w:lang w:bidi="ar-IQ"/>
        </w:rPr>
      </w:pPr>
      <w:r w:rsidRPr="00C44440">
        <w:rPr>
          <w:b/>
          <w:bCs/>
          <w:sz w:val="36"/>
          <w:szCs w:val="36"/>
          <w:rtl/>
          <w:lang w:bidi="ar-IQ"/>
        </w:rPr>
        <w:t xml:space="preserve">  </w:t>
      </w:r>
      <w:proofErr w:type="gramStart"/>
      <w:r w:rsidRPr="00C44440">
        <w:rPr>
          <w:b/>
          <w:bCs/>
          <w:sz w:val="36"/>
          <w:szCs w:val="36"/>
          <w:rtl/>
          <w:lang w:bidi="ar-IQ"/>
        </w:rPr>
        <w:t>الوظيفة  الدلالية</w:t>
      </w:r>
      <w:proofErr w:type="gramEnd"/>
      <w:r w:rsidRPr="00C44440">
        <w:rPr>
          <w:b/>
          <w:bCs/>
          <w:sz w:val="36"/>
          <w:szCs w:val="36"/>
          <w:rtl/>
          <w:lang w:bidi="ar-IQ"/>
        </w:rPr>
        <w:t xml:space="preserve"> :</w:t>
      </w:r>
    </w:p>
    <w:p w:rsidR="002E397F" w:rsidRPr="00637813" w:rsidRDefault="002E397F" w:rsidP="002E397F">
      <w:pPr>
        <w:pStyle w:val="a3"/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الوظائف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الاربعة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السابقة ، تتضافر كلها  لخلق عالم دلالي معين، وهذه الدلالة تأتي نتيجة للتفكير والتأمل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اسسته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الصورة لدى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القاريء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، حيث يعمل المحرر دائماً على تقنين التأويل وتصريف الاه</w:t>
      </w:r>
      <w:r>
        <w:rPr>
          <w:rFonts w:hint="cs"/>
          <w:sz w:val="36"/>
          <w:szCs w:val="36"/>
          <w:rtl/>
          <w:lang w:bidi="ar-IQ"/>
        </w:rPr>
        <w:t>تمام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</w:t>
      </w:r>
      <w:r>
        <w:rPr>
          <w:rFonts w:hint="cs"/>
          <w:sz w:val="36"/>
          <w:szCs w:val="36"/>
          <w:rtl/>
          <w:lang w:bidi="ar-IQ"/>
        </w:rPr>
        <w:t>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عالم دلالي مضبوط عن طريق ما يؤ</w:t>
      </w:r>
      <w:r w:rsidRPr="00637813">
        <w:rPr>
          <w:rFonts w:hint="cs"/>
          <w:sz w:val="36"/>
          <w:szCs w:val="36"/>
          <w:rtl/>
          <w:lang w:bidi="ar-IQ"/>
        </w:rPr>
        <w:t>كد</w:t>
      </w:r>
      <w:r>
        <w:rPr>
          <w:rFonts w:hint="cs"/>
          <w:sz w:val="36"/>
          <w:szCs w:val="36"/>
          <w:rtl/>
          <w:lang w:bidi="ar-IQ"/>
        </w:rPr>
        <w:t>ه</w:t>
      </w:r>
      <w:r w:rsidRPr="00637813">
        <w:rPr>
          <w:rFonts w:hint="cs"/>
          <w:sz w:val="36"/>
          <w:szCs w:val="36"/>
          <w:rtl/>
          <w:lang w:bidi="ar-IQ"/>
        </w:rPr>
        <w:t xml:space="preserve"> في النص الصوري الذي له  قوانينه وبلاغته الخاصة في كل جنس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الاعلامية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.  ومن  ثم فأن الصورة تتضافر مع النص المكتوب في تحقيق التأثير المطلوب في القراء.</w:t>
      </w:r>
    </w:p>
    <w:p w:rsidR="00EA2D11" w:rsidRDefault="00EA2D11">
      <w:pPr>
        <w:rPr>
          <w:lang w:bidi="ar-IQ"/>
        </w:rPr>
      </w:pPr>
    </w:p>
    <w:sectPr w:rsidR="00EA2D11" w:rsidSect="00661CD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4587"/>
    <w:multiLevelType w:val="hybridMultilevel"/>
    <w:tmpl w:val="1F0671CC"/>
    <w:lvl w:ilvl="0" w:tplc="6D386C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063AD"/>
    <w:multiLevelType w:val="hybridMultilevel"/>
    <w:tmpl w:val="60E6E41A"/>
    <w:lvl w:ilvl="0" w:tplc="98C653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97F"/>
    <w:rsid w:val="002E397F"/>
    <w:rsid w:val="00661CDC"/>
    <w:rsid w:val="00EA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F"/>
    <w:pPr>
      <w:bidi/>
      <w:spacing w:after="0" w:line="240" w:lineRule="auto"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</cp:revision>
  <dcterms:created xsi:type="dcterms:W3CDTF">2005-01-24T23:59:00Z</dcterms:created>
  <dcterms:modified xsi:type="dcterms:W3CDTF">2005-01-25T00:00:00Z</dcterms:modified>
</cp:coreProperties>
</file>