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2D" w:rsidRPr="00637813" w:rsidRDefault="0005062D" w:rsidP="0005062D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rtl/>
          <w:lang w:bidi="ar-IQ"/>
        </w:rPr>
      </w:pPr>
    </w:p>
    <w:p w:rsidR="0005062D" w:rsidRPr="00637813" w:rsidRDefault="0005062D" w:rsidP="0005062D">
      <w:pPr>
        <w:pStyle w:val="a3"/>
        <w:spacing w:before="240" w:after="240" w:line="276" w:lineRule="auto"/>
        <w:ind w:left="-58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التحرير </w:t>
      </w:r>
      <w:proofErr w:type="spellStart"/>
      <w:r w:rsidRPr="00637813">
        <w:rPr>
          <w:rFonts w:hint="cs"/>
          <w:b/>
          <w:bCs/>
          <w:sz w:val="36"/>
          <w:szCs w:val="36"/>
          <w:rtl/>
          <w:lang w:bidi="ar-IQ"/>
        </w:rPr>
        <w:t>الاعلامي</w:t>
      </w:r>
      <w:proofErr w:type="spellEnd"/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والصحفي ( المفاهيم الاصطلاحية)</w:t>
      </w:r>
    </w:p>
    <w:p w:rsidR="0005062D" w:rsidRPr="00637813" w:rsidRDefault="0005062D" w:rsidP="0005062D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تمثل  المصطلحات مفاتيح العلوم، وهي نواة وجودها ، ولا يركن لها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تؤسس مفاهيمها ومعارفها دون ضبط هذا الجهاز المصطلحي، الذي يؤسس هوية كل علم من العلوم، ولكي نفهم التحرير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ونكون على دراية </w:t>
      </w:r>
      <w:r>
        <w:rPr>
          <w:rFonts w:hint="cs"/>
          <w:sz w:val="36"/>
          <w:szCs w:val="36"/>
          <w:rtl/>
          <w:lang w:bidi="ar-IQ"/>
        </w:rPr>
        <w:t>بقواعده العلمية والفنية والتمييز</w:t>
      </w:r>
      <w:r w:rsidRPr="00637813">
        <w:rPr>
          <w:rFonts w:hint="cs"/>
          <w:sz w:val="36"/>
          <w:szCs w:val="36"/>
          <w:rtl/>
          <w:lang w:bidi="ar-IQ"/>
        </w:rPr>
        <w:t xml:space="preserve"> بين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اجناسه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وأساليبه، لابد لنا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نحدد أهم هذه المصطلحات ومفاهيمها وهي:</w:t>
      </w:r>
    </w:p>
    <w:p w:rsidR="0005062D" w:rsidRPr="00637813" w:rsidRDefault="0005062D" w:rsidP="0005062D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التحرير </w:t>
      </w:r>
      <w:proofErr w:type="gramStart"/>
      <w:r w:rsidRPr="00637813">
        <w:rPr>
          <w:b/>
          <w:bCs/>
          <w:sz w:val="36"/>
          <w:szCs w:val="36"/>
          <w:lang w:bidi="ar-IQ"/>
        </w:rPr>
        <w:t>(Editing)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proofErr w:type="gramEnd"/>
    </w:p>
    <w:p w:rsidR="0005062D" w:rsidRPr="00637813" w:rsidRDefault="0005062D" w:rsidP="0005062D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في المعاجم العربية ، تعني كلمة( التحرير): ( تحرير الكتاب وغيره وتقويمه)، وفي الانكليزي</w:t>
      </w:r>
      <w:r>
        <w:rPr>
          <w:rFonts w:hint="cs"/>
          <w:sz w:val="36"/>
          <w:szCs w:val="36"/>
          <w:rtl/>
          <w:lang w:bidi="ar-IQ"/>
        </w:rPr>
        <w:t>ة</w:t>
      </w:r>
      <w:r w:rsidRPr="00637813">
        <w:rPr>
          <w:rFonts w:hint="cs"/>
          <w:sz w:val="36"/>
          <w:szCs w:val="36"/>
          <w:rtl/>
          <w:lang w:bidi="ar-IQ"/>
        </w:rPr>
        <w:t xml:space="preserve"> فأن كلمة </w:t>
      </w:r>
      <w:r w:rsidRPr="00637813">
        <w:rPr>
          <w:sz w:val="36"/>
          <w:szCs w:val="36"/>
          <w:lang w:bidi="ar-IQ"/>
        </w:rPr>
        <w:t>(Editing)</w:t>
      </w:r>
      <w:r w:rsidRPr="00637813">
        <w:rPr>
          <w:rFonts w:hint="cs"/>
          <w:sz w:val="36"/>
          <w:szCs w:val="36"/>
          <w:rtl/>
          <w:lang w:bidi="ar-IQ"/>
        </w:rPr>
        <w:t xml:space="preserve"> تعن</w:t>
      </w:r>
      <w:r>
        <w:rPr>
          <w:rFonts w:hint="cs"/>
          <w:sz w:val="36"/>
          <w:szCs w:val="36"/>
          <w:rtl/>
          <w:lang w:bidi="ar-IQ"/>
        </w:rPr>
        <w:t xml:space="preserve">ي عملية </w:t>
      </w:r>
      <w:proofErr w:type="spellStart"/>
      <w:r>
        <w:rPr>
          <w:rFonts w:hint="cs"/>
          <w:sz w:val="36"/>
          <w:szCs w:val="36"/>
          <w:rtl/>
          <w:lang w:bidi="ar-IQ"/>
        </w:rPr>
        <w:t>الاعداد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للنشر في الصحيفة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والاذاعة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</w:t>
      </w:r>
      <w:r>
        <w:rPr>
          <w:rFonts w:hint="cs"/>
          <w:sz w:val="36"/>
          <w:szCs w:val="36"/>
          <w:rtl/>
          <w:lang w:bidi="ar-IQ"/>
        </w:rPr>
        <w:t xml:space="preserve">تلفاز </w:t>
      </w:r>
      <w:proofErr w:type="spellStart"/>
      <w:r>
        <w:rPr>
          <w:rFonts w:hint="cs"/>
          <w:sz w:val="36"/>
          <w:szCs w:val="36"/>
          <w:rtl/>
          <w:lang w:bidi="ar-IQ"/>
        </w:rPr>
        <w:t>والاشراف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على تحرير </w:t>
      </w:r>
      <w:proofErr w:type="spellStart"/>
      <w:r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ويرجع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اصلها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فعل حرر</w:t>
      </w:r>
      <w:r w:rsidRPr="00637813">
        <w:rPr>
          <w:sz w:val="36"/>
          <w:szCs w:val="36"/>
          <w:lang w:bidi="ar-IQ"/>
        </w:rPr>
        <w:t>(Edit)</w:t>
      </w:r>
      <w:r w:rsidRPr="00637813">
        <w:rPr>
          <w:rFonts w:hint="cs"/>
          <w:sz w:val="36"/>
          <w:szCs w:val="36"/>
          <w:rtl/>
          <w:lang w:bidi="ar-IQ"/>
        </w:rPr>
        <w:t xml:space="preserve"> والذي يتضمن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اعداد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كتابات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الاخرين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للنشر وممارسة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الاشراف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على تحرير مختلف الموضوعات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، ويختلف اصطلاح التحرير عن الكتابة</w:t>
      </w:r>
      <w:r w:rsidRPr="00637813">
        <w:rPr>
          <w:sz w:val="36"/>
          <w:szCs w:val="36"/>
          <w:lang w:bidi="ar-IQ"/>
        </w:rPr>
        <w:t>(Writing)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الكتابة تعني قيام  المحرر بتسجيل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افكاره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جمل وعبارات وتدوينها مخطوطة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مطبوعة، عن مختلف الموضوعات السياسية والاقتصادية والاجتماعية والأدبية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والعلمية ولا يعني انه لا يمارس عملية ( التحرير)، بشكل ذاتي نتيجة الخبرة والممارسة، ولكن يظل الأمر في النهاية منوطاً بسياسة التحرير للصحيفة والمجلة وفي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الاذاعة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والتلفاز  وهي التي تحدد الشكل النهائي للمادة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مضمومناَ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وشكلاً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اخراجياً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بوصفها رسالة قد تم تشفيرها للتأثير في المتلقين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افراداً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جمهوراً، بعد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اعدادها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بشكل نهائي للنشر.</w:t>
      </w:r>
    </w:p>
    <w:p w:rsidR="0005062D" w:rsidRPr="00637813" w:rsidRDefault="0005062D" w:rsidP="0005062D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سياسة التحرير </w:t>
      </w:r>
      <w:r w:rsidRPr="00637813">
        <w:rPr>
          <w:b/>
          <w:bCs/>
          <w:sz w:val="36"/>
          <w:szCs w:val="36"/>
          <w:lang w:bidi="ar-IQ"/>
        </w:rPr>
        <w:t>(</w:t>
      </w:r>
      <w:proofErr w:type="spellStart"/>
      <w:r w:rsidRPr="00637813">
        <w:rPr>
          <w:b/>
          <w:bCs/>
          <w:sz w:val="36"/>
          <w:szCs w:val="36"/>
          <w:lang w:bidi="ar-IQ"/>
        </w:rPr>
        <w:t>Editoral</w:t>
      </w:r>
      <w:proofErr w:type="spellEnd"/>
      <w:r w:rsidRPr="00637813">
        <w:rPr>
          <w:b/>
          <w:bCs/>
          <w:sz w:val="36"/>
          <w:szCs w:val="36"/>
          <w:lang w:bidi="ar-IQ"/>
        </w:rPr>
        <w:t xml:space="preserve"> </w:t>
      </w:r>
      <w:proofErr w:type="gramStart"/>
      <w:r w:rsidRPr="00637813">
        <w:rPr>
          <w:b/>
          <w:bCs/>
          <w:sz w:val="36"/>
          <w:szCs w:val="36"/>
          <w:lang w:bidi="ar-IQ"/>
        </w:rPr>
        <w:t>policy)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proofErr w:type="gramEnd"/>
    </w:p>
    <w:p w:rsidR="0005062D" w:rsidRPr="00637813" w:rsidRDefault="0005062D" w:rsidP="0005062D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وهي السياسة التي تسير عليها الوسيلة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وتلتزم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في</w:t>
      </w:r>
      <w:r w:rsidRPr="00637813">
        <w:rPr>
          <w:rFonts w:hint="cs"/>
          <w:sz w:val="36"/>
          <w:szCs w:val="36"/>
          <w:rtl/>
          <w:lang w:bidi="ar-IQ"/>
        </w:rPr>
        <w:t xml:space="preserve"> نشر موادها، معبرة وممثلة لفكر واتجاهات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وايديولوجية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القائمين عليها،  فقد تكون الوسيلة ( صحيفة،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اذاعة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،  تلفا</w:t>
      </w:r>
      <w:r>
        <w:rPr>
          <w:rFonts w:hint="cs"/>
          <w:sz w:val="36"/>
          <w:szCs w:val="36"/>
          <w:rtl/>
          <w:lang w:bidi="ar-IQ"/>
        </w:rPr>
        <w:t>ز</w:t>
      </w:r>
      <w:r w:rsidRPr="00637813">
        <w:rPr>
          <w:rFonts w:hint="cs"/>
          <w:sz w:val="36"/>
          <w:szCs w:val="36"/>
          <w:rtl/>
          <w:lang w:bidi="ar-IQ"/>
        </w:rPr>
        <w:t xml:space="preserve"> ممثلة لحزب معين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تعبر عن فكر رأسمالي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اشتراكي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ديني،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ايديولوجيه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تعبر عن مؤسسة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جماعة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هيئة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حزب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حكومة ... الخ، وقد تكون من صحف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الاثارة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ونشر الفضائح على سبيل المثال.</w:t>
      </w:r>
    </w:p>
    <w:p w:rsidR="0005062D" w:rsidRPr="00637813" w:rsidRDefault="0005062D" w:rsidP="0005062D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رئيس 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التحرير </w:t>
      </w:r>
      <w:r w:rsidRPr="00637813">
        <w:rPr>
          <w:b/>
          <w:bCs/>
          <w:sz w:val="36"/>
          <w:szCs w:val="36"/>
          <w:lang w:bidi="ar-IQ"/>
        </w:rPr>
        <w:t xml:space="preserve">(Editorial </w:t>
      </w:r>
      <w:proofErr w:type="gramStart"/>
      <w:r w:rsidRPr="00637813">
        <w:rPr>
          <w:b/>
          <w:bCs/>
          <w:sz w:val="36"/>
          <w:szCs w:val="36"/>
          <w:lang w:bidi="ar-IQ"/>
        </w:rPr>
        <w:t>policy)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proofErr w:type="gramEnd"/>
    </w:p>
    <w:p w:rsidR="0005062D" w:rsidRPr="00637813" w:rsidRDefault="0005062D" w:rsidP="0005062D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رئيس التحرير في الصحيفة </w:t>
      </w:r>
      <w:r>
        <w:rPr>
          <w:rFonts w:hint="cs"/>
          <w:sz w:val="36"/>
          <w:szCs w:val="36"/>
          <w:rtl/>
          <w:lang w:bidi="ar-IQ"/>
        </w:rPr>
        <w:t xml:space="preserve">و مدير القناة </w:t>
      </w:r>
      <w:proofErr w:type="spellStart"/>
      <w:r>
        <w:rPr>
          <w:rFonts w:hint="cs"/>
          <w:sz w:val="36"/>
          <w:szCs w:val="36"/>
          <w:rtl/>
          <w:lang w:bidi="ar-IQ"/>
        </w:rPr>
        <w:t>الأضائيه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هما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رئيس القسم </w:t>
      </w:r>
      <w:r>
        <w:rPr>
          <w:rFonts w:hint="cs"/>
          <w:sz w:val="36"/>
          <w:szCs w:val="36"/>
          <w:rtl/>
          <w:lang w:bidi="ar-IQ"/>
        </w:rPr>
        <w:t xml:space="preserve">في الصحيفة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الاقسام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الاخبارية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الاذاعة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والتلفاز هو الذي  يوجه ويشرف على تنفيذ سياسة الصحيفة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والمسؤول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الاول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عن كل ما ينشر فيها، فيما  يشارك المسؤولية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>رئيس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sz w:val="36"/>
          <w:szCs w:val="36"/>
          <w:rtl/>
          <w:lang w:bidi="ar-IQ"/>
        </w:rPr>
        <w:t xml:space="preserve">قسم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الاخبار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والسياسي</w:t>
      </w:r>
      <w:r>
        <w:rPr>
          <w:rFonts w:hint="cs"/>
          <w:sz w:val="36"/>
          <w:szCs w:val="36"/>
          <w:rtl/>
          <w:lang w:bidi="ar-IQ"/>
        </w:rPr>
        <w:t>ة</w:t>
      </w:r>
      <w:r w:rsidRPr="00637813">
        <w:rPr>
          <w:rFonts w:hint="cs"/>
          <w:sz w:val="36"/>
          <w:szCs w:val="36"/>
          <w:rtl/>
          <w:lang w:bidi="ar-IQ"/>
        </w:rPr>
        <w:t xml:space="preserve"> ومدير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الاذاعة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والقناة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التلفازية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هذه المسؤولية.</w:t>
      </w:r>
    </w:p>
    <w:p w:rsidR="0005062D" w:rsidRPr="00637813" w:rsidRDefault="0005062D" w:rsidP="0005062D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>الخبرة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التحريرية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637813">
        <w:rPr>
          <w:b/>
          <w:bCs/>
          <w:sz w:val="36"/>
          <w:szCs w:val="36"/>
          <w:lang w:bidi="ar-IQ"/>
        </w:rPr>
        <w:t>(</w:t>
      </w:r>
      <w:proofErr w:type="spellStart"/>
      <w:r w:rsidRPr="00637813">
        <w:rPr>
          <w:b/>
          <w:bCs/>
          <w:sz w:val="36"/>
          <w:szCs w:val="36"/>
          <w:lang w:bidi="ar-IQ"/>
        </w:rPr>
        <w:t>Editoriaal</w:t>
      </w:r>
      <w:proofErr w:type="spellEnd"/>
      <w:r w:rsidRPr="00637813">
        <w:rPr>
          <w:b/>
          <w:bCs/>
          <w:sz w:val="36"/>
          <w:szCs w:val="36"/>
          <w:lang w:bidi="ar-IQ"/>
        </w:rPr>
        <w:t xml:space="preserve"> </w:t>
      </w:r>
      <w:proofErr w:type="gramStart"/>
      <w:r w:rsidRPr="00637813">
        <w:rPr>
          <w:b/>
          <w:bCs/>
          <w:sz w:val="36"/>
          <w:szCs w:val="36"/>
          <w:lang w:bidi="ar-IQ"/>
        </w:rPr>
        <w:t xml:space="preserve">Experience) 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proofErr w:type="gramEnd"/>
    </w:p>
    <w:p w:rsidR="0005062D" w:rsidRPr="00637813" w:rsidRDefault="0005062D" w:rsidP="0005062D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وهي رصيد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الالمام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والمعرفة الصحفية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بالعمل الصحفي وفنونه</w:t>
      </w:r>
      <w:r>
        <w:rPr>
          <w:rFonts w:hint="cs"/>
          <w:sz w:val="36"/>
          <w:szCs w:val="36"/>
          <w:rtl/>
          <w:lang w:bidi="ar-IQ"/>
        </w:rPr>
        <w:t xml:space="preserve"> المختلفة </w:t>
      </w:r>
      <w:r w:rsidRPr="00637813">
        <w:rPr>
          <w:rFonts w:hint="cs"/>
          <w:sz w:val="36"/>
          <w:szCs w:val="36"/>
          <w:rtl/>
          <w:lang w:bidi="ar-IQ"/>
        </w:rPr>
        <w:t xml:space="preserve"> وتتأتى من الدراسة والتجارب المتنوعة التي يمر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فضلاً عن المران، والقراءة والتزود  الدائم بالمعارف والمعلومات الجديدة في المهنة، خلال فترة زمنية طويلة في الممارسة العملية.</w:t>
      </w:r>
    </w:p>
    <w:p w:rsidR="0005062D" w:rsidRPr="00637813" w:rsidRDefault="0005062D" w:rsidP="0005062D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التحرير </w:t>
      </w:r>
      <w:proofErr w:type="gramStart"/>
      <w:r w:rsidRPr="00637813">
        <w:rPr>
          <w:rFonts w:hint="cs"/>
          <w:b/>
          <w:bCs/>
          <w:sz w:val="36"/>
          <w:szCs w:val="36"/>
          <w:rtl/>
          <w:lang w:bidi="ar-IQ"/>
        </w:rPr>
        <w:t>الصحفي</w:t>
      </w:r>
      <w:r w:rsidRPr="00637813">
        <w:rPr>
          <w:b/>
          <w:bCs/>
          <w:sz w:val="36"/>
          <w:szCs w:val="36"/>
          <w:lang w:bidi="ar-IQ"/>
        </w:rPr>
        <w:t>(</w:t>
      </w:r>
      <w:proofErr w:type="spellStart"/>
      <w:r w:rsidRPr="00637813">
        <w:rPr>
          <w:b/>
          <w:bCs/>
          <w:sz w:val="36"/>
          <w:szCs w:val="36"/>
          <w:lang w:bidi="ar-IQ"/>
        </w:rPr>
        <w:t>PressE</w:t>
      </w:r>
      <w:r>
        <w:rPr>
          <w:b/>
          <w:bCs/>
          <w:sz w:val="36"/>
          <w:szCs w:val="36"/>
          <w:lang w:bidi="ar-IQ"/>
        </w:rPr>
        <w:t>j</w:t>
      </w:r>
      <w:r w:rsidRPr="00637813">
        <w:rPr>
          <w:b/>
          <w:bCs/>
          <w:sz w:val="36"/>
          <w:szCs w:val="36"/>
          <w:lang w:bidi="ar-IQ"/>
        </w:rPr>
        <w:t>iting</w:t>
      </w:r>
      <w:proofErr w:type="spellEnd"/>
      <w:r w:rsidRPr="00637813">
        <w:rPr>
          <w:b/>
          <w:bCs/>
          <w:sz w:val="36"/>
          <w:szCs w:val="36"/>
          <w:lang w:bidi="ar-IQ"/>
        </w:rPr>
        <w:t xml:space="preserve">) 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.</w:t>
      </w:r>
      <w:proofErr w:type="gramEnd"/>
    </w:p>
    <w:p w:rsidR="0005062D" w:rsidRDefault="0005062D" w:rsidP="0005062D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ويعني كل ما يتعلق بكتابة وتحرير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</w:t>
      </w:r>
      <w:r>
        <w:rPr>
          <w:rFonts w:hint="cs"/>
          <w:sz w:val="36"/>
          <w:szCs w:val="36"/>
          <w:rtl/>
          <w:lang w:bidi="ar-IQ"/>
        </w:rPr>
        <w:t>اجناس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الصحفية، كأجناس  تتقيد</w:t>
      </w:r>
      <w:r w:rsidRPr="00637813">
        <w:rPr>
          <w:rFonts w:hint="cs"/>
          <w:sz w:val="36"/>
          <w:szCs w:val="36"/>
          <w:rtl/>
          <w:lang w:bidi="ar-IQ"/>
        </w:rPr>
        <w:t xml:space="preserve"> بخصائص المكتوب وبلاغته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واساليبه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والتي تختلف عن المرئي المسموع ، تبعاً لذلك، وتتحكم البنية التعبيرية المكتوبة بالشكل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الاخراجي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للصحيفة والمجلة، من حيث استخدام الوحدات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الطباعية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والالوان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والصور،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واشكال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الحروف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واحجامها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لتعطي في النهاية الشخصية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المضمون</w:t>
      </w:r>
      <w:r>
        <w:rPr>
          <w:rFonts w:hint="cs"/>
          <w:sz w:val="36"/>
          <w:szCs w:val="36"/>
          <w:rtl/>
          <w:lang w:bidi="ar-IQ"/>
        </w:rPr>
        <w:t>ي</w:t>
      </w:r>
      <w:r w:rsidRPr="00637813">
        <w:rPr>
          <w:rFonts w:hint="cs"/>
          <w:sz w:val="36"/>
          <w:szCs w:val="36"/>
          <w:rtl/>
          <w:lang w:bidi="ar-IQ"/>
        </w:rPr>
        <w:t>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والاخراجية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لها،  حسب سياسة التحرير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واهدافها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.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C6F"/>
    <w:multiLevelType w:val="hybridMultilevel"/>
    <w:tmpl w:val="D7A8E912"/>
    <w:lvl w:ilvl="0" w:tplc="DABC0568">
      <w:start w:val="8"/>
      <w:numFmt w:val="bullet"/>
      <w:lvlText w:val="-"/>
      <w:lvlJc w:val="left"/>
      <w:pPr>
        <w:ind w:left="6347" w:hanging="360"/>
      </w:pPr>
      <w:rPr>
        <w:rFonts w:ascii="Times New Roman" w:eastAsiaTheme="minorHAns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62D"/>
    <w:rsid w:val="0005062D"/>
    <w:rsid w:val="00661CDC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D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2005-01-24T23:44:00Z</dcterms:created>
  <dcterms:modified xsi:type="dcterms:W3CDTF">2005-01-24T23:45:00Z</dcterms:modified>
</cp:coreProperties>
</file>