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A" w:rsidRPr="003F1C8A" w:rsidRDefault="00021ACA" w:rsidP="00C32363">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Scientific Translation</w:t>
      </w:r>
      <w:r>
        <w:rPr>
          <w:rFonts w:asciiTheme="majorBidi" w:hAnsiTheme="majorBidi" w:cstheme="majorBidi"/>
          <w:sz w:val="28"/>
          <w:szCs w:val="28"/>
          <w:lang w:bidi="ar-IQ"/>
        </w:rPr>
        <w:t xml:space="preserve">                                                Date: 2</w:t>
      </w:r>
      <w:r w:rsidR="00C32363">
        <w:rPr>
          <w:rFonts w:asciiTheme="majorBidi" w:hAnsiTheme="majorBidi" w:cstheme="majorBidi"/>
          <w:sz w:val="28"/>
          <w:szCs w:val="28"/>
          <w:lang w:bidi="ar-IQ"/>
        </w:rPr>
        <w:t>9</w:t>
      </w:r>
      <w:r>
        <w:rPr>
          <w:rFonts w:asciiTheme="majorBidi" w:hAnsiTheme="majorBidi" w:cstheme="majorBidi"/>
          <w:sz w:val="28"/>
          <w:szCs w:val="28"/>
          <w:lang w:bidi="ar-IQ"/>
        </w:rPr>
        <w:t>, March, 2020</w:t>
      </w:r>
    </w:p>
    <w:p w:rsidR="00021ACA" w:rsidRPr="003F1C8A" w:rsidRDefault="00021ACA" w:rsidP="00C32363">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Fourth Stage – Morning Classes</w:t>
      </w:r>
      <w:r>
        <w:rPr>
          <w:rFonts w:asciiTheme="majorBidi" w:hAnsiTheme="majorBidi" w:cstheme="majorBidi"/>
          <w:sz w:val="28"/>
          <w:szCs w:val="28"/>
          <w:lang w:bidi="ar-IQ"/>
        </w:rPr>
        <w:t xml:space="preserve">                               Time</w:t>
      </w:r>
      <w:r w:rsidR="00085C5B">
        <w:rPr>
          <w:rFonts w:asciiTheme="majorBidi" w:hAnsiTheme="majorBidi" w:cstheme="majorBidi"/>
          <w:sz w:val="28"/>
          <w:szCs w:val="28"/>
          <w:lang w:bidi="ar-IQ"/>
        </w:rPr>
        <w:t xml:space="preserve">: </w:t>
      </w:r>
      <w:r w:rsidR="00C32363">
        <w:rPr>
          <w:rFonts w:asciiTheme="majorBidi" w:hAnsiTheme="majorBidi" w:cstheme="majorBidi"/>
          <w:sz w:val="28"/>
          <w:szCs w:val="28"/>
          <w:lang w:bidi="ar-IQ"/>
        </w:rPr>
        <w:t>11</w:t>
      </w:r>
      <w:r w:rsidR="00085C5B">
        <w:rPr>
          <w:rFonts w:asciiTheme="majorBidi" w:hAnsiTheme="majorBidi" w:cstheme="majorBidi"/>
          <w:sz w:val="28"/>
          <w:szCs w:val="28"/>
          <w:lang w:bidi="ar-IQ"/>
        </w:rPr>
        <w:t>:30</w:t>
      </w:r>
      <w:r>
        <w:rPr>
          <w:rFonts w:asciiTheme="majorBidi" w:hAnsiTheme="majorBidi" w:cstheme="majorBidi"/>
          <w:sz w:val="28"/>
          <w:szCs w:val="28"/>
          <w:lang w:bidi="ar-IQ"/>
        </w:rPr>
        <w:t xml:space="preserve"> &amp; </w:t>
      </w:r>
      <w:r w:rsidR="00C32363">
        <w:rPr>
          <w:rFonts w:asciiTheme="majorBidi" w:hAnsiTheme="majorBidi" w:cstheme="majorBidi"/>
          <w:sz w:val="28"/>
          <w:szCs w:val="28"/>
          <w:lang w:bidi="ar-IQ"/>
        </w:rPr>
        <w:t>12</w:t>
      </w:r>
      <w:r>
        <w:rPr>
          <w:rFonts w:asciiTheme="majorBidi" w:hAnsiTheme="majorBidi" w:cstheme="majorBidi"/>
          <w:sz w:val="28"/>
          <w:szCs w:val="28"/>
          <w:lang w:bidi="ar-IQ"/>
        </w:rPr>
        <w:t>:15</w:t>
      </w:r>
    </w:p>
    <w:p w:rsidR="00021ACA" w:rsidRDefault="00021ACA" w:rsidP="00021ACA">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Lecturer: Farah A. Abo Al-Timen</w:t>
      </w:r>
    </w:p>
    <w:p w:rsidR="00085C5B" w:rsidRDefault="00085C5B" w:rsidP="00085C5B">
      <w:pPr>
        <w:pStyle w:val="Heading1"/>
        <w:bidi w:val="0"/>
        <w:jc w:val="right"/>
        <w:rPr>
          <w:rFonts w:ascii="Times New Roman" w:eastAsia="Times New Roman" w:hAnsi="Times New Roman" w:cs="Times New Roman"/>
          <w:color w:val="auto"/>
          <w:kern w:val="36"/>
          <w:sz w:val="40"/>
          <w:szCs w:val="40"/>
          <w:rtl/>
          <w:lang w:bidi="ar-IQ"/>
        </w:rPr>
      </w:pPr>
    </w:p>
    <w:p w:rsidR="00C32363" w:rsidRDefault="00C32363" w:rsidP="00C32363">
      <w:pPr>
        <w:bidi w:val="0"/>
        <w:spacing w:before="100" w:beforeAutospacing="1" w:after="100" w:afterAutospacing="1" w:line="240" w:lineRule="auto"/>
        <w:jc w:val="right"/>
        <w:outlineLvl w:val="0"/>
        <w:rPr>
          <w:rFonts w:ascii="Times New Roman" w:eastAsia="Times New Roman" w:hAnsi="Times New Roman" w:cs="Times New Roman" w:hint="cs"/>
          <w:b/>
          <w:bCs/>
          <w:kern w:val="36"/>
          <w:sz w:val="48"/>
          <w:szCs w:val="48"/>
          <w:rtl/>
        </w:rPr>
      </w:pPr>
      <w:r w:rsidRPr="00C32363">
        <w:rPr>
          <w:rFonts w:ascii="Times New Roman" w:eastAsia="Times New Roman" w:hAnsi="Times New Roman" w:cs="Times New Roman"/>
          <w:b/>
          <w:bCs/>
          <w:kern w:val="36"/>
          <w:sz w:val="48"/>
          <w:szCs w:val="48"/>
          <w:rtl/>
        </w:rPr>
        <w:t>هل تنقل الحيوانات الأليفة فيروس كورونا؟</w:t>
      </w:r>
    </w:p>
    <w:p w:rsidR="00C32363" w:rsidRPr="00C32363" w:rsidRDefault="00C32363" w:rsidP="00C32363">
      <w:pPr>
        <w:bidi w:val="0"/>
        <w:spacing w:before="100" w:beforeAutospacing="1" w:after="100" w:afterAutospacing="1" w:line="240" w:lineRule="auto"/>
        <w:jc w:val="both"/>
        <w:outlineLvl w:val="0"/>
        <w:rPr>
          <w:rFonts w:ascii="Times New Roman" w:eastAsia="Times New Roman" w:hAnsi="Times New Roman" w:cs="Times New Roman" w:hint="cs"/>
          <w:b/>
          <w:bCs/>
          <w:kern w:val="36"/>
          <w:sz w:val="52"/>
          <w:szCs w:val="52"/>
          <w:rtl/>
        </w:rPr>
      </w:pPr>
    </w:p>
    <w:p w:rsidR="00C32363" w:rsidRPr="00C32363" w:rsidRDefault="00C32363" w:rsidP="00C32363">
      <w:pPr>
        <w:pStyle w:val="article-summary"/>
        <w:bidi/>
        <w:jc w:val="both"/>
        <w:rPr>
          <w:sz w:val="28"/>
          <w:szCs w:val="28"/>
        </w:rPr>
      </w:pPr>
      <w:r w:rsidRPr="00C32363">
        <w:rPr>
          <w:sz w:val="28"/>
          <w:szCs w:val="28"/>
          <w:rtl/>
        </w:rPr>
        <w:t>وضعت الوكالة الصحية الفرنسية، الأربعاء، حدا للتساؤلات حول إمكانية انتقال فيروس كورونا المستجد من الإنسان إلى الحيوان، مؤكدة أن لا دليل حتى الآن على صحة هذه الفرضية</w:t>
      </w:r>
      <w:r w:rsidRPr="00C32363">
        <w:rPr>
          <w:sz w:val="28"/>
          <w:szCs w:val="28"/>
        </w:rPr>
        <w:t>.</w:t>
      </w:r>
    </w:p>
    <w:p w:rsidR="00C32363" w:rsidRPr="00C32363" w:rsidRDefault="00C32363" w:rsidP="00C32363">
      <w:pPr>
        <w:pStyle w:val="ng-scope"/>
        <w:bidi/>
        <w:jc w:val="both"/>
        <w:rPr>
          <w:sz w:val="28"/>
          <w:szCs w:val="28"/>
        </w:rPr>
      </w:pPr>
      <w:r w:rsidRPr="00C32363">
        <w:rPr>
          <w:sz w:val="28"/>
          <w:szCs w:val="28"/>
          <w:rtl/>
        </w:rPr>
        <w:t>وقالت الوكالة الصحية الفرنسية إن لا دليل حتى الآن على أن الحيوانات الأليفة يمكنها أن تنقل فيروس كورونا المُستجد، مشيرة إلى أنه "من غير المرجح" أن ينتقل المرض من الإنسان إلى الحيوان</w:t>
      </w:r>
      <w:r w:rsidRPr="00C32363">
        <w:rPr>
          <w:sz w:val="28"/>
          <w:szCs w:val="28"/>
        </w:rPr>
        <w:t>.</w:t>
      </w:r>
    </w:p>
    <w:p w:rsidR="00C32363" w:rsidRPr="00C32363" w:rsidRDefault="00C32363" w:rsidP="00C32363">
      <w:pPr>
        <w:pStyle w:val="ng-scope"/>
        <w:bidi/>
        <w:jc w:val="both"/>
        <w:rPr>
          <w:sz w:val="28"/>
          <w:szCs w:val="28"/>
        </w:rPr>
      </w:pPr>
      <w:r w:rsidRPr="00C32363">
        <w:rPr>
          <w:sz w:val="28"/>
          <w:szCs w:val="28"/>
          <w:rtl/>
        </w:rPr>
        <w:t>وقد أدّى تشخيص إصابة كلب في</w:t>
      </w:r>
      <w:hyperlink r:id="rId5" w:history="1">
        <w:r w:rsidRPr="00C32363">
          <w:rPr>
            <w:rStyle w:val="Hyperlink"/>
            <w:color w:val="auto"/>
            <w:sz w:val="28"/>
            <w:szCs w:val="28"/>
            <w:u w:val="none"/>
          </w:rPr>
          <w:t xml:space="preserve"> </w:t>
        </w:r>
        <w:r w:rsidRPr="00C32363">
          <w:rPr>
            <w:rStyle w:val="Hyperlink"/>
            <w:color w:val="auto"/>
            <w:sz w:val="28"/>
            <w:szCs w:val="28"/>
            <w:u w:val="none"/>
            <w:rtl/>
          </w:rPr>
          <w:t>هونغ كونغ</w:t>
        </w:r>
      </w:hyperlink>
      <w:r w:rsidRPr="00C32363">
        <w:rPr>
          <w:sz w:val="28"/>
          <w:szCs w:val="28"/>
        </w:rPr>
        <w:t xml:space="preserve"> </w:t>
      </w:r>
      <w:r w:rsidRPr="00C32363">
        <w:rPr>
          <w:sz w:val="28"/>
          <w:szCs w:val="28"/>
          <w:rtl/>
        </w:rPr>
        <w:t>بفيروس كورونا المستجد "بشكل طفيف" في نهاية فبراير، كان صاحبه مصابا أيضاً، إلى إثارة التساؤلات حول إمكانية انتقال العدوى من الإنسان إلى الحيوان</w:t>
      </w:r>
      <w:r w:rsidRPr="00C32363">
        <w:rPr>
          <w:sz w:val="28"/>
          <w:szCs w:val="28"/>
        </w:rPr>
        <w:t>.</w:t>
      </w:r>
    </w:p>
    <w:p w:rsidR="00C32363" w:rsidRPr="00C32363" w:rsidRDefault="00C32363" w:rsidP="00C32363">
      <w:pPr>
        <w:pStyle w:val="ng-scope"/>
        <w:bidi/>
        <w:jc w:val="both"/>
        <w:rPr>
          <w:sz w:val="28"/>
          <w:szCs w:val="28"/>
        </w:rPr>
      </w:pPr>
      <w:r w:rsidRPr="00C32363">
        <w:rPr>
          <w:sz w:val="28"/>
          <w:szCs w:val="28"/>
          <w:rtl/>
        </w:rPr>
        <w:t xml:space="preserve">وفي هذا السياق، دعت وكالة </w:t>
      </w:r>
      <w:hyperlink r:id="rId6" w:history="1">
        <w:r w:rsidRPr="00C32363">
          <w:rPr>
            <w:rStyle w:val="Hyperlink"/>
            <w:color w:val="auto"/>
            <w:sz w:val="28"/>
            <w:szCs w:val="28"/>
            <w:u w:val="none"/>
            <w:rtl/>
          </w:rPr>
          <w:t>الصحة الفرنسية</w:t>
        </w:r>
      </w:hyperlink>
      <w:r w:rsidRPr="00C32363">
        <w:rPr>
          <w:sz w:val="28"/>
          <w:szCs w:val="28"/>
        </w:rPr>
        <w:t xml:space="preserve"> </w:t>
      </w:r>
      <w:r w:rsidRPr="00C32363">
        <w:rPr>
          <w:sz w:val="28"/>
          <w:szCs w:val="28"/>
          <w:rtl/>
        </w:rPr>
        <w:t>إلى اجتماع طارئ ضمّ عددا من الخبراء لدراسة إمكانية انتقال العدوى من الإنسان إلى الحيوان، والإصابة بالعدوى من خلال أكل اللحوم</w:t>
      </w:r>
      <w:r w:rsidRPr="00C32363">
        <w:rPr>
          <w:sz w:val="28"/>
          <w:szCs w:val="28"/>
        </w:rPr>
        <w:t>.</w:t>
      </w:r>
    </w:p>
    <w:p w:rsidR="00C32363" w:rsidRPr="00C32363" w:rsidRDefault="00C32363" w:rsidP="00C32363">
      <w:pPr>
        <w:pStyle w:val="ng-scope"/>
        <w:bidi/>
        <w:jc w:val="both"/>
        <w:rPr>
          <w:sz w:val="28"/>
          <w:szCs w:val="28"/>
        </w:rPr>
      </w:pPr>
      <w:r w:rsidRPr="00C32363">
        <w:rPr>
          <w:sz w:val="28"/>
          <w:szCs w:val="28"/>
          <w:rtl/>
        </w:rPr>
        <w:t>ووفقاً للنتائج التي توصلت إليها الوكالة "لم يتبين وجود أي دليل علمي على أن الحيوانات الأليفة يمكن أن تلعب دوراً في انتشار فيروس سارس كوفيد-2</w:t>
      </w:r>
      <w:r w:rsidRPr="00C32363">
        <w:rPr>
          <w:sz w:val="28"/>
          <w:szCs w:val="28"/>
        </w:rPr>
        <w:t>".</w:t>
      </w:r>
    </w:p>
    <w:p w:rsidR="00C32363" w:rsidRPr="00C32363" w:rsidRDefault="00C32363" w:rsidP="00C32363">
      <w:pPr>
        <w:pStyle w:val="ng-scope"/>
        <w:bidi/>
        <w:jc w:val="both"/>
        <w:rPr>
          <w:sz w:val="28"/>
          <w:szCs w:val="28"/>
        </w:rPr>
      </w:pPr>
      <w:r w:rsidRPr="00C32363">
        <w:rPr>
          <w:sz w:val="28"/>
          <w:szCs w:val="28"/>
          <w:rtl/>
        </w:rPr>
        <w:t xml:space="preserve">وأكّد الخبراء "أن احتمال انتقال الفيروس من الإنسان إلى </w:t>
      </w:r>
      <w:hyperlink r:id="rId7" w:history="1">
        <w:r w:rsidRPr="00C32363">
          <w:rPr>
            <w:rStyle w:val="Hyperlink"/>
            <w:color w:val="auto"/>
            <w:sz w:val="28"/>
            <w:szCs w:val="28"/>
            <w:u w:val="none"/>
            <w:rtl/>
          </w:rPr>
          <w:t xml:space="preserve">الحيوان </w:t>
        </w:r>
      </w:hyperlink>
      <w:r w:rsidRPr="00C32363">
        <w:rPr>
          <w:sz w:val="28"/>
          <w:szCs w:val="28"/>
          <w:rtl/>
        </w:rPr>
        <w:t>ضئيل للغاية"، ولو أن الفيروس برز بداية عند الوطواط وتحول إلى نوع آخر قبل انتقاله إلى الإنسان</w:t>
      </w:r>
      <w:r w:rsidRPr="00C32363">
        <w:rPr>
          <w:sz w:val="28"/>
          <w:szCs w:val="28"/>
        </w:rPr>
        <w:t>.</w:t>
      </w:r>
    </w:p>
    <w:p w:rsidR="00B34748" w:rsidRPr="00C32363" w:rsidRDefault="00B34748">
      <w:pPr>
        <w:rPr>
          <w:rFonts w:hint="cs"/>
          <w:lang w:bidi="ar-IQ"/>
        </w:rPr>
      </w:pPr>
      <w:bookmarkStart w:id="0" w:name="_GoBack"/>
      <w:bookmarkEnd w:id="0"/>
    </w:p>
    <w:sectPr w:rsidR="00B34748" w:rsidRPr="00C32363"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5"/>
    <w:rsid w:val="00021ACA"/>
    <w:rsid w:val="00085C5B"/>
    <w:rsid w:val="00166DB5"/>
    <w:rsid w:val="002D2123"/>
    <w:rsid w:val="00B34748"/>
    <w:rsid w:val="00C27DDD"/>
    <w:rsid w:val="00C32363"/>
    <w:rsid w:val="00E01CE4"/>
    <w:rsid w:val="00F46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paragraph" w:customStyle="1" w:styleId="article-summary">
    <w:name w:val="article-summary"/>
    <w:basedOn w:val="Normal"/>
    <w:rsid w:val="00C3236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C3236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23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paragraph" w:customStyle="1" w:styleId="article-summary">
    <w:name w:val="article-summary"/>
    <w:basedOn w:val="Normal"/>
    <w:rsid w:val="00C3236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C3236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2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0479">
      <w:bodyDiv w:val="1"/>
      <w:marLeft w:val="0"/>
      <w:marRight w:val="0"/>
      <w:marTop w:val="0"/>
      <w:marBottom w:val="0"/>
      <w:divBdr>
        <w:top w:val="none" w:sz="0" w:space="0" w:color="auto"/>
        <w:left w:val="none" w:sz="0" w:space="0" w:color="auto"/>
        <w:bottom w:val="none" w:sz="0" w:space="0" w:color="auto"/>
        <w:right w:val="none" w:sz="0" w:space="0" w:color="auto"/>
      </w:divBdr>
      <w:divsChild>
        <w:div w:id="625165294">
          <w:marLeft w:val="0"/>
          <w:marRight w:val="0"/>
          <w:marTop w:val="0"/>
          <w:marBottom w:val="0"/>
          <w:divBdr>
            <w:top w:val="none" w:sz="0" w:space="0" w:color="auto"/>
            <w:left w:val="none" w:sz="0" w:space="0" w:color="auto"/>
            <w:bottom w:val="none" w:sz="0" w:space="0" w:color="auto"/>
            <w:right w:val="none" w:sz="0" w:space="0" w:color="auto"/>
          </w:divBdr>
          <w:divsChild>
            <w:div w:id="1423531356">
              <w:marLeft w:val="0"/>
              <w:marRight w:val="0"/>
              <w:marTop w:val="0"/>
              <w:marBottom w:val="0"/>
              <w:divBdr>
                <w:top w:val="none" w:sz="0" w:space="0" w:color="auto"/>
                <w:left w:val="none" w:sz="0" w:space="0" w:color="auto"/>
                <w:bottom w:val="none" w:sz="0" w:space="0" w:color="auto"/>
                <w:right w:val="none" w:sz="0" w:space="0" w:color="auto"/>
              </w:divBdr>
            </w:div>
          </w:divsChild>
        </w:div>
        <w:div w:id="1281835213">
          <w:marLeft w:val="0"/>
          <w:marRight w:val="0"/>
          <w:marTop w:val="0"/>
          <w:marBottom w:val="0"/>
          <w:divBdr>
            <w:top w:val="none" w:sz="0" w:space="0" w:color="auto"/>
            <w:left w:val="none" w:sz="0" w:space="0" w:color="auto"/>
            <w:bottom w:val="none" w:sz="0" w:space="0" w:color="auto"/>
            <w:right w:val="none" w:sz="0" w:space="0" w:color="auto"/>
          </w:divBdr>
          <w:divsChild>
            <w:div w:id="3053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70978">
      <w:bodyDiv w:val="1"/>
      <w:marLeft w:val="0"/>
      <w:marRight w:val="0"/>
      <w:marTop w:val="0"/>
      <w:marBottom w:val="0"/>
      <w:divBdr>
        <w:top w:val="none" w:sz="0" w:space="0" w:color="auto"/>
        <w:left w:val="none" w:sz="0" w:space="0" w:color="auto"/>
        <w:bottom w:val="none" w:sz="0" w:space="0" w:color="auto"/>
        <w:right w:val="none" w:sz="0" w:space="0" w:color="auto"/>
      </w:divBdr>
      <w:divsChild>
        <w:div w:id="304893565">
          <w:marLeft w:val="0"/>
          <w:marRight w:val="0"/>
          <w:marTop w:val="0"/>
          <w:marBottom w:val="0"/>
          <w:divBdr>
            <w:top w:val="none" w:sz="0" w:space="0" w:color="auto"/>
            <w:left w:val="none" w:sz="0" w:space="0" w:color="auto"/>
            <w:bottom w:val="none" w:sz="0" w:space="0" w:color="auto"/>
            <w:right w:val="none" w:sz="0" w:space="0" w:color="auto"/>
          </w:divBdr>
        </w:div>
      </w:divsChild>
    </w:div>
    <w:div w:id="1063528330">
      <w:bodyDiv w:val="1"/>
      <w:marLeft w:val="0"/>
      <w:marRight w:val="0"/>
      <w:marTop w:val="0"/>
      <w:marBottom w:val="0"/>
      <w:divBdr>
        <w:top w:val="none" w:sz="0" w:space="0" w:color="auto"/>
        <w:left w:val="none" w:sz="0" w:space="0" w:color="auto"/>
        <w:bottom w:val="none" w:sz="0" w:space="0" w:color="auto"/>
        <w:right w:val="none" w:sz="0" w:space="0" w:color="auto"/>
      </w:divBdr>
    </w:div>
    <w:div w:id="12533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ynewsarabia.com/keyword-search?keyword=%D8%A7%D9%84%D8%AD%D9%8A%D9%88%D8%A7%D9%86&amp;contentId=13275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kynewsarabia.com/keyword-search?keyword=%D8%A7%D9%84%D8%B5%D8%AD%D8%A9+%D8%A7%D9%84%D9%81%D8%B1%D9%86%D8%B3%D9%8A%D8%A9&amp;contentId=1327570" TargetMode="External"/><Relationship Id="rId5" Type="http://schemas.openxmlformats.org/officeDocument/2006/relationships/hyperlink" Target="https://www.skynewsarabia.com/keyword-search?keyword=%D9%87%D9%88%D9%86%D8%BA+%D9%83%D9%88%D9%86%D8%BA&amp;contentId=13275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2020-03-22T18:37:00Z</dcterms:created>
  <dcterms:modified xsi:type="dcterms:W3CDTF">2020-03-29T20:09:00Z</dcterms:modified>
</cp:coreProperties>
</file>