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E15" w:rsidRDefault="000B7E15" w:rsidP="000B7E15">
      <w:pPr>
        <w:jc w:val="both"/>
        <w:rPr>
          <w:rFonts w:ascii="Simplified Arabic" w:hAnsi="Simplified Arabic" w:cs="Simplified Arabic" w:hint="cs"/>
          <w:sz w:val="28"/>
          <w:szCs w:val="28"/>
          <w:rtl/>
        </w:rPr>
      </w:pPr>
      <w:r>
        <w:rPr>
          <w:rFonts w:ascii="Simplified Arabic" w:hAnsi="Simplified Arabic" w:cs="Simplified Arabic" w:hint="cs"/>
          <w:sz w:val="28"/>
          <w:szCs w:val="28"/>
          <w:rtl/>
        </w:rPr>
        <w:t>الإحصاء الوصفي- التعريف والوظائف</w:t>
      </w:r>
    </w:p>
    <w:p w:rsidR="000B7E15" w:rsidRDefault="000B7E15" w:rsidP="000B7E15">
      <w:pPr>
        <w:jc w:val="both"/>
        <w:rPr>
          <w:rFonts w:ascii="Simplified Arabic" w:hAnsi="Simplified Arabic" w:cs="Simplified Arabic" w:hint="cs"/>
          <w:sz w:val="28"/>
          <w:szCs w:val="28"/>
          <w:rtl/>
        </w:rPr>
      </w:pPr>
      <w:r w:rsidRPr="000B7E15">
        <w:rPr>
          <w:rFonts w:ascii="Simplified Arabic" w:hAnsi="Simplified Arabic" w:cs="Simplified Arabic"/>
          <w:sz w:val="28"/>
          <w:szCs w:val="28"/>
          <w:rtl/>
        </w:rPr>
        <w:t>ما هو الإحصاء</w:t>
      </w:r>
      <w:r>
        <w:rPr>
          <w:rFonts w:ascii="Simplified Arabic" w:hAnsi="Simplified Arabic" w:cs="Simplified Arabic" w:hint="cs"/>
          <w:sz w:val="28"/>
          <w:szCs w:val="28"/>
          <w:rtl/>
        </w:rPr>
        <w:t>:</w:t>
      </w:r>
    </w:p>
    <w:p w:rsidR="000B7E15" w:rsidRPr="000B7E15" w:rsidRDefault="000B7E15" w:rsidP="000B7E15">
      <w:pPr>
        <w:jc w:val="both"/>
        <w:rPr>
          <w:rFonts w:ascii="Simplified Arabic" w:hAnsi="Simplified Arabic" w:cs="Simplified Arabic"/>
          <w:sz w:val="28"/>
          <w:szCs w:val="28"/>
          <w:rtl/>
        </w:rPr>
      </w:pPr>
      <w:r w:rsidRPr="000B7E15">
        <w:rPr>
          <w:rFonts w:ascii="Simplified Arabic" w:hAnsi="Simplified Arabic" w:cs="Simplified Arabic"/>
          <w:sz w:val="28"/>
          <w:szCs w:val="28"/>
          <w:rtl/>
        </w:rPr>
        <w:t xml:space="preserve"> يعرف الإحصاء على أنه ذلك العلم الذي يهتم بمعرفة ودراسة طرق جمع البيانات الخاصة وذلك باستخدام مختلف الظواهر ومن ثم القيام بعرضها وتحليلها بهدف الوصول إلى القرار الملائم غير العشوائي والمناسب والمنطقي، أما الإحصائيات فإنها تعرف على أنها تلك البيانات العددية التي تتعلق بموضوع ما حيث يتم تنظيمها في رسوم بيانية أو جداول، وتعتبر الإحصائيات هي المادة الأولية التي يتم استخدامها في علم الإحصاء، ويتفرع الإحصاء إلى العديد من الأفرع، ومن أبرز تلك الأفرع ما يعرف باسم الإحصاء الاستدلالي والإحصاء الوصفي، وسيكون الوصفي منها هو موضوع حديثنا في هذا المقال.</w:t>
      </w:r>
    </w:p>
    <w:p w:rsidR="000B7E15" w:rsidRDefault="000B7E15" w:rsidP="000B7E15">
      <w:pPr>
        <w:jc w:val="both"/>
        <w:rPr>
          <w:rFonts w:ascii="Simplified Arabic" w:hAnsi="Simplified Arabic" w:cs="Simplified Arabic" w:hint="cs"/>
          <w:sz w:val="28"/>
          <w:szCs w:val="28"/>
          <w:rtl/>
        </w:rPr>
      </w:pPr>
      <w:r w:rsidRPr="000B7E15">
        <w:rPr>
          <w:rFonts w:ascii="Simplified Arabic" w:hAnsi="Simplified Arabic" w:cs="Simplified Arabic"/>
          <w:sz w:val="28"/>
          <w:szCs w:val="28"/>
          <w:rtl/>
        </w:rPr>
        <w:t>تعريف الإحصاء الوصفي</w:t>
      </w:r>
      <w:r>
        <w:rPr>
          <w:rFonts w:ascii="Simplified Arabic" w:hAnsi="Simplified Arabic" w:cs="Simplified Arabic" w:hint="cs"/>
          <w:sz w:val="28"/>
          <w:szCs w:val="28"/>
          <w:rtl/>
        </w:rPr>
        <w:t>:</w:t>
      </w:r>
    </w:p>
    <w:p w:rsidR="000B7E15" w:rsidRDefault="000B7E15" w:rsidP="000B7E15">
      <w:pPr>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bookmarkStart w:id="0" w:name="_GoBack"/>
      <w:bookmarkEnd w:id="0"/>
      <w:r w:rsidRPr="000B7E15">
        <w:rPr>
          <w:rFonts w:ascii="Simplified Arabic" w:hAnsi="Simplified Arabic" w:cs="Simplified Arabic"/>
          <w:sz w:val="28"/>
          <w:szCs w:val="28"/>
          <w:rtl/>
        </w:rPr>
        <w:t xml:space="preserve"> إن الإحصاء الوصفي (</w:t>
      </w:r>
      <w:r w:rsidRPr="000B7E15">
        <w:rPr>
          <w:rFonts w:ascii="Simplified Arabic" w:hAnsi="Simplified Arabic" w:cs="Simplified Arabic"/>
          <w:sz w:val="28"/>
          <w:szCs w:val="28"/>
        </w:rPr>
        <w:t>Descriptive Statistic</w:t>
      </w:r>
      <w:r w:rsidRPr="000B7E15">
        <w:rPr>
          <w:rFonts w:ascii="Simplified Arabic" w:hAnsi="Simplified Arabic" w:cs="Simplified Arabic"/>
          <w:sz w:val="28"/>
          <w:szCs w:val="28"/>
          <w:rtl/>
        </w:rPr>
        <w:t>) عبارة عن مجموعة من الأساليب المعنية بجمع مفردات الدراسة الإحصائية، كما أنها تقوم على تنظيمها وتلخيصها. بعد الانتهاء من تلخيص هذه البيانات فإنه يتم القيام بعرضها وذلك بطريقة واضحة إما على شكل جداول أو رسوم وأشكال بيانية. من خلال هذا النوع من الإحصاء فإنه بالإمكان العمل على فهم طبيعة عينة البحث التي تم دراستها واختبارها. عادة ما يتم الاعتماد على هذا النوع من الإحصاء عند القيام بإجراء الدراسات التجريبية والميدانية والبحثية. يعتمد هذا النوع من الإحصاء على نوعين من المقاييس هما مقاييس النزعة المركزية (</w:t>
      </w:r>
      <w:r w:rsidRPr="000B7E15">
        <w:rPr>
          <w:rFonts w:ascii="Simplified Arabic" w:hAnsi="Simplified Arabic" w:cs="Simplified Arabic"/>
          <w:sz w:val="28"/>
          <w:szCs w:val="28"/>
        </w:rPr>
        <w:t>Measures of Central Tendency</w:t>
      </w:r>
      <w:r w:rsidRPr="000B7E15">
        <w:rPr>
          <w:rFonts w:ascii="Simplified Arabic" w:hAnsi="Simplified Arabic" w:cs="Simplified Arabic"/>
          <w:sz w:val="28"/>
          <w:szCs w:val="28"/>
          <w:rtl/>
        </w:rPr>
        <w:t>)، ومقاييس التشتت (</w:t>
      </w:r>
      <w:r w:rsidRPr="000B7E15">
        <w:rPr>
          <w:rFonts w:ascii="Simplified Arabic" w:hAnsi="Simplified Arabic" w:cs="Simplified Arabic"/>
          <w:sz w:val="28"/>
          <w:szCs w:val="28"/>
        </w:rPr>
        <w:t>Measures of Dispersion</w:t>
      </w:r>
      <w:r w:rsidRPr="000B7E15">
        <w:rPr>
          <w:rFonts w:ascii="Simplified Arabic" w:hAnsi="Simplified Arabic" w:cs="Simplified Arabic"/>
          <w:sz w:val="28"/>
          <w:szCs w:val="28"/>
          <w:rtl/>
        </w:rPr>
        <w:t>). فيما يخص مقاييس النزعة المركزية فهي عبارة عن المنوال والوسط الحسابي والوسيط. أما مقاييس التشتت فهي عبارة عن الانحراف المعياري والمدى. يعتمد هذا النوع من الإحصاء على وجود عناصر ثلاثة رئيسية، ألا وهي: المُجتمع الإحصائي، والعينة، والاحتمال، إضافة إلى وحدة الاستعيان.</w:t>
      </w:r>
    </w:p>
    <w:p w:rsidR="000B7E15" w:rsidRDefault="000B7E15" w:rsidP="000B7E15">
      <w:pPr>
        <w:jc w:val="both"/>
        <w:rPr>
          <w:rFonts w:ascii="Simplified Arabic" w:hAnsi="Simplified Arabic" w:cs="Simplified Arabic" w:hint="cs"/>
          <w:sz w:val="28"/>
          <w:szCs w:val="28"/>
          <w:rtl/>
        </w:rPr>
      </w:pPr>
      <w:r w:rsidRPr="000B7E15">
        <w:rPr>
          <w:rFonts w:ascii="Simplified Arabic" w:hAnsi="Simplified Arabic" w:cs="Simplified Arabic"/>
          <w:sz w:val="28"/>
          <w:szCs w:val="28"/>
          <w:rtl/>
        </w:rPr>
        <w:t xml:space="preserve"> ما هي وظائف الإحصاء</w:t>
      </w:r>
      <w:r>
        <w:rPr>
          <w:rFonts w:ascii="Simplified Arabic" w:hAnsi="Simplified Arabic" w:cs="Simplified Arabic" w:hint="cs"/>
          <w:sz w:val="28"/>
          <w:szCs w:val="28"/>
          <w:rtl/>
        </w:rPr>
        <w:t>:</w:t>
      </w:r>
    </w:p>
    <w:p w:rsidR="000B7E15" w:rsidRDefault="000B7E15" w:rsidP="000B7E15">
      <w:pPr>
        <w:jc w:val="both"/>
        <w:rPr>
          <w:rFonts w:ascii="Simplified Arabic" w:hAnsi="Simplified Arabic" w:cs="Simplified Arabic" w:hint="cs"/>
          <w:sz w:val="28"/>
          <w:szCs w:val="28"/>
          <w:rtl/>
        </w:rPr>
      </w:pPr>
      <w:r w:rsidRPr="000B7E15">
        <w:rPr>
          <w:rFonts w:ascii="Simplified Arabic" w:hAnsi="Simplified Arabic" w:cs="Simplified Arabic"/>
          <w:sz w:val="28"/>
          <w:szCs w:val="28"/>
          <w:rtl/>
        </w:rPr>
        <w:t xml:space="preserve"> يتم الاستناد على هذا العلم في القيام بالعديد من المهام والوظائف، وتتلخص وظائف الإحصاء بشكل عام من خلال النقاط التالية: </w:t>
      </w:r>
    </w:p>
    <w:p w:rsidR="000B7E15" w:rsidRDefault="000B7E15" w:rsidP="000B7E15">
      <w:pPr>
        <w:pStyle w:val="a3"/>
        <w:numPr>
          <w:ilvl w:val="0"/>
          <w:numId w:val="1"/>
        </w:numPr>
        <w:jc w:val="both"/>
        <w:rPr>
          <w:rFonts w:ascii="Simplified Arabic" w:hAnsi="Simplified Arabic" w:cs="Simplified Arabic" w:hint="cs"/>
          <w:sz w:val="28"/>
          <w:szCs w:val="28"/>
        </w:rPr>
      </w:pPr>
      <w:r w:rsidRPr="000B7E15">
        <w:rPr>
          <w:rFonts w:ascii="Simplified Arabic" w:hAnsi="Simplified Arabic" w:cs="Simplified Arabic"/>
          <w:sz w:val="28"/>
          <w:szCs w:val="28"/>
          <w:rtl/>
        </w:rPr>
        <w:lastRenderedPageBreak/>
        <w:t xml:space="preserve">القيام باستقطاب البيانات ومن ثم القيام بالحصول عليها من مصادرها الأساسية، ومن ثم تتم إجراء الدراسات اللازمة عليها. </w:t>
      </w:r>
    </w:p>
    <w:p w:rsidR="000B7E15" w:rsidRDefault="000B7E15" w:rsidP="000B7E15">
      <w:pPr>
        <w:pStyle w:val="a3"/>
        <w:numPr>
          <w:ilvl w:val="0"/>
          <w:numId w:val="1"/>
        </w:numPr>
        <w:jc w:val="both"/>
        <w:rPr>
          <w:rFonts w:ascii="Simplified Arabic" w:hAnsi="Simplified Arabic" w:cs="Simplified Arabic" w:hint="cs"/>
          <w:sz w:val="28"/>
          <w:szCs w:val="28"/>
        </w:rPr>
      </w:pPr>
      <w:r w:rsidRPr="000B7E15">
        <w:rPr>
          <w:rFonts w:ascii="Simplified Arabic" w:hAnsi="Simplified Arabic" w:cs="Simplified Arabic"/>
          <w:sz w:val="28"/>
          <w:szCs w:val="28"/>
          <w:rtl/>
        </w:rPr>
        <w:t xml:space="preserve">وظيفة العد والحصر، وهي أحد الوظائف الرئيسية لعلم الإحصاء ولا يمكن الاستغناء عنها مهما بلغت التكنولوجيا من وسائل قد تسهل من ذلك. </w:t>
      </w:r>
    </w:p>
    <w:p w:rsidR="000B7E15" w:rsidRDefault="000B7E15" w:rsidP="000B7E15">
      <w:pPr>
        <w:pStyle w:val="a3"/>
        <w:numPr>
          <w:ilvl w:val="0"/>
          <w:numId w:val="1"/>
        </w:numPr>
        <w:jc w:val="both"/>
        <w:rPr>
          <w:rFonts w:ascii="Simplified Arabic" w:hAnsi="Simplified Arabic" w:cs="Simplified Arabic" w:hint="cs"/>
          <w:sz w:val="28"/>
          <w:szCs w:val="28"/>
        </w:rPr>
      </w:pPr>
      <w:r w:rsidRPr="000B7E15">
        <w:rPr>
          <w:rFonts w:ascii="Simplified Arabic" w:hAnsi="Simplified Arabic" w:cs="Simplified Arabic"/>
          <w:sz w:val="28"/>
          <w:szCs w:val="28"/>
          <w:rtl/>
        </w:rPr>
        <w:t>القيام بإجراء التنبؤ الاستدلالي.</w:t>
      </w:r>
    </w:p>
    <w:p w:rsidR="000B7E15" w:rsidRDefault="000B7E15" w:rsidP="000B7E15">
      <w:pPr>
        <w:pStyle w:val="a3"/>
        <w:numPr>
          <w:ilvl w:val="0"/>
          <w:numId w:val="1"/>
        </w:numPr>
        <w:jc w:val="both"/>
        <w:rPr>
          <w:rFonts w:ascii="Simplified Arabic" w:hAnsi="Simplified Arabic" w:cs="Simplified Arabic" w:hint="cs"/>
          <w:sz w:val="28"/>
          <w:szCs w:val="28"/>
        </w:rPr>
      </w:pPr>
      <w:r w:rsidRPr="000B7E15">
        <w:rPr>
          <w:rFonts w:ascii="Simplified Arabic" w:hAnsi="Simplified Arabic" w:cs="Simplified Arabic"/>
          <w:sz w:val="28"/>
          <w:szCs w:val="28"/>
          <w:rtl/>
        </w:rPr>
        <w:t xml:space="preserve"> القيام بانتهاج الأسلوب المستخدم في البحث العلمي.</w:t>
      </w:r>
    </w:p>
    <w:p w:rsidR="000B7E15" w:rsidRDefault="000B7E15" w:rsidP="000B7E15">
      <w:pPr>
        <w:pStyle w:val="a3"/>
        <w:numPr>
          <w:ilvl w:val="0"/>
          <w:numId w:val="1"/>
        </w:numPr>
        <w:jc w:val="both"/>
        <w:rPr>
          <w:rFonts w:ascii="Simplified Arabic" w:hAnsi="Simplified Arabic" w:cs="Simplified Arabic" w:hint="cs"/>
          <w:sz w:val="28"/>
          <w:szCs w:val="28"/>
        </w:rPr>
      </w:pPr>
      <w:r w:rsidRPr="000B7E15">
        <w:rPr>
          <w:rFonts w:ascii="Simplified Arabic" w:hAnsi="Simplified Arabic" w:cs="Simplified Arabic"/>
          <w:sz w:val="28"/>
          <w:szCs w:val="28"/>
          <w:rtl/>
        </w:rPr>
        <w:t xml:space="preserve"> العمل على تحليل المعلومات والبيانات المختلفة.</w:t>
      </w:r>
    </w:p>
    <w:p w:rsidR="000B7E15" w:rsidRDefault="000B7E15" w:rsidP="000B7E15">
      <w:pPr>
        <w:pStyle w:val="a3"/>
        <w:numPr>
          <w:ilvl w:val="0"/>
          <w:numId w:val="1"/>
        </w:numPr>
        <w:jc w:val="both"/>
        <w:rPr>
          <w:rFonts w:ascii="Simplified Arabic" w:hAnsi="Simplified Arabic" w:cs="Simplified Arabic" w:hint="cs"/>
          <w:sz w:val="28"/>
          <w:szCs w:val="28"/>
        </w:rPr>
      </w:pPr>
      <w:r w:rsidRPr="000B7E15">
        <w:rPr>
          <w:rFonts w:ascii="Simplified Arabic" w:hAnsi="Simplified Arabic" w:cs="Simplified Arabic"/>
          <w:sz w:val="28"/>
          <w:szCs w:val="28"/>
          <w:rtl/>
        </w:rPr>
        <w:t xml:space="preserve"> القيام بتحليل النتائج واستخلاصها والتوصل إلى الخلاصة المفيدة. </w:t>
      </w:r>
    </w:p>
    <w:p w:rsidR="000B7E15" w:rsidRDefault="000B7E15" w:rsidP="000B7E15">
      <w:pPr>
        <w:pStyle w:val="a3"/>
        <w:numPr>
          <w:ilvl w:val="0"/>
          <w:numId w:val="1"/>
        </w:numPr>
        <w:jc w:val="both"/>
        <w:rPr>
          <w:rFonts w:ascii="Simplified Arabic" w:hAnsi="Simplified Arabic" w:cs="Simplified Arabic" w:hint="cs"/>
          <w:sz w:val="28"/>
          <w:szCs w:val="28"/>
        </w:rPr>
      </w:pPr>
      <w:r w:rsidRPr="000B7E15">
        <w:rPr>
          <w:rFonts w:ascii="Simplified Arabic" w:hAnsi="Simplified Arabic" w:cs="Simplified Arabic"/>
          <w:sz w:val="28"/>
          <w:szCs w:val="28"/>
          <w:rtl/>
        </w:rPr>
        <w:t>القيام باتخاذ القرار المناسب والسليم.</w:t>
      </w:r>
    </w:p>
    <w:p w:rsidR="000B7E15" w:rsidRDefault="000B7E15" w:rsidP="000B7E15">
      <w:pPr>
        <w:pStyle w:val="a3"/>
        <w:numPr>
          <w:ilvl w:val="0"/>
          <w:numId w:val="1"/>
        </w:numPr>
        <w:jc w:val="both"/>
        <w:rPr>
          <w:rFonts w:ascii="Simplified Arabic" w:hAnsi="Simplified Arabic" w:cs="Simplified Arabic" w:hint="cs"/>
          <w:sz w:val="28"/>
          <w:szCs w:val="28"/>
        </w:rPr>
      </w:pPr>
      <w:r w:rsidRPr="000B7E15">
        <w:rPr>
          <w:rFonts w:ascii="Simplified Arabic" w:hAnsi="Simplified Arabic" w:cs="Simplified Arabic"/>
          <w:sz w:val="28"/>
          <w:szCs w:val="28"/>
          <w:rtl/>
        </w:rPr>
        <w:t xml:space="preserve"> القيام بإجراء الاختبارات الإحصائية المختلفة. </w:t>
      </w:r>
    </w:p>
    <w:p w:rsidR="000B7E15" w:rsidRDefault="000B7E15" w:rsidP="000B7E15">
      <w:pPr>
        <w:pStyle w:val="a3"/>
        <w:numPr>
          <w:ilvl w:val="0"/>
          <w:numId w:val="1"/>
        </w:numPr>
        <w:jc w:val="both"/>
        <w:rPr>
          <w:rFonts w:ascii="Simplified Arabic" w:hAnsi="Simplified Arabic" w:cs="Simplified Arabic" w:hint="cs"/>
          <w:sz w:val="28"/>
          <w:szCs w:val="28"/>
        </w:rPr>
      </w:pPr>
      <w:r w:rsidRPr="000B7E15">
        <w:rPr>
          <w:rFonts w:ascii="Simplified Arabic" w:hAnsi="Simplified Arabic" w:cs="Simplified Arabic"/>
          <w:sz w:val="28"/>
          <w:szCs w:val="28"/>
          <w:rtl/>
        </w:rPr>
        <w:t xml:space="preserve">من أهم وظائف الإحصاء أنه يتم الاستناد عليه في وصع الفرضيات المختلفة وتحديدها. </w:t>
      </w:r>
    </w:p>
    <w:p w:rsidR="000B7E15" w:rsidRPr="000B7E15" w:rsidRDefault="000B7E15" w:rsidP="000B7E15">
      <w:pPr>
        <w:pStyle w:val="a3"/>
        <w:numPr>
          <w:ilvl w:val="0"/>
          <w:numId w:val="1"/>
        </w:numPr>
        <w:jc w:val="both"/>
        <w:rPr>
          <w:rFonts w:ascii="Simplified Arabic" w:hAnsi="Simplified Arabic" w:cs="Simplified Arabic" w:hint="cs"/>
          <w:sz w:val="28"/>
          <w:szCs w:val="28"/>
          <w:rtl/>
        </w:rPr>
      </w:pPr>
      <w:r w:rsidRPr="000B7E15">
        <w:rPr>
          <w:rFonts w:ascii="Simplified Arabic" w:hAnsi="Simplified Arabic" w:cs="Simplified Arabic"/>
          <w:sz w:val="28"/>
          <w:szCs w:val="28"/>
          <w:rtl/>
        </w:rPr>
        <w:t>إجراء التحليل الكمي للبيانات التي تم جمعها.</w:t>
      </w:r>
    </w:p>
    <w:p w:rsidR="000B7E15" w:rsidRPr="000B7E15" w:rsidRDefault="000B7E15" w:rsidP="000B7E15">
      <w:pPr>
        <w:jc w:val="both"/>
        <w:rPr>
          <w:rFonts w:ascii="Simplified Arabic" w:hAnsi="Simplified Arabic" w:cs="Simplified Arabic"/>
          <w:sz w:val="28"/>
          <w:szCs w:val="28"/>
          <w:rtl/>
        </w:rPr>
      </w:pPr>
    </w:p>
    <w:p w:rsidR="00811494" w:rsidRPr="000B7E15" w:rsidRDefault="00811494" w:rsidP="000B7E15">
      <w:pPr>
        <w:jc w:val="both"/>
        <w:rPr>
          <w:rFonts w:ascii="Simplified Arabic" w:hAnsi="Simplified Arabic" w:cs="Simplified Arabic"/>
          <w:sz w:val="28"/>
          <w:szCs w:val="28"/>
          <w:lang w:bidi="ar-IQ"/>
        </w:rPr>
      </w:pPr>
    </w:p>
    <w:sectPr w:rsidR="00811494" w:rsidRPr="000B7E15" w:rsidSect="008850C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43A1A"/>
    <w:multiLevelType w:val="hybridMultilevel"/>
    <w:tmpl w:val="AD9E320A"/>
    <w:lvl w:ilvl="0" w:tplc="2BC6A948">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079"/>
    <w:rsid w:val="000B7E15"/>
    <w:rsid w:val="00245079"/>
    <w:rsid w:val="00811494"/>
    <w:rsid w:val="008850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7E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7E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341</Words>
  <Characters>1950</Characters>
  <Application>Microsoft Office Word</Application>
  <DocSecurity>0</DocSecurity>
  <Lines>16</Lines>
  <Paragraphs>4</Paragraphs>
  <ScaleCrop>false</ScaleCrop>
  <Company>Enjoy My Fine Releases.</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3</cp:revision>
  <dcterms:created xsi:type="dcterms:W3CDTF">2020-03-15T12:17:00Z</dcterms:created>
  <dcterms:modified xsi:type="dcterms:W3CDTF">2020-03-15T12:23:00Z</dcterms:modified>
</cp:coreProperties>
</file>