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BAB" w:rsidRPr="003D5BAB" w:rsidRDefault="00CF4CBB" w:rsidP="00CF4CBB">
      <w:pPr>
        <w:pStyle w:val="a3"/>
        <w:bidi/>
        <w:rPr>
          <w:rFonts w:ascii="Simplified Arabic" w:hAnsi="Simplified Arabic" w:cs="Simplified Arabic" w:hint="cs"/>
          <w:b/>
          <w:bCs/>
          <w:color w:val="000000"/>
          <w:sz w:val="28"/>
          <w:szCs w:val="28"/>
          <w:rtl/>
        </w:rPr>
      </w:pPr>
      <w:r w:rsidRPr="003D5BAB">
        <w:rPr>
          <w:rFonts w:ascii="Simplified Arabic" w:hAnsi="Simplified Arabic" w:cs="Simplified Arabic"/>
          <w:b/>
          <w:bCs/>
          <w:color w:val="000000"/>
          <w:sz w:val="28"/>
          <w:szCs w:val="28"/>
        </w:rPr>
        <w:t> </w:t>
      </w:r>
      <w:r w:rsidR="003D5BAB" w:rsidRPr="003D5BAB">
        <w:rPr>
          <w:rFonts w:ascii="Simplified Arabic" w:hAnsi="Simplified Arabic" w:cs="Simplified Arabic" w:hint="cs"/>
          <w:b/>
          <w:bCs/>
          <w:color w:val="000000"/>
          <w:sz w:val="28"/>
          <w:szCs w:val="28"/>
          <w:rtl/>
        </w:rPr>
        <w:t>المحاضرة الثالثة</w:t>
      </w:r>
    </w:p>
    <w:p w:rsidR="00CF4CBB" w:rsidRPr="00CF4CBB" w:rsidRDefault="00CF4CBB" w:rsidP="00CF4CBB">
      <w:pPr>
        <w:pStyle w:val="a3"/>
        <w:bidi/>
        <w:rPr>
          <w:rFonts w:ascii="Simplified Arabic" w:hAnsi="Simplified Arabic" w:cs="Simplified Arabic"/>
          <w:color w:val="000000"/>
          <w:sz w:val="28"/>
          <w:szCs w:val="28"/>
        </w:rPr>
      </w:pPr>
      <w:r w:rsidRPr="00CF4CBB">
        <w:rPr>
          <w:rFonts w:ascii="Simplified Arabic" w:hAnsi="Simplified Arabic" w:cs="Simplified Arabic"/>
          <w:color w:val="000000"/>
          <w:sz w:val="28"/>
          <w:szCs w:val="28"/>
          <w:rtl/>
        </w:rPr>
        <w:t xml:space="preserve">التقسيم الحالي داخل ألأقسام </w:t>
      </w:r>
      <w:proofErr w:type="spellStart"/>
      <w:r w:rsidRPr="00CF4CBB">
        <w:rPr>
          <w:rFonts w:ascii="Simplified Arabic" w:hAnsi="Simplified Arabic" w:cs="Simplified Arabic"/>
          <w:color w:val="000000"/>
          <w:sz w:val="28"/>
          <w:szCs w:val="28"/>
          <w:rtl/>
        </w:rPr>
        <w:t>الرئسية</w:t>
      </w:r>
      <w:proofErr w:type="spellEnd"/>
    </w:p>
    <w:p w:rsidR="00CF4CBB" w:rsidRPr="00CF4CBB" w:rsidRDefault="00CF4CBB" w:rsidP="00CF4CBB">
      <w:pPr>
        <w:pStyle w:val="a3"/>
        <w:bidi/>
        <w:rPr>
          <w:rFonts w:ascii="Simplified Arabic" w:hAnsi="Simplified Arabic" w:cs="Simplified Arabic"/>
          <w:color w:val="000000"/>
          <w:sz w:val="28"/>
          <w:szCs w:val="28"/>
        </w:rPr>
      </w:pPr>
      <w:r w:rsidRPr="00CF4CBB">
        <w:rPr>
          <w:rFonts w:ascii="Simplified Arabic" w:hAnsi="Simplified Arabic" w:cs="Simplified Arabic"/>
          <w:color w:val="000000"/>
          <w:sz w:val="28"/>
          <w:szCs w:val="28"/>
        </w:rPr>
        <w:t xml:space="preserve">v - </w:t>
      </w:r>
      <w:r w:rsidRPr="00CF4CBB">
        <w:rPr>
          <w:rFonts w:ascii="Simplified Arabic" w:hAnsi="Simplified Arabic" w:cs="Simplified Arabic"/>
          <w:color w:val="000000"/>
          <w:sz w:val="28"/>
          <w:szCs w:val="28"/>
          <w:rtl/>
        </w:rPr>
        <w:t>أقسام الشكل العامة</w:t>
      </w:r>
      <w:r w:rsidRPr="00CF4CBB">
        <w:rPr>
          <w:rFonts w:ascii="Simplified Arabic" w:hAnsi="Simplified Arabic" w:cs="Simplified Arabic"/>
          <w:color w:val="000000"/>
          <w:sz w:val="28"/>
          <w:szCs w:val="28"/>
        </w:rPr>
        <w:t xml:space="preserve"> physical format </w:t>
      </w:r>
      <w:r w:rsidRPr="00CF4CBB">
        <w:rPr>
          <w:rFonts w:ascii="Simplified Arabic" w:hAnsi="Simplified Arabic" w:cs="Simplified Arabic"/>
          <w:color w:val="000000"/>
          <w:sz w:val="28"/>
          <w:szCs w:val="28"/>
        </w:rPr>
        <w:br/>
      </w:r>
      <w:r w:rsidRPr="00CF4CBB">
        <w:rPr>
          <w:rFonts w:ascii="Simplified Arabic" w:hAnsi="Simplified Arabic" w:cs="Simplified Arabic"/>
          <w:color w:val="000000"/>
          <w:sz w:val="28"/>
          <w:szCs w:val="28"/>
          <w:rtl/>
        </w:rPr>
        <w:t>يقصد بأقسام الشكل داخل الأقسام والشعب التعبير عن الشكل العام للمادة المصنفة أو القالب الشكلي لتناول الموضوع محل التصنيف والتي يمكن أن تكون مثلا دوريات، جمعيات،مجموعات، قواميس،مؤتمرات، معارض، متاحف، كتب سنوية، وثائق أو أي تقسيمات شكلية أخري يمكن أن يعالج الموضوع من خلالها</w:t>
      </w:r>
    </w:p>
    <w:p w:rsidR="00CF4CBB" w:rsidRPr="00CF4CBB" w:rsidRDefault="00CF4CBB" w:rsidP="00CF4CBB">
      <w:pPr>
        <w:pStyle w:val="a3"/>
        <w:bidi/>
        <w:rPr>
          <w:rFonts w:ascii="Simplified Arabic" w:hAnsi="Simplified Arabic" w:cs="Simplified Arabic"/>
          <w:color w:val="000000"/>
          <w:sz w:val="28"/>
          <w:szCs w:val="28"/>
        </w:rPr>
      </w:pPr>
      <w:r w:rsidRPr="00CF4CBB">
        <w:rPr>
          <w:rFonts w:ascii="Simplified Arabic" w:hAnsi="Simplified Arabic" w:cs="Simplified Arabic"/>
          <w:color w:val="000000"/>
          <w:sz w:val="28"/>
          <w:szCs w:val="28"/>
        </w:rPr>
        <w:t xml:space="preserve">- </w:t>
      </w:r>
      <w:r w:rsidRPr="00CF4CBB">
        <w:rPr>
          <w:rFonts w:ascii="Simplified Arabic" w:hAnsi="Simplified Arabic" w:cs="Simplified Arabic"/>
          <w:color w:val="000000"/>
          <w:sz w:val="28"/>
          <w:szCs w:val="28"/>
          <w:rtl/>
        </w:rPr>
        <w:t>الفلسفة والنظريـة</w:t>
      </w:r>
      <w:r w:rsidRPr="00CF4CBB">
        <w:rPr>
          <w:rFonts w:ascii="Simplified Arabic" w:hAnsi="Simplified Arabic" w:cs="Simplified Arabic"/>
          <w:color w:val="000000"/>
          <w:sz w:val="28"/>
          <w:szCs w:val="28"/>
        </w:rPr>
        <w:t xml:space="preserve"> Theory and philosophy</w:t>
      </w:r>
      <w:r w:rsidRPr="00CF4CBB">
        <w:rPr>
          <w:rFonts w:ascii="Simplified Arabic" w:hAnsi="Simplified Arabic" w:cs="Simplified Arabic"/>
          <w:color w:val="000000"/>
          <w:sz w:val="28"/>
          <w:szCs w:val="28"/>
        </w:rPr>
        <w:br/>
      </w:r>
      <w:r w:rsidRPr="00CF4CBB">
        <w:rPr>
          <w:rFonts w:ascii="Simplified Arabic" w:hAnsi="Simplified Arabic" w:cs="Simplified Arabic"/>
          <w:color w:val="000000"/>
          <w:sz w:val="28"/>
          <w:szCs w:val="28"/>
          <w:rtl/>
        </w:rPr>
        <w:t>هذا القسم من الترتيب مخصص للفلسفة أو أي نظريات متعلقة بالموضوع الأساسي للتصنيف وغالبا ما يمثله رقم تصنيف منفرد وفي بعض الأحيان يتوسع هذا الرقم حسب الحاجة لذلك</w:t>
      </w:r>
      <w:r w:rsidRPr="00CF4CBB">
        <w:rPr>
          <w:rFonts w:ascii="Simplified Arabic" w:hAnsi="Simplified Arabic" w:cs="Simplified Arabic"/>
          <w:color w:val="000000"/>
          <w:sz w:val="28"/>
          <w:szCs w:val="28"/>
        </w:rPr>
        <w:t>.</w:t>
      </w:r>
    </w:p>
    <w:p w:rsidR="00CF4CBB" w:rsidRPr="00CF4CBB" w:rsidRDefault="00CF4CBB" w:rsidP="00CF4CBB">
      <w:pPr>
        <w:pStyle w:val="a3"/>
        <w:bidi/>
        <w:rPr>
          <w:rFonts w:ascii="Simplified Arabic" w:hAnsi="Simplified Arabic" w:cs="Simplified Arabic"/>
          <w:color w:val="000000"/>
          <w:sz w:val="28"/>
          <w:szCs w:val="28"/>
        </w:rPr>
      </w:pPr>
      <w:r w:rsidRPr="00CF4CBB">
        <w:rPr>
          <w:rFonts w:ascii="Simplified Arabic" w:hAnsi="Simplified Arabic" w:cs="Simplified Arabic"/>
          <w:color w:val="000000"/>
          <w:sz w:val="28"/>
          <w:szCs w:val="28"/>
        </w:rPr>
        <w:t xml:space="preserve">- </w:t>
      </w:r>
      <w:r w:rsidRPr="00CF4CBB">
        <w:rPr>
          <w:rFonts w:ascii="Simplified Arabic" w:hAnsi="Simplified Arabic" w:cs="Simplified Arabic"/>
          <w:color w:val="000000"/>
          <w:sz w:val="28"/>
          <w:szCs w:val="28"/>
          <w:rtl/>
        </w:rPr>
        <w:t>التاريخ</w:t>
      </w:r>
      <w:r w:rsidRPr="00CF4CBB">
        <w:rPr>
          <w:rFonts w:ascii="Simplified Arabic" w:hAnsi="Simplified Arabic" w:cs="Simplified Arabic"/>
          <w:color w:val="000000"/>
          <w:sz w:val="28"/>
          <w:szCs w:val="28"/>
        </w:rPr>
        <w:t xml:space="preserve"> History</w:t>
      </w:r>
      <w:r w:rsidRPr="00CF4CBB">
        <w:rPr>
          <w:rFonts w:ascii="Simplified Arabic" w:hAnsi="Simplified Arabic" w:cs="Simplified Arabic"/>
          <w:color w:val="000000"/>
          <w:sz w:val="28"/>
          <w:szCs w:val="28"/>
        </w:rPr>
        <w:br/>
      </w:r>
      <w:r w:rsidRPr="00CF4CBB">
        <w:rPr>
          <w:rFonts w:ascii="Simplified Arabic" w:hAnsi="Simplified Arabic" w:cs="Simplified Arabic"/>
          <w:color w:val="000000"/>
          <w:sz w:val="28"/>
          <w:szCs w:val="28"/>
          <w:rtl/>
        </w:rPr>
        <w:t>المقصود هنا هو تاريخ الموضوع الأساسي وغالبا ما يقسم زمنيا حسب التاريخ الميلادي</w:t>
      </w:r>
      <w:r w:rsidRPr="00CF4CBB">
        <w:rPr>
          <w:rFonts w:ascii="Simplified Arabic" w:hAnsi="Simplified Arabic" w:cs="Simplified Arabic"/>
          <w:color w:val="000000"/>
          <w:sz w:val="28"/>
          <w:szCs w:val="28"/>
        </w:rPr>
        <w:t>.</w:t>
      </w:r>
    </w:p>
    <w:p w:rsidR="00CF4CBB" w:rsidRPr="00CF4CBB" w:rsidRDefault="00CF4CBB" w:rsidP="00CF4CBB">
      <w:pPr>
        <w:pStyle w:val="a3"/>
        <w:bidi/>
        <w:rPr>
          <w:rFonts w:ascii="Simplified Arabic" w:hAnsi="Simplified Arabic" w:cs="Simplified Arabic"/>
          <w:color w:val="000000"/>
          <w:sz w:val="28"/>
          <w:szCs w:val="28"/>
        </w:rPr>
      </w:pPr>
      <w:r w:rsidRPr="00CF4CBB">
        <w:rPr>
          <w:rFonts w:ascii="Simplified Arabic" w:hAnsi="Simplified Arabic" w:cs="Simplified Arabic"/>
          <w:color w:val="000000"/>
          <w:sz w:val="28"/>
          <w:szCs w:val="28"/>
        </w:rPr>
        <w:t xml:space="preserve">- </w:t>
      </w:r>
      <w:r w:rsidRPr="00CF4CBB">
        <w:rPr>
          <w:rFonts w:ascii="Simplified Arabic" w:hAnsi="Simplified Arabic" w:cs="Simplified Arabic"/>
          <w:color w:val="000000"/>
          <w:sz w:val="28"/>
          <w:szCs w:val="28"/>
          <w:rtl/>
        </w:rPr>
        <w:t>الأعمال العامة</w:t>
      </w:r>
      <w:r w:rsidRPr="00CF4CBB">
        <w:rPr>
          <w:rFonts w:ascii="Simplified Arabic" w:hAnsi="Simplified Arabic" w:cs="Simplified Arabic"/>
          <w:color w:val="000000"/>
          <w:sz w:val="28"/>
          <w:szCs w:val="28"/>
        </w:rPr>
        <w:t xml:space="preserve"> General Works</w:t>
      </w:r>
      <w:r w:rsidRPr="00CF4CBB">
        <w:rPr>
          <w:rFonts w:ascii="Simplified Arabic" w:hAnsi="Simplified Arabic" w:cs="Simplified Arabic"/>
          <w:color w:val="000000"/>
          <w:sz w:val="28"/>
          <w:szCs w:val="28"/>
        </w:rPr>
        <w:br/>
      </w:r>
      <w:r w:rsidRPr="00CF4CBB">
        <w:rPr>
          <w:rFonts w:ascii="Simplified Arabic" w:hAnsi="Simplified Arabic" w:cs="Simplified Arabic"/>
          <w:color w:val="000000"/>
          <w:sz w:val="28"/>
          <w:szCs w:val="28"/>
          <w:rtl/>
        </w:rPr>
        <w:t>يستخدم هذا العنصر لتغطية الأعمال العامة والشاملة عن قسم، شعبة أو موضوع معين وغالبا ما يقسم زمنيا أيضا كما قسم التاريخ</w:t>
      </w:r>
      <w:r w:rsidRPr="00CF4CBB">
        <w:rPr>
          <w:rFonts w:ascii="Simplified Arabic" w:hAnsi="Simplified Arabic" w:cs="Simplified Arabic"/>
          <w:color w:val="000000"/>
          <w:sz w:val="28"/>
          <w:szCs w:val="28"/>
        </w:rPr>
        <w:t>.</w:t>
      </w:r>
    </w:p>
    <w:p w:rsidR="00CF4CBB" w:rsidRPr="00CF4CBB" w:rsidRDefault="00CF4CBB" w:rsidP="00CF4CBB">
      <w:pPr>
        <w:pStyle w:val="a3"/>
        <w:bidi/>
        <w:rPr>
          <w:rFonts w:ascii="Simplified Arabic" w:hAnsi="Simplified Arabic" w:cs="Simplified Arabic"/>
          <w:color w:val="000000"/>
          <w:sz w:val="28"/>
          <w:szCs w:val="28"/>
        </w:rPr>
      </w:pPr>
      <w:r w:rsidRPr="00CF4CBB">
        <w:rPr>
          <w:rFonts w:ascii="Simplified Arabic" w:hAnsi="Simplified Arabic" w:cs="Simplified Arabic"/>
          <w:color w:val="000000"/>
          <w:sz w:val="28"/>
          <w:szCs w:val="28"/>
        </w:rPr>
        <w:t xml:space="preserve">- </w:t>
      </w:r>
      <w:r w:rsidRPr="00CF4CBB">
        <w:rPr>
          <w:rFonts w:ascii="Simplified Arabic" w:hAnsi="Simplified Arabic" w:cs="Simplified Arabic"/>
          <w:color w:val="000000"/>
          <w:sz w:val="28"/>
          <w:szCs w:val="28"/>
          <w:rtl/>
        </w:rPr>
        <w:t>القانون، العلاقات</w:t>
      </w:r>
      <w:r w:rsidRPr="00CF4CBB">
        <w:rPr>
          <w:rFonts w:ascii="Simplified Arabic" w:hAnsi="Simplified Arabic" w:cs="Simplified Arabic"/>
          <w:color w:val="000000"/>
          <w:sz w:val="28"/>
          <w:szCs w:val="28"/>
        </w:rPr>
        <w:t xml:space="preserve"> Laws and regulations</w:t>
      </w:r>
      <w:r w:rsidRPr="00CF4CBB">
        <w:rPr>
          <w:rFonts w:ascii="Simplified Arabic" w:hAnsi="Simplified Arabic" w:cs="Simplified Arabic"/>
          <w:color w:val="000000"/>
          <w:sz w:val="28"/>
          <w:szCs w:val="28"/>
        </w:rPr>
        <w:br/>
      </w:r>
      <w:r w:rsidRPr="00CF4CBB">
        <w:rPr>
          <w:rFonts w:ascii="Simplified Arabic" w:hAnsi="Simplified Arabic" w:cs="Simplified Arabic"/>
          <w:color w:val="000000"/>
          <w:sz w:val="28"/>
          <w:szCs w:val="28"/>
          <w:rtl/>
        </w:rPr>
        <w:t xml:space="preserve">يستخدم هذا المبحث لتغطية الجوانب القانونية والتنظيمية لموضوع ما داخل قسم أو شعبة معينة وكذلك العلاقات بين الدول وهذا العنصر لم يظهر </w:t>
      </w:r>
      <w:proofErr w:type="spellStart"/>
      <w:r w:rsidRPr="00CF4CBB">
        <w:rPr>
          <w:rFonts w:ascii="Simplified Arabic" w:hAnsi="Simplified Arabic" w:cs="Simplified Arabic"/>
          <w:color w:val="000000"/>
          <w:sz w:val="28"/>
          <w:szCs w:val="28"/>
          <w:rtl/>
        </w:rPr>
        <w:t>الإ</w:t>
      </w:r>
      <w:proofErr w:type="spellEnd"/>
      <w:r w:rsidRPr="00CF4CBB">
        <w:rPr>
          <w:rFonts w:ascii="Simplified Arabic" w:hAnsi="Simplified Arabic" w:cs="Simplified Arabic"/>
          <w:color w:val="000000"/>
          <w:sz w:val="28"/>
          <w:szCs w:val="28"/>
          <w:rtl/>
        </w:rPr>
        <w:t xml:space="preserve"> بعد اكتمال قائمة القانون</w:t>
      </w:r>
      <w:r w:rsidRPr="00CF4CBB">
        <w:rPr>
          <w:rFonts w:ascii="Simplified Arabic" w:hAnsi="Simplified Arabic" w:cs="Simplified Arabic"/>
          <w:color w:val="000000"/>
          <w:sz w:val="28"/>
          <w:szCs w:val="28"/>
        </w:rPr>
        <w:t xml:space="preserve"> K</w:t>
      </w:r>
    </w:p>
    <w:p w:rsidR="00CF4CBB" w:rsidRPr="00CF4CBB" w:rsidRDefault="00CF4CBB" w:rsidP="00CF4CBB">
      <w:pPr>
        <w:pStyle w:val="a3"/>
        <w:bidi/>
        <w:rPr>
          <w:rFonts w:ascii="Simplified Arabic" w:hAnsi="Simplified Arabic" w:cs="Simplified Arabic"/>
          <w:color w:val="000000"/>
          <w:sz w:val="28"/>
          <w:szCs w:val="28"/>
        </w:rPr>
      </w:pPr>
      <w:r w:rsidRPr="00CF4CBB">
        <w:rPr>
          <w:rFonts w:ascii="Simplified Arabic" w:hAnsi="Simplified Arabic" w:cs="Simplified Arabic"/>
          <w:color w:val="000000"/>
          <w:sz w:val="28"/>
          <w:szCs w:val="28"/>
        </w:rPr>
        <w:t xml:space="preserve">- </w:t>
      </w:r>
      <w:r w:rsidRPr="00CF4CBB">
        <w:rPr>
          <w:rFonts w:ascii="Simplified Arabic" w:hAnsi="Simplified Arabic" w:cs="Simplified Arabic"/>
          <w:color w:val="000000"/>
          <w:sz w:val="28"/>
          <w:szCs w:val="28"/>
          <w:rtl/>
        </w:rPr>
        <w:t>الدراسة والتعليم</w:t>
      </w:r>
      <w:r w:rsidRPr="00CF4CBB">
        <w:rPr>
          <w:rFonts w:ascii="Simplified Arabic" w:hAnsi="Simplified Arabic" w:cs="Simplified Arabic"/>
          <w:color w:val="000000"/>
          <w:sz w:val="28"/>
          <w:szCs w:val="28"/>
        </w:rPr>
        <w:t xml:space="preserve"> Study and teaching</w:t>
      </w:r>
      <w:r w:rsidRPr="00CF4CBB">
        <w:rPr>
          <w:rFonts w:ascii="Simplified Arabic" w:hAnsi="Simplified Arabic" w:cs="Simplified Arabic"/>
          <w:color w:val="000000"/>
          <w:sz w:val="28"/>
          <w:szCs w:val="28"/>
        </w:rPr>
        <w:br/>
      </w:r>
      <w:r w:rsidRPr="00CF4CBB">
        <w:rPr>
          <w:rFonts w:ascii="Simplified Arabic" w:hAnsi="Simplified Arabic" w:cs="Simplified Arabic"/>
          <w:color w:val="000000"/>
          <w:sz w:val="28"/>
          <w:szCs w:val="28"/>
          <w:rtl/>
        </w:rPr>
        <w:t>يستخدم هذا العنصر لتغطية جوانب الدراسة والتعليم المتعلقة بموضوع معين وغالبا ما يكون الرقم هنا منفرد كما هو الحال مع العنصر "الفلسفة و النظرية" ويمكن أن يكون هناك أكثر من رقم منفرد</w:t>
      </w:r>
      <w:r w:rsidRPr="00CF4CBB">
        <w:rPr>
          <w:rFonts w:ascii="Simplified Arabic" w:hAnsi="Simplified Arabic" w:cs="Simplified Arabic"/>
          <w:color w:val="000000"/>
          <w:sz w:val="28"/>
          <w:szCs w:val="28"/>
        </w:rPr>
        <w:t>.</w:t>
      </w:r>
    </w:p>
    <w:p w:rsidR="00CF4CBB" w:rsidRPr="00CF4CBB" w:rsidRDefault="00CF4CBB" w:rsidP="00CF4CBB">
      <w:pPr>
        <w:pStyle w:val="a3"/>
        <w:bidi/>
        <w:rPr>
          <w:rFonts w:ascii="Simplified Arabic" w:hAnsi="Simplified Arabic" w:cs="Simplified Arabic"/>
          <w:color w:val="000000"/>
          <w:sz w:val="28"/>
          <w:szCs w:val="28"/>
        </w:rPr>
      </w:pPr>
      <w:r w:rsidRPr="00CF4CBB">
        <w:rPr>
          <w:rFonts w:ascii="Simplified Arabic" w:hAnsi="Simplified Arabic" w:cs="Simplified Arabic"/>
          <w:color w:val="000000"/>
          <w:sz w:val="28"/>
          <w:szCs w:val="28"/>
        </w:rPr>
        <w:t xml:space="preserve">- </w:t>
      </w:r>
      <w:r w:rsidRPr="00CF4CBB">
        <w:rPr>
          <w:rFonts w:ascii="Simplified Arabic" w:hAnsi="Simplified Arabic" w:cs="Simplified Arabic"/>
          <w:color w:val="000000"/>
          <w:sz w:val="28"/>
          <w:szCs w:val="28"/>
          <w:rtl/>
        </w:rPr>
        <w:t>التفريعات المتدرجة والموضوعات الخاصة</w:t>
      </w:r>
      <w:r w:rsidRPr="00CF4CBB">
        <w:rPr>
          <w:rFonts w:ascii="Simplified Arabic" w:hAnsi="Simplified Arabic" w:cs="Simplified Arabic"/>
          <w:color w:val="000000"/>
          <w:sz w:val="28"/>
          <w:szCs w:val="28"/>
        </w:rPr>
        <w:t xml:space="preserve"> Topical subdivisions</w:t>
      </w:r>
      <w:r w:rsidRPr="00CF4CBB">
        <w:rPr>
          <w:rFonts w:ascii="Simplified Arabic" w:hAnsi="Simplified Arabic" w:cs="Simplified Arabic"/>
          <w:color w:val="000000"/>
          <w:sz w:val="28"/>
          <w:szCs w:val="28"/>
        </w:rPr>
        <w:br/>
      </w:r>
      <w:r w:rsidRPr="00CF4CBB">
        <w:rPr>
          <w:rFonts w:ascii="Simplified Arabic" w:hAnsi="Simplified Arabic" w:cs="Simplified Arabic"/>
          <w:color w:val="000000"/>
          <w:sz w:val="28"/>
          <w:szCs w:val="28"/>
          <w:rtl/>
        </w:rPr>
        <w:t xml:space="preserve">يعتبر هذا العنصر هو الطريق الأخير الذي تستخدمه خطة تصنيف الكونجرس لتعبير عن كافة التطورات والمفردات و التوسعات التي تطرأ على الموضوعات وتكون غالبا هذه الموضوعات </w:t>
      </w:r>
      <w:r w:rsidRPr="00CF4CBB">
        <w:rPr>
          <w:rFonts w:ascii="Simplified Arabic" w:hAnsi="Simplified Arabic" w:cs="Simplified Arabic"/>
          <w:color w:val="000000"/>
          <w:sz w:val="28"/>
          <w:szCs w:val="28"/>
          <w:rtl/>
        </w:rPr>
        <w:lastRenderedPageBreak/>
        <w:t>ذات ترتيبا منطقيا وعندما لا يكون الترتيب المنطقي ممكنا يمكن أن يستخدم الترتيب الهجائي من</w:t>
      </w:r>
      <w:r w:rsidRPr="00CF4CBB">
        <w:rPr>
          <w:rFonts w:ascii="Simplified Arabic" w:hAnsi="Simplified Arabic" w:cs="Simplified Arabic"/>
          <w:color w:val="000000"/>
          <w:sz w:val="28"/>
          <w:szCs w:val="28"/>
        </w:rPr>
        <w:t xml:space="preserve"> A-Z </w:t>
      </w:r>
      <w:r w:rsidRPr="00CF4CBB">
        <w:rPr>
          <w:rFonts w:ascii="Simplified Arabic" w:hAnsi="Simplified Arabic" w:cs="Simplified Arabic"/>
          <w:color w:val="000000"/>
          <w:sz w:val="28"/>
          <w:szCs w:val="28"/>
          <w:rtl/>
        </w:rPr>
        <w:t xml:space="preserve">لهذه الموضوعات وتوجد </w:t>
      </w:r>
      <w:proofErr w:type="spellStart"/>
      <w:r w:rsidRPr="00CF4CBB">
        <w:rPr>
          <w:rFonts w:ascii="Simplified Arabic" w:hAnsi="Simplified Arabic" w:cs="Simplified Arabic"/>
          <w:color w:val="000000"/>
          <w:sz w:val="28"/>
          <w:szCs w:val="28"/>
          <w:rtl/>
        </w:rPr>
        <w:t>تبصرة</w:t>
      </w:r>
      <w:proofErr w:type="spellEnd"/>
      <w:r w:rsidRPr="00CF4CBB">
        <w:rPr>
          <w:rFonts w:ascii="Simplified Arabic" w:hAnsi="Simplified Arabic" w:cs="Simplified Arabic"/>
          <w:color w:val="000000"/>
          <w:sz w:val="28"/>
          <w:szCs w:val="28"/>
          <w:rtl/>
        </w:rPr>
        <w:t xml:space="preserve"> في هذه الحالة تعبر عن ذلك</w:t>
      </w:r>
      <w:r w:rsidRPr="00CF4CBB">
        <w:rPr>
          <w:rFonts w:ascii="Simplified Arabic" w:hAnsi="Simplified Arabic" w:cs="Simplified Arabic"/>
          <w:color w:val="000000"/>
          <w:sz w:val="28"/>
          <w:szCs w:val="28"/>
        </w:rPr>
        <w:t>.</w:t>
      </w:r>
    </w:p>
    <w:p w:rsidR="00372165" w:rsidRPr="00CF4CBB" w:rsidRDefault="00372165" w:rsidP="00CF4CBB">
      <w:pPr>
        <w:rPr>
          <w:rFonts w:ascii="Simplified Arabic" w:hAnsi="Simplified Arabic" w:cs="Simplified Arabic"/>
          <w:sz w:val="28"/>
          <w:szCs w:val="28"/>
          <w:lang w:bidi="ar-IQ"/>
        </w:rPr>
      </w:pPr>
    </w:p>
    <w:sectPr w:rsidR="00372165" w:rsidRPr="00CF4CB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CF4CBB"/>
    <w:rsid w:val="00372165"/>
    <w:rsid w:val="003D5BAB"/>
    <w:rsid w:val="00CF4CB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4CB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4538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3</cp:revision>
  <dcterms:created xsi:type="dcterms:W3CDTF">2018-01-02T18:27:00Z</dcterms:created>
  <dcterms:modified xsi:type="dcterms:W3CDTF">2018-01-02T18:28:00Z</dcterms:modified>
</cp:coreProperties>
</file>