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br/>
        <w:t>Indirect reports of statements consist of a reporting clause and a </w:t>
      </w:r>
      <w:r w:rsidRPr="00DC68B9">
        <w:rPr>
          <w:rFonts w:ascii="Arial" w:eastAsia="Times New Roman" w:hAnsi="Arial" w:cs="Arial"/>
          <w:i/>
          <w:iCs/>
          <w:color w:val="1D2A57"/>
          <w:sz w:val="24"/>
          <w:szCs w:val="24"/>
        </w:rPr>
        <w:t>that</w:t>
      </w:r>
      <w:r w:rsidRPr="00DC68B9">
        <w:rPr>
          <w:rFonts w:ascii="Arial" w:eastAsia="Times New Roman" w:hAnsi="Arial" w:cs="Arial"/>
          <w:color w:val="1D2A57"/>
          <w:sz w:val="24"/>
          <w:szCs w:val="24"/>
        </w:rPr>
        <w:t>-clause. We often omit </w:t>
      </w:r>
      <w:r w:rsidRPr="00DC68B9">
        <w:rPr>
          <w:rFonts w:ascii="Arial" w:eastAsia="Times New Roman" w:hAnsi="Arial" w:cs="Arial"/>
          <w:i/>
          <w:iCs/>
          <w:color w:val="1D2A57"/>
          <w:sz w:val="24"/>
          <w:szCs w:val="24"/>
        </w:rPr>
        <w:t>that</w:t>
      </w:r>
      <w:r w:rsidRPr="00DC68B9">
        <w:rPr>
          <w:rFonts w:ascii="Arial" w:eastAsia="Times New Roman" w:hAnsi="Arial" w:cs="Arial"/>
          <w:color w:val="1D2A57"/>
          <w:sz w:val="24"/>
          <w:szCs w:val="24"/>
        </w:rPr>
        <w:t>, especially in informal situations:</w:t>
      </w:r>
    </w:p>
    <w:p w:rsidR="00DC68B9" w:rsidRPr="00DC68B9" w:rsidRDefault="00DC68B9" w:rsidP="00DC68B9">
      <w:pPr>
        <w:bidi w:val="0"/>
        <w:spacing w:after="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The pilot commented </w:t>
      </w:r>
      <w:r w:rsidRPr="00DC68B9">
        <w:rPr>
          <w:rFonts w:ascii="Arial" w:eastAsia="Times New Roman" w:hAnsi="Arial" w:cs="Arial"/>
          <w:b/>
          <w:bCs/>
          <w:i/>
          <w:iCs/>
          <w:color w:val="1D2A57"/>
          <w:sz w:val="24"/>
          <w:szCs w:val="24"/>
        </w:rPr>
        <w:t>that</w:t>
      </w:r>
      <w:r w:rsidRPr="00DC68B9">
        <w:rPr>
          <w:rFonts w:ascii="Arial" w:eastAsia="Times New Roman" w:hAnsi="Arial" w:cs="Arial"/>
          <w:i/>
          <w:iCs/>
          <w:color w:val="1D2A57"/>
          <w:sz w:val="24"/>
          <w:szCs w:val="24"/>
        </w:rPr>
        <w:t> the weather had been extremely bad as the plane came in to land.</w:t>
      </w:r>
      <w:r w:rsidRPr="00DC68B9">
        <w:rPr>
          <w:rFonts w:ascii="Arial" w:eastAsia="Times New Roman" w:hAnsi="Arial" w:cs="Arial"/>
          <w:color w:val="1D2A57"/>
          <w:sz w:val="24"/>
          <w:szCs w:val="24"/>
        </w:rPr>
        <w:t> (The pilot’s words were: </w:t>
      </w:r>
      <w:r w:rsidRPr="00DC68B9">
        <w:rPr>
          <w:rFonts w:ascii="Arial" w:eastAsia="Times New Roman" w:hAnsi="Arial" w:cs="Arial"/>
          <w:i/>
          <w:iCs/>
          <w:color w:val="1D2A57"/>
          <w:sz w:val="24"/>
          <w:szCs w:val="24"/>
        </w:rPr>
        <w:t>‘The weather was extremely bad as the plane came in to land.’</w:t>
      </w:r>
      <w:r w:rsidRPr="00DC68B9">
        <w:rPr>
          <w:rFonts w:ascii="Arial" w:eastAsia="Times New Roman" w:hAnsi="Arial" w:cs="Arial"/>
          <w:color w:val="1D2A57"/>
          <w:sz w:val="24"/>
          <w:szCs w:val="24"/>
        </w:rPr>
        <w:t>)</w:t>
      </w:r>
    </w:p>
    <w:p w:rsidR="00DC68B9" w:rsidRPr="00DC68B9" w:rsidRDefault="00DC68B9" w:rsidP="00DC68B9">
      <w:pPr>
        <w:bidi w:val="0"/>
        <w:spacing w:before="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I told my wife I didn’t want a party on my 50th birthday.</w:t>
      </w:r>
      <w:r w:rsidRPr="00DC68B9">
        <w:rPr>
          <w:rFonts w:ascii="Arial" w:eastAsia="Times New Roman" w:hAnsi="Arial" w:cs="Arial"/>
          <w:color w:val="1D2A57"/>
          <w:sz w:val="24"/>
          <w:szCs w:val="24"/>
        </w:rPr>
        <w:t> (</w:t>
      </w:r>
      <w:proofErr w:type="gramStart"/>
      <w:r w:rsidRPr="00DC68B9">
        <w:rPr>
          <w:rFonts w:ascii="Arial" w:eastAsia="Times New Roman" w:hAnsi="Arial" w:cs="Arial"/>
          <w:i/>
          <w:iCs/>
          <w:color w:val="1D2A57"/>
          <w:sz w:val="24"/>
          <w:szCs w:val="24"/>
        </w:rPr>
        <w:t>that</w:t>
      </w:r>
      <w:r w:rsidRPr="00DC68B9">
        <w:rPr>
          <w:rFonts w:ascii="Arial" w:eastAsia="Times New Roman" w:hAnsi="Arial" w:cs="Arial"/>
          <w:color w:val="1D2A57"/>
          <w:sz w:val="24"/>
          <w:szCs w:val="24"/>
        </w:rPr>
        <w:t>-clause</w:t>
      </w:r>
      <w:proofErr w:type="gramEnd"/>
      <w:r w:rsidRPr="00DC68B9">
        <w:rPr>
          <w:rFonts w:ascii="Arial" w:eastAsia="Times New Roman" w:hAnsi="Arial" w:cs="Arial"/>
          <w:color w:val="1D2A57"/>
          <w:sz w:val="24"/>
          <w:szCs w:val="24"/>
        </w:rPr>
        <w:t xml:space="preserve"> without </w:t>
      </w:r>
      <w:r w:rsidRPr="00DC68B9">
        <w:rPr>
          <w:rFonts w:ascii="Arial" w:eastAsia="Times New Roman" w:hAnsi="Arial" w:cs="Arial"/>
          <w:i/>
          <w:iCs/>
          <w:color w:val="1D2A57"/>
          <w:sz w:val="24"/>
          <w:szCs w:val="24"/>
        </w:rPr>
        <w:t>that</w:t>
      </w:r>
      <w:r w:rsidRPr="00DC68B9">
        <w:rPr>
          <w:rFonts w:ascii="Arial" w:eastAsia="Times New Roman" w:hAnsi="Arial" w:cs="Arial"/>
          <w:color w:val="1D2A57"/>
          <w:sz w:val="24"/>
          <w:szCs w:val="24"/>
        </w:rPr>
        <w:t>) (</w:t>
      </w:r>
      <w:proofErr w:type="gramStart"/>
      <w:r w:rsidRPr="00DC68B9">
        <w:rPr>
          <w:rFonts w:ascii="Arial" w:eastAsia="Times New Roman" w:hAnsi="Arial" w:cs="Arial"/>
          <w:color w:val="1D2A57"/>
          <w:sz w:val="24"/>
          <w:szCs w:val="24"/>
        </w:rPr>
        <w:t>or</w:t>
      </w:r>
      <w:proofErr w:type="gramEnd"/>
      <w:r w:rsidRPr="00DC68B9">
        <w:rPr>
          <w:rFonts w:ascii="Arial" w:eastAsia="Times New Roman" w:hAnsi="Arial" w:cs="Arial"/>
          <w:color w:val="1D2A57"/>
          <w:sz w:val="24"/>
          <w:szCs w:val="24"/>
        </w:rPr>
        <w:t> </w:t>
      </w:r>
      <w:r w:rsidRPr="00DC68B9">
        <w:rPr>
          <w:rFonts w:ascii="Arial" w:eastAsia="Times New Roman" w:hAnsi="Arial" w:cs="Arial"/>
          <w:i/>
          <w:iCs/>
          <w:color w:val="1D2A57"/>
          <w:sz w:val="24"/>
          <w:szCs w:val="24"/>
        </w:rPr>
        <w:t>I told my wife that I didn’t want a party on my 50th birthday</w:t>
      </w:r>
      <w:r w:rsidRPr="00DC68B9">
        <w:rPr>
          <w:rFonts w:ascii="Arial" w:eastAsia="Times New Roman" w:hAnsi="Arial" w:cs="Arial"/>
          <w:color w:val="1D2A57"/>
          <w:sz w:val="24"/>
          <w:szCs w:val="24"/>
        </w:rPr>
        <w:t>.)</w:t>
      </w:r>
    </w:p>
    <w:p w:rsidR="00DC68B9" w:rsidRPr="00DC68B9" w:rsidRDefault="00DC68B9" w:rsidP="00DC68B9">
      <w:pPr>
        <w:bidi w:val="0"/>
        <w:spacing w:before="525" w:after="225" w:line="240" w:lineRule="auto"/>
        <w:outlineLvl w:val="1"/>
        <w:rPr>
          <w:rFonts w:ascii="Arial" w:eastAsia="Times New Roman" w:hAnsi="Arial" w:cs="Arial"/>
          <w:b/>
          <w:bCs/>
          <w:color w:val="1D2A57"/>
          <w:sz w:val="36"/>
          <w:szCs w:val="36"/>
        </w:rPr>
      </w:pPr>
      <w:r w:rsidRPr="00DC68B9">
        <w:rPr>
          <w:rFonts w:ascii="Arial" w:eastAsia="Times New Roman" w:hAnsi="Arial" w:cs="Arial"/>
          <w:b/>
          <w:bCs/>
          <w:color w:val="1D2A57"/>
          <w:sz w:val="36"/>
          <w:szCs w:val="36"/>
        </w:rPr>
        <w:t>Indirect speech: reporting questions</w:t>
      </w:r>
    </w:p>
    <w:p w:rsidR="00DC68B9" w:rsidRPr="00DC68B9" w:rsidRDefault="00DC68B9" w:rsidP="00DC68B9">
      <w:pPr>
        <w:bidi w:val="0"/>
        <w:spacing w:before="225" w:after="225" w:line="240" w:lineRule="auto"/>
        <w:outlineLvl w:val="2"/>
        <w:rPr>
          <w:rFonts w:ascii="Arial" w:eastAsia="Times New Roman" w:hAnsi="Arial" w:cs="Arial"/>
          <w:color w:val="1D2A57"/>
          <w:sz w:val="27"/>
          <w:szCs w:val="27"/>
        </w:rPr>
      </w:pPr>
      <w:r w:rsidRPr="00DC68B9">
        <w:rPr>
          <w:rFonts w:ascii="Arial" w:eastAsia="Times New Roman" w:hAnsi="Arial" w:cs="Arial"/>
          <w:color w:val="1D2A57"/>
          <w:sz w:val="27"/>
          <w:szCs w:val="27"/>
        </w:rPr>
        <w:t>Reporting </w:t>
      </w:r>
      <w:r w:rsidRPr="00DC68B9">
        <w:rPr>
          <w:rFonts w:ascii="Arial" w:eastAsia="Times New Roman" w:hAnsi="Arial" w:cs="Arial"/>
          <w:i/>
          <w:iCs/>
          <w:color w:val="1D2A57"/>
          <w:sz w:val="27"/>
          <w:szCs w:val="27"/>
        </w:rPr>
        <w:t>yes-no</w:t>
      </w:r>
      <w:r w:rsidRPr="00DC68B9">
        <w:rPr>
          <w:rFonts w:ascii="Arial" w:eastAsia="Times New Roman" w:hAnsi="Arial" w:cs="Arial"/>
          <w:color w:val="1D2A57"/>
          <w:sz w:val="27"/>
          <w:szCs w:val="27"/>
        </w:rPr>
        <w:t> questions and alternative questions</w:t>
      </w:r>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t>Indirect reports of </w:t>
      </w:r>
      <w:r w:rsidRPr="00DC68B9">
        <w:rPr>
          <w:rFonts w:ascii="Arial" w:eastAsia="Times New Roman" w:hAnsi="Arial" w:cs="Arial"/>
          <w:i/>
          <w:iCs/>
          <w:color w:val="1D2A57"/>
          <w:sz w:val="24"/>
          <w:szCs w:val="24"/>
        </w:rPr>
        <w:t>yes-no</w:t>
      </w:r>
      <w:r w:rsidRPr="00DC68B9">
        <w:rPr>
          <w:rFonts w:ascii="Arial" w:eastAsia="Times New Roman" w:hAnsi="Arial" w:cs="Arial"/>
          <w:color w:val="1D2A57"/>
          <w:sz w:val="24"/>
          <w:szCs w:val="24"/>
        </w:rPr>
        <w:t> questions and questions with </w:t>
      </w:r>
      <w:r w:rsidRPr="00DC68B9">
        <w:rPr>
          <w:rFonts w:ascii="Arial" w:eastAsia="Times New Roman" w:hAnsi="Arial" w:cs="Arial"/>
          <w:i/>
          <w:iCs/>
          <w:color w:val="1D2A57"/>
          <w:sz w:val="24"/>
          <w:szCs w:val="24"/>
        </w:rPr>
        <w:t>or</w:t>
      </w:r>
      <w:r w:rsidRPr="00DC68B9">
        <w:rPr>
          <w:rFonts w:ascii="Arial" w:eastAsia="Times New Roman" w:hAnsi="Arial" w:cs="Arial"/>
          <w:color w:val="1D2A57"/>
          <w:sz w:val="24"/>
          <w:szCs w:val="24"/>
        </w:rPr>
        <w:t> consist of a reporting clause and a reported clause introduced by </w:t>
      </w:r>
      <w:r w:rsidRPr="00DC68B9">
        <w:rPr>
          <w:rFonts w:ascii="Arial" w:eastAsia="Times New Roman" w:hAnsi="Arial" w:cs="Arial"/>
          <w:i/>
          <w:iCs/>
          <w:color w:val="1D2A57"/>
          <w:sz w:val="24"/>
          <w:szCs w:val="24"/>
        </w:rPr>
        <w:t>if</w:t>
      </w:r>
      <w:r w:rsidRPr="00DC68B9">
        <w:rPr>
          <w:rFonts w:ascii="Arial" w:eastAsia="Times New Roman" w:hAnsi="Arial" w:cs="Arial"/>
          <w:color w:val="1D2A57"/>
          <w:sz w:val="24"/>
          <w:szCs w:val="24"/>
        </w:rPr>
        <w:t> or </w:t>
      </w:r>
      <w:r w:rsidRPr="00DC68B9">
        <w:rPr>
          <w:rFonts w:ascii="Arial" w:eastAsia="Times New Roman" w:hAnsi="Arial" w:cs="Arial"/>
          <w:i/>
          <w:iCs/>
          <w:color w:val="1D2A57"/>
          <w:sz w:val="24"/>
          <w:szCs w:val="24"/>
        </w:rPr>
        <w:t>whether</w:t>
      </w:r>
      <w:r w:rsidRPr="00DC68B9">
        <w:rPr>
          <w:rFonts w:ascii="Arial" w:eastAsia="Times New Roman" w:hAnsi="Arial" w:cs="Arial"/>
          <w:color w:val="1D2A57"/>
          <w:sz w:val="24"/>
          <w:szCs w:val="24"/>
        </w:rPr>
        <w:t>. </w:t>
      </w:r>
      <w:r w:rsidRPr="00DC68B9">
        <w:rPr>
          <w:rFonts w:ascii="Arial" w:eastAsia="Times New Roman" w:hAnsi="Arial" w:cs="Arial"/>
          <w:i/>
          <w:iCs/>
          <w:color w:val="1D2A57"/>
          <w:sz w:val="24"/>
          <w:szCs w:val="24"/>
        </w:rPr>
        <w:t>If</w:t>
      </w:r>
      <w:r w:rsidRPr="00DC68B9">
        <w:rPr>
          <w:rFonts w:ascii="Arial" w:eastAsia="Times New Roman" w:hAnsi="Arial" w:cs="Arial"/>
          <w:color w:val="1D2A57"/>
          <w:sz w:val="24"/>
          <w:szCs w:val="24"/>
        </w:rPr>
        <w:t> is more common than </w:t>
      </w:r>
      <w:r w:rsidRPr="00DC68B9">
        <w:rPr>
          <w:rFonts w:ascii="Arial" w:eastAsia="Times New Roman" w:hAnsi="Arial" w:cs="Arial"/>
          <w:i/>
          <w:iCs/>
          <w:color w:val="1D2A57"/>
          <w:sz w:val="24"/>
          <w:szCs w:val="24"/>
        </w:rPr>
        <w:t>whether</w:t>
      </w:r>
      <w:r w:rsidRPr="00DC68B9">
        <w:rPr>
          <w:rFonts w:ascii="Arial" w:eastAsia="Times New Roman" w:hAnsi="Arial" w:cs="Arial"/>
          <w:color w:val="1D2A57"/>
          <w:sz w:val="24"/>
          <w:szCs w:val="24"/>
        </w:rPr>
        <w:t>. The reported clause is in statement form (subject + verb), not question form:</w:t>
      </w:r>
    </w:p>
    <w:p w:rsidR="00DC68B9" w:rsidRPr="00DC68B9" w:rsidRDefault="00DC68B9" w:rsidP="00DC68B9">
      <w:pPr>
        <w:bidi w:val="0"/>
        <w:spacing w:after="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She asked </w:t>
      </w:r>
      <w:r w:rsidRPr="00DC68B9">
        <w:rPr>
          <w:rFonts w:ascii="Arial" w:eastAsia="Times New Roman" w:hAnsi="Arial" w:cs="Arial"/>
          <w:b/>
          <w:bCs/>
          <w:i/>
          <w:iCs/>
          <w:color w:val="1D2A57"/>
          <w:sz w:val="24"/>
          <w:szCs w:val="24"/>
        </w:rPr>
        <w:t>if</w:t>
      </w:r>
      <w:r w:rsidRPr="00DC68B9">
        <w:rPr>
          <w:rFonts w:ascii="Arial" w:eastAsia="Times New Roman" w:hAnsi="Arial" w:cs="Arial"/>
          <w:i/>
          <w:iCs/>
          <w:color w:val="1D2A57"/>
          <w:sz w:val="24"/>
          <w:szCs w:val="24"/>
        </w:rPr>
        <w:t> </w:t>
      </w:r>
      <w:r w:rsidRPr="00DC68B9">
        <w:rPr>
          <w:rFonts w:ascii="Arial" w:eastAsia="Times New Roman" w:hAnsi="Arial" w:cs="Arial"/>
          <w:color w:val="1D2A57"/>
          <w:sz w:val="19"/>
          <w:szCs w:val="19"/>
        </w:rPr>
        <w:t>[S] [V</w:t>
      </w:r>
      <w:proofErr w:type="gramStart"/>
      <w:r w:rsidRPr="00DC68B9">
        <w:rPr>
          <w:rFonts w:ascii="Arial" w:eastAsia="Times New Roman" w:hAnsi="Arial" w:cs="Arial"/>
          <w:color w:val="1D2A57"/>
          <w:sz w:val="19"/>
          <w:szCs w:val="19"/>
        </w:rPr>
        <w:t>]</w:t>
      </w:r>
      <w:r w:rsidRPr="00DC68B9">
        <w:rPr>
          <w:rFonts w:ascii="Arial" w:eastAsia="Times New Roman" w:hAnsi="Arial" w:cs="Arial"/>
          <w:i/>
          <w:iCs/>
          <w:color w:val="1D2A57"/>
          <w:sz w:val="24"/>
          <w:szCs w:val="24"/>
        </w:rPr>
        <w:t>I</w:t>
      </w:r>
      <w:proofErr w:type="gramEnd"/>
      <w:r w:rsidRPr="00DC68B9">
        <w:rPr>
          <w:rFonts w:ascii="Arial" w:eastAsia="Times New Roman" w:hAnsi="Arial" w:cs="Arial"/>
          <w:i/>
          <w:iCs/>
          <w:color w:val="1D2A57"/>
          <w:sz w:val="24"/>
          <w:szCs w:val="24"/>
        </w:rPr>
        <w:t xml:space="preserve"> was Scottish.</w:t>
      </w:r>
      <w:r w:rsidRPr="00DC68B9">
        <w:rPr>
          <w:rFonts w:ascii="Arial" w:eastAsia="Times New Roman" w:hAnsi="Arial" w:cs="Arial"/>
          <w:color w:val="1D2A57"/>
          <w:sz w:val="24"/>
          <w:szCs w:val="24"/>
        </w:rPr>
        <w:t> (</w:t>
      </w:r>
      <w:proofErr w:type="gramStart"/>
      <w:r w:rsidRPr="00DC68B9">
        <w:rPr>
          <w:rFonts w:ascii="Arial" w:eastAsia="Times New Roman" w:hAnsi="Arial" w:cs="Arial"/>
          <w:color w:val="1D2A57"/>
          <w:sz w:val="24"/>
          <w:szCs w:val="24"/>
        </w:rPr>
        <w:t>original</w:t>
      </w:r>
      <w:proofErr w:type="gramEnd"/>
      <w:r w:rsidRPr="00DC68B9">
        <w:rPr>
          <w:rFonts w:ascii="Arial" w:eastAsia="Times New Roman" w:hAnsi="Arial" w:cs="Arial"/>
          <w:color w:val="1D2A57"/>
          <w:sz w:val="24"/>
          <w:szCs w:val="24"/>
        </w:rPr>
        <w:t> </w:t>
      </w:r>
      <w:r w:rsidRPr="00DC68B9">
        <w:rPr>
          <w:rFonts w:ascii="Arial" w:eastAsia="Times New Roman" w:hAnsi="Arial" w:cs="Arial"/>
          <w:i/>
          <w:iCs/>
          <w:color w:val="1D2A57"/>
          <w:sz w:val="24"/>
          <w:szCs w:val="24"/>
        </w:rPr>
        <w:t>yes-no</w:t>
      </w:r>
      <w:r w:rsidRPr="00DC68B9">
        <w:rPr>
          <w:rFonts w:ascii="Arial" w:eastAsia="Times New Roman" w:hAnsi="Arial" w:cs="Arial"/>
          <w:color w:val="1D2A57"/>
          <w:sz w:val="24"/>
          <w:szCs w:val="24"/>
        </w:rPr>
        <w:t> question: </w:t>
      </w:r>
      <w:r w:rsidRPr="00DC68B9">
        <w:rPr>
          <w:rFonts w:ascii="Arial" w:eastAsia="Times New Roman" w:hAnsi="Arial" w:cs="Arial"/>
          <w:i/>
          <w:iCs/>
          <w:color w:val="1D2A57"/>
          <w:sz w:val="24"/>
          <w:szCs w:val="24"/>
        </w:rPr>
        <w:t>‘Are you Scottish?’</w:t>
      </w:r>
      <w:r w:rsidRPr="00DC68B9">
        <w:rPr>
          <w:rFonts w:ascii="Arial" w:eastAsia="Times New Roman" w:hAnsi="Arial" w:cs="Arial"/>
          <w:color w:val="1D2A57"/>
          <w:sz w:val="24"/>
          <w:szCs w:val="24"/>
        </w:rPr>
        <w:t>)</w:t>
      </w:r>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The waiter asked </w:t>
      </w:r>
      <w:r w:rsidRPr="00DC68B9">
        <w:rPr>
          <w:rFonts w:ascii="Arial" w:eastAsia="Times New Roman" w:hAnsi="Arial" w:cs="Arial"/>
          <w:b/>
          <w:bCs/>
          <w:i/>
          <w:iCs/>
          <w:color w:val="1D2A57"/>
          <w:sz w:val="24"/>
          <w:szCs w:val="24"/>
        </w:rPr>
        <w:t>whether</w:t>
      </w:r>
      <w:r w:rsidRPr="00DC68B9">
        <w:rPr>
          <w:rFonts w:ascii="Arial" w:eastAsia="Times New Roman" w:hAnsi="Arial" w:cs="Arial"/>
          <w:i/>
          <w:iCs/>
          <w:color w:val="1D2A57"/>
          <w:sz w:val="24"/>
          <w:szCs w:val="24"/>
        </w:rPr>
        <w:t> </w:t>
      </w:r>
      <w:r w:rsidRPr="00DC68B9">
        <w:rPr>
          <w:rFonts w:ascii="Arial" w:eastAsia="Times New Roman" w:hAnsi="Arial" w:cs="Arial"/>
          <w:color w:val="1D2A57"/>
          <w:sz w:val="19"/>
          <w:szCs w:val="19"/>
        </w:rPr>
        <w:t>[S]</w:t>
      </w:r>
      <w:r w:rsidRPr="00DC68B9">
        <w:rPr>
          <w:rFonts w:ascii="Arial" w:eastAsia="Times New Roman" w:hAnsi="Arial" w:cs="Arial"/>
          <w:i/>
          <w:iCs/>
          <w:color w:val="1D2A57"/>
          <w:sz w:val="24"/>
          <w:szCs w:val="24"/>
        </w:rPr>
        <w:t>we </w:t>
      </w:r>
      <w:r w:rsidRPr="00DC68B9">
        <w:rPr>
          <w:rFonts w:ascii="Arial" w:eastAsia="Times New Roman" w:hAnsi="Arial" w:cs="Arial"/>
          <w:color w:val="1D2A57"/>
          <w:sz w:val="19"/>
          <w:szCs w:val="19"/>
        </w:rPr>
        <w:t>[V]</w:t>
      </w:r>
      <w:r w:rsidRPr="00DC68B9">
        <w:rPr>
          <w:rFonts w:ascii="Arial" w:eastAsia="Times New Roman" w:hAnsi="Arial" w:cs="Arial"/>
          <w:i/>
          <w:iCs/>
          <w:color w:val="1D2A57"/>
          <w:sz w:val="24"/>
          <w:szCs w:val="24"/>
        </w:rPr>
        <w:t>wanted a table near the window.</w:t>
      </w:r>
      <w:r w:rsidRPr="00DC68B9">
        <w:rPr>
          <w:rFonts w:ascii="Arial" w:eastAsia="Times New Roman" w:hAnsi="Arial" w:cs="Arial"/>
          <w:color w:val="1D2A57"/>
          <w:sz w:val="24"/>
          <w:szCs w:val="24"/>
        </w:rPr>
        <w:t> (</w:t>
      </w:r>
      <w:proofErr w:type="gramStart"/>
      <w:r w:rsidRPr="00DC68B9">
        <w:rPr>
          <w:rFonts w:ascii="Arial" w:eastAsia="Times New Roman" w:hAnsi="Arial" w:cs="Arial"/>
          <w:color w:val="1D2A57"/>
          <w:sz w:val="24"/>
          <w:szCs w:val="24"/>
        </w:rPr>
        <w:t>original</w:t>
      </w:r>
      <w:proofErr w:type="gramEnd"/>
      <w:r w:rsidRPr="00DC68B9">
        <w:rPr>
          <w:rFonts w:ascii="Arial" w:eastAsia="Times New Roman" w:hAnsi="Arial" w:cs="Arial"/>
          <w:color w:val="1D2A57"/>
          <w:sz w:val="24"/>
          <w:szCs w:val="24"/>
        </w:rPr>
        <w:t> </w:t>
      </w:r>
      <w:r w:rsidRPr="00DC68B9">
        <w:rPr>
          <w:rFonts w:ascii="Arial" w:eastAsia="Times New Roman" w:hAnsi="Arial" w:cs="Arial"/>
          <w:i/>
          <w:iCs/>
          <w:color w:val="1D2A57"/>
          <w:sz w:val="24"/>
          <w:szCs w:val="24"/>
        </w:rPr>
        <w:t>yes-no</w:t>
      </w:r>
      <w:r w:rsidRPr="00DC68B9">
        <w:rPr>
          <w:rFonts w:ascii="Arial" w:eastAsia="Times New Roman" w:hAnsi="Arial" w:cs="Arial"/>
          <w:color w:val="1D2A57"/>
          <w:sz w:val="24"/>
          <w:szCs w:val="24"/>
        </w:rPr>
        <w:t> question: </w:t>
      </w:r>
      <w:r w:rsidRPr="00DC68B9">
        <w:rPr>
          <w:rFonts w:ascii="Arial" w:eastAsia="Times New Roman" w:hAnsi="Arial" w:cs="Arial"/>
          <w:i/>
          <w:iCs/>
          <w:color w:val="1D2A57"/>
          <w:sz w:val="24"/>
          <w:szCs w:val="24"/>
        </w:rPr>
        <w:t>‘Do you want a table near the window?</w:t>
      </w:r>
      <w:r w:rsidRPr="00DC68B9">
        <w:rPr>
          <w:rFonts w:ascii="Arial" w:eastAsia="Times New Roman" w:hAnsi="Arial" w:cs="Arial"/>
          <w:color w:val="1D2A57"/>
          <w:sz w:val="24"/>
          <w:szCs w:val="24"/>
        </w:rPr>
        <w:t>)</w:t>
      </w:r>
    </w:p>
    <w:p w:rsidR="00DC68B9" w:rsidRPr="00DC68B9" w:rsidRDefault="00DC68B9" w:rsidP="00DC68B9">
      <w:pPr>
        <w:bidi w:val="0"/>
        <w:spacing w:before="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He asked me </w:t>
      </w:r>
      <w:r w:rsidRPr="00DC68B9">
        <w:rPr>
          <w:rFonts w:ascii="Arial" w:eastAsia="Times New Roman" w:hAnsi="Arial" w:cs="Arial"/>
          <w:b/>
          <w:bCs/>
          <w:i/>
          <w:iCs/>
          <w:color w:val="1D2A57"/>
          <w:sz w:val="24"/>
          <w:szCs w:val="24"/>
        </w:rPr>
        <w:t>if</w:t>
      </w:r>
      <w:r w:rsidRPr="00DC68B9">
        <w:rPr>
          <w:rFonts w:ascii="Arial" w:eastAsia="Times New Roman" w:hAnsi="Arial" w:cs="Arial"/>
          <w:i/>
          <w:iCs/>
          <w:color w:val="1D2A57"/>
          <w:sz w:val="24"/>
          <w:szCs w:val="24"/>
        </w:rPr>
        <w:t> </w:t>
      </w:r>
      <w:r w:rsidRPr="00DC68B9">
        <w:rPr>
          <w:rFonts w:ascii="Arial" w:eastAsia="Times New Roman" w:hAnsi="Arial" w:cs="Arial"/>
          <w:color w:val="1D2A57"/>
          <w:sz w:val="19"/>
          <w:szCs w:val="19"/>
        </w:rPr>
        <w:t>[S] [V</w:t>
      </w:r>
      <w:proofErr w:type="gramStart"/>
      <w:r w:rsidRPr="00DC68B9">
        <w:rPr>
          <w:rFonts w:ascii="Arial" w:eastAsia="Times New Roman" w:hAnsi="Arial" w:cs="Arial"/>
          <w:color w:val="1D2A57"/>
          <w:sz w:val="19"/>
          <w:szCs w:val="19"/>
        </w:rPr>
        <w:t>]</w:t>
      </w:r>
      <w:r w:rsidRPr="00DC68B9">
        <w:rPr>
          <w:rFonts w:ascii="Arial" w:eastAsia="Times New Roman" w:hAnsi="Arial" w:cs="Arial"/>
          <w:i/>
          <w:iCs/>
          <w:color w:val="1D2A57"/>
          <w:sz w:val="24"/>
          <w:szCs w:val="24"/>
        </w:rPr>
        <w:t>I</w:t>
      </w:r>
      <w:proofErr w:type="gramEnd"/>
      <w:r w:rsidRPr="00DC68B9">
        <w:rPr>
          <w:rFonts w:ascii="Arial" w:eastAsia="Times New Roman" w:hAnsi="Arial" w:cs="Arial"/>
          <w:i/>
          <w:iCs/>
          <w:color w:val="1D2A57"/>
          <w:sz w:val="24"/>
          <w:szCs w:val="24"/>
        </w:rPr>
        <w:t xml:space="preserve"> had come by train or by bus.</w:t>
      </w:r>
      <w:r w:rsidRPr="00DC68B9">
        <w:rPr>
          <w:rFonts w:ascii="Arial" w:eastAsia="Times New Roman" w:hAnsi="Arial" w:cs="Arial"/>
          <w:color w:val="1D2A57"/>
          <w:sz w:val="24"/>
          <w:szCs w:val="24"/>
        </w:rPr>
        <w:t> (</w:t>
      </w:r>
      <w:proofErr w:type="gramStart"/>
      <w:r w:rsidRPr="00DC68B9">
        <w:rPr>
          <w:rFonts w:ascii="Arial" w:eastAsia="Times New Roman" w:hAnsi="Arial" w:cs="Arial"/>
          <w:color w:val="1D2A57"/>
          <w:sz w:val="24"/>
          <w:szCs w:val="24"/>
        </w:rPr>
        <w:t>original</w:t>
      </w:r>
      <w:proofErr w:type="gramEnd"/>
      <w:r w:rsidRPr="00DC68B9">
        <w:rPr>
          <w:rFonts w:ascii="Arial" w:eastAsia="Times New Roman" w:hAnsi="Arial" w:cs="Arial"/>
          <w:color w:val="1D2A57"/>
          <w:sz w:val="24"/>
          <w:szCs w:val="24"/>
        </w:rPr>
        <w:t xml:space="preserve"> alternative question: </w:t>
      </w:r>
      <w:r w:rsidRPr="00DC68B9">
        <w:rPr>
          <w:rFonts w:ascii="Arial" w:eastAsia="Times New Roman" w:hAnsi="Arial" w:cs="Arial"/>
          <w:i/>
          <w:iCs/>
          <w:color w:val="1D2A57"/>
          <w:sz w:val="24"/>
          <w:szCs w:val="24"/>
        </w:rPr>
        <w:t>‘Did you come by train or by bus?’</w:t>
      </w:r>
      <w:r w:rsidRPr="00DC68B9">
        <w:rPr>
          <w:rFonts w:ascii="Arial" w:eastAsia="Times New Roman" w:hAnsi="Arial" w:cs="Arial"/>
          <w:color w:val="1D2A57"/>
          <w:sz w:val="24"/>
          <w:szCs w:val="24"/>
        </w:rPr>
        <w:t>)</w:t>
      </w:r>
    </w:p>
    <w:p w:rsidR="00DC68B9" w:rsidRPr="00DC68B9" w:rsidRDefault="00DC68B9" w:rsidP="00DC68B9">
      <w:pPr>
        <w:bidi w:val="0"/>
        <w:spacing w:after="150" w:line="240" w:lineRule="auto"/>
        <w:rPr>
          <w:rFonts w:ascii="Arial" w:eastAsia="Times New Roman" w:hAnsi="Arial" w:cs="Arial"/>
          <w:b/>
          <w:bCs/>
          <w:color w:val="1D2A57"/>
          <w:sz w:val="24"/>
          <w:szCs w:val="24"/>
        </w:rPr>
      </w:pPr>
      <w:r w:rsidRPr="00DC68B9">
        <w:rPr>
          <w:rFonts w:ascii="Arial" w:eastAsia="Times New Roman" w:hAnsi="Arial" w:cs="Arial"/>
          <w:b/>
          <w:bCs/>
          <w:color w:val="1D2A57"/>
          <w:sz w:val="24"/>
          <w:szCs w:val="24"/>
        </w:rPr>
        <w:t>See also:</w:t>
      </w:r>
    </w:p>
    <w:p w:rsidR="00DC68B9" w:rsidRPr="00DC68B9" w:rsidRDefault="00DC68B9" w:rsidP="00DC68B9">
      <w:pPr>
        <w:numPr>
          <w:ilvl w:val="0"/>
          <w:numId w:val="1"/>
        </w:numPr>
        <w:bidi w:val="0"/>
        <w:spacing w:before="150" w:after="150" w:line="240" w:lineRule="auto"/>
        <w:ind w:left="0"/>
        <w:rPr>
          <w:rFonts w:ascii="Arial" w:eastAsia="Times New Roman" w:hAnsi="Arial" w:cs="Arial"/>
          <w:color w:val="1D2A57"/>
          <w:sz w:val="24"/>
          <w:szCs w:val="24"/>
        </w:rPr>
      </w:pPr>
      <w:hyperlink r:id="rId6" w:history="1">
        <w:r w:rsidRPr="00DC68B9">
          <w:rPr>
            <w:rFonts w:ascii="Arial" w:eastAsia="Times New Roman" w:hAnsi="Arial" w:cs="Arial"/>
            <w:color w:val="1D2A57"/>
            <w:sz w:val="24"/>
            <w:szCs w:val="24"/>
            <w:u w:val="single"/>
          </w:rPr>
          <w:t>Questions: </w:t>
        </w:r>
        <w:r w:rsidRPr="00DC68B9">
          <w:rPr>
            <w:rFonts w:ascii="Arial" w:eastAsia="Times New Roman" w:hAnsi="Arial" w:cs="Arial"/>
            <w:i/>
            <w:iCs/>
            <w:color w:val="1D2A57"/>
            <w:sz w:val="24"/>
            <w:szCs w:val="24"/>
            <w:u w:val="single"/>
          </w:rPr>
          <w:t>yes-no</w:t>
        </w:r>
        <w:r w:rsidRPr="00DC68B9">
          <w:rPr>
            <w:rFonts w:ascii="Arial" w:eastAsia="Times New Roman" w:hAnsi="Arial" w:cs="Arial"/>
            <w:color w:val="1D2A57"/>
            <w:sz w:val="24"/>
            <w:szCs w:val="24"/>
            <w:u w:val="single"/>
          </w:rPr>
          <w:t> questions (</w:t>
        </w:r>
        <w:r w:rsidRPr="00DC68B9">
          <w:rPr>
            <w:rFonts w:ascii="Arial" w:eastAsia="Times New Roman" w:hAnsi="Arial" w:cs="Arial"/>
            <w:i/>
            <w:iCs/>
            <w:color w:val="1D2A57"/>
            <w:sz w:val="24"/>
            <w:szCs w:val="24"/>
            <w:u w:val="single"/>
          </w:rPr>
          <w:t>Are you feeling cold?</w:t>
        </w:r>
        <w:r w:rsidRPr="00DC68B9">
          <w:rPr>
            <w:rFonts w:ascii="Arial" w:eastAsia="Times New Roman" w:hAnsi="Arial" w:cs="Arial"/>
            <w:color w:val="1D2A57"/>
            <w:sz w:val="24"/>
            <w:szCs w:val="24"/>
            <w:u w:val="single"/>
          </w:rPr>
          <w:t>)</w:t>
        </w:r>
      </w:hyperlink>
    </w:p>
    <w:p w:rsidR="00DC68B9" w:rsidRPr="00DC68B9" w:rsidRDefault="00DC68B9" w:rsidP="00DC68B9">
      <w:pPr>
        <w:numPr>
          <w:ilvl w:val="0"/>
          <w:numId w:val="1"/>
        </w:numPr>
        <w:bidi w:val="0"/>
        <w:spacing w:before="150" w:line="240" w:lineRule="auto"/>
        <w:ind w:left="0"/>
        <w:rPr>
          <w:rFonts w:ascii="Arial" w:eastAsia="Times New Roman" w:hAnsi="Arial" w:cs="Arial"/>
          <w:color w:val="1D2A57"/>
          <w:sz w:val="24"/>
          <w:szCs w:val="24"/>
        </w:rPr>
      </w:pPr>
      <w:hyperlink r:id="rId7" w:history="1">
        <w:r w:rsidRPr="00DC68B9">
          <w:rPr>
            <w:rFonts w:ascii="Arial" w:eastAsia="Times New Roman" w:hAnsi="Arial" w:cs="Arial"/>
            <w:i/>
            <w:iCs/>
            <w:color w:val="1D2A57"/>
            <w:sz w:val="24"/>
            <w:szCs w:val="24"/>
            <w:u w:val="single"/>
          </w:rPr>
          <w:t>Whether</w:t>
        </w:r>
      </w:hyperlink>
    </w:p>
    <w:p w:rsidR="00DC68B9" w:rsidRPr="00DC68B9" w:rsidRDefault="00DC68B9" w:rsidP="00DC68B9">
      <w:pPr>
        <w:bidi w:val="0"/>
        <w:spacing w:before="450" w:after="225" w:line="240" w:lineRule="auto"/>
        <w:outlineLvl w:val="2"/>
        <w:rPr>
          <w:rFonts w:ascii="Arial" w:eastAsia="Times New Roman" w:hAnsi="Arial" w:cs="Arial"/>
          <w:color w:val="1D2A57"/>
          <w:sz w:val="27"/>
          <w:szCs w:val="27"/>
        </w:rPr>
      </w:pPr>
      <w:r w:rsidRPr="00DC68B9">
        <w:rPr>
          <w:rFonts w:ascii="Arial" w:eastAsia="Times New Roman" w:hAnsi="Arial" w:cs="Arial"/>
          <w:color w:val="1D2A57"/>
          <w:sz w:val="27"/>
          <w:szCs w:val="27"/>
        </w:rPr>
        <w:t>Reporting </w:t>
      </w:r>
      <w:proofErr w:type="spellStart"/>
      <w:r w:rsidRPr="00DC68B9">
        <w:rPr>
          <w:rFonts w:ascii="Arial" w:eastAsia="Times New Roman" w:hAnsi="Arial" w:cs="Arial"/>
          <w:i/>
          <w:iCs/>
          <w:color w:val="1D2A57"/>
          <w:sz w:val="27"/>
          <w:szCs w:val="27"/>
        </w:rPr>
        <w:t>wh</w:t>
      </w:r>
      <w:proofErr w:type="spellEnd"/>
      <w:r w:rsidRPr="00DC68B9">
        <w:rPr>
          <w:rFonts w:ascii="Arial" w:eastAsia="Times New Roman" w:hAnsi="Arial" w:cs="Arial"/>
          <w:color w:val="1D2A57"/>
          <w:sz w:val="27"/>
          <w:szCs w:val="27"/>
        </w:rPr>
        <w:t>-questions</w:t>
      </w:r>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t>Indirect reports of </w:t>
      </w:r>
      <w:proofErr w:type="spellStart"/>
      <w:r w:rsidRPr="00DC68B9">
        <w:rPr>
          <w:rFonts w:ascii="Arial" w:eastAsia="Times New Roman" w:hAnsi="Arial" w:cs="Arial"/>
          <w:i/>
          <w:iCs/>
          <w:color w:val="1D2A57"/>
          <w:sz w:val="24"/>
          <w:szCs w:val="24"/>
        </w:rPr>
        <w:t>wh</w:t>
      </w:r>
      <w:proofErr w:type="spellEnd"/>
      <w:r w:rsidRPr="00DC68B9">
        <w:rPr>
          <w:rFonts w:ascii="Arial" w:eastAsia="Times New Roman" w:hAnsi="Arial" w:cs="Arial"/>
          <w:color w:val="1D2A57"/>
          <w:sz w:val="24"/>
          <w:szCs w:val="24"/>
        </w:rPr>
        <w:t>-questions consist of a reporting clause, and a reported clause beginning with a </w:t>
      </w:r>
      <w:proofErr w:type="spellStart"/>
      <w:r w:rsidRPr="00DC68B9">
        <w:rPr>
          <w:rFonts w:ascii="Arial" w:eastAsia="Times New Roman" w:hAnsi="Arial" w:cs="Arial"/>
          <w:i/>
          <w:iCs/>
          <w:color w:val="1D2A57"/>
          <w:sz w:val="24"/>
          <w:szCs w:val="24"/>
        </w:rPr>
        <w:t>wh</w:t>
      </w:r>
      <w:proofErr w:type="spellEnd"/>
      <w:r w:rsidRPr="00DC68B9">
        <w:rPr>
          <w:rFonts w:ascii="Arial" w:eastAsia="Times New Roman" w:hAnsi="Arial" w:cs="Arial"/>
          <w:color w:val="1D2A57"/>
          <w:sz w:val="24"/>
          <w:szCs w:val="24"/>
        </w:rPr>
        <w:t>-word (</w:t>
      </w:r>
      <w:r w:rsidRPr="00DC68B9">
        <w:rPr>
          <w:rFonts w:ascii="Arial" w:eastAsia="Times New Roman" w:hAnsi="Arial" w:cs="Arial"/>
          <w:i/>
          <w:iCs/>
          <w:color w:val="1D2A57"/>
          <w:sz w:val="24"/>
          <w:szCs w:val="24"/>
        </w:rPr>
        <w:t>who, what, when, where, why, how</w:t>
      </w:r>
      <w:r w:rsidRPr="00DC68B9">
        <w:rPr>
          <w:rFonts w:ascii="Arial" w:eastAsia="Times New Roman" w:hAnsi="Arial" w:cs="Arial"/>
          <w:color w:val="1D2A57"/>
          <w:sz w:val="24"/>
          <w:szCs w:val="24"/>
        </w:rPr>
        <w:t>). We don’t use a question mark:</w:t>
      </w:r>
    </w:p>
    <w:p w:rsidR="00DC68B9" w:rsidRPr="00DC68B9" w:rsidRDefault="00DC68B9" w:rsidP="00DC68B9">
      <w:pPr>
        <w:bidi w:val="0"/>
        <w:spacing w:after="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He asked me </w:t>
      </w:r>
      <w:r w:rsidRPr="00DC68B9">
        <w:rPr>
          <w:rFonts w:ascii="Arial" w:eastAsia="Times New Roman" w:hAnsi="Arial" w:cs="Arial"/>
          <w:b/>
          <w:bCs/>
          <w:i/>
          <w:iCs/>
          <w:color w:val="1D2A57"/>
          <w:sz w:val="24"/>
          <w:szCs w:val="24"/>
        </w:rPr>
        <w:t>what</w:t>
      </w:r>
      <w:r w:rsidRPr="00DC68B9">
        <w:rPr>
          <w:rFonts w:ascii="Arial" w:eastAsia="Times New Roman" w:hAnsi="Arial" w:cs="Arial"/>
          <w:i/>
          <w:iCs/>
          <w:color w:val="1D2A57"/>
          <w:sz w:val="24"/>
          <w:szCs w:val="24"/>
        </w:rPr>
        <w:t> I wanted.</w:t>
      </w:r>
    </w:p>
    <w:p w:rsidR="00DC68B9" w:rsidRPr="00DC68B9" w:rsidRDefault="00DC68B9" w:rsidP="00DC68B9">
      <w:pPr>
        <w:bidi w:val="0"/>
        <w:spacing w:before="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t>Not: </w:t>
      </w:r>
      <w:r w:rsidRPr="00DC68B9">
        <w:rPr>
          <w:rFonts w:ascii="Arial" w:eastAsia="Times New Roman" w:hAnsi="Arial" w:cs="Arial"/>
          <w:strike/>
          <w:color w:val="1D2A57"/>
          <w:sz w:val="24"/>
          <w:szCs w:val="24"/>
        </w:rPr>
        <w:t xml:space="preserve">He asked me what I </w:t>
      </w:r>
      <w:proofErr w:type="gramStart"/>
      <w:r w:rsidRPr="00DC68B9">
        <w:rPr>
          <w:rFonts w:ascii="Arial" w:eastAsia="Times New Roman" w:hAnsi="Arial" w:cs="Arial"/>
          <w:strike/>
          <w:color w:val="1D2A57"/>
          <w:sz w:val="24"/>
          <w:szCs w:val="24"/>
        </w:rPr>
        <w:t>wanted?</w:t>
      </w:r>
      <w:proofErr w:type="gramEnd"/>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t>The reported clause is in statement form (subject + verb), not question form:</w:t>
      </w:r>
    </w:p>
    <w:p w:rsidR="00DC68B9" w:rsidRPr="00DC68B9" w:rsidRDefault="00DC68B9" w:rsidP="00DC68B9">
      <w:pPr>
        <w:bidi w:val="0"/>
        <w:spacing w:after="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She wanted to know who </w:t>
      </w:r>
      <w:r w:rsidRPr="00DC68B9">
        <w:rPr>
          <w:rFonts w:ascii="Arial" w:eastAsia="Times New Roman" w:hAnsi="Arial" w:cs="Arial"/>
          <w:color w:val="1D2A57"/>
          <w:sz w:val="19"/>
          <w:szCs w:val="19"/>
        </w:rPr>
        <w:t>[S]</w:t>
      </w:r>
      <w:r w:rsidRPr="00DC68B9">
        <w:rPr>
          <w:rFonts w:ascii="Arial" w:eastAsia="Times New Roman" w:hAnsi="Arial" w:cs="Arial"/>
          <w:b/>
          <w:bCs/>
          <w:i/>
          <w:iCs/>
          <w:color w:val="1D2A57"/>
          <w:sz w:val="24"/>
          <w:szCs w:val="24"/>
        </w:rPr>
        <w:t>we</w:t>
      </w:r>
      <w:r w:rsidRPr="00DC68B9">
        <w:rPr>
          <w:rFonts w:ascii="Arial" w:eastAsia="Times New Roman" w:hAnsi="Arial" w:cs="Arial"/>
          <w:i/>
          <w:iCs/>
          <w:color w:val="1D2A57"/>
          <w:sz w:val="24"/>
          <w:szCs w:val="24"/>
        </w:rPr>
        <w:t> </w:t>
      </w:r>
      <w:r w:rsidRPr="00DC68B9">
        <w:rPr>
          <w:rFonts w:ascii="Arial" w:eastAsia="Times New Roman" w:hAnsi="Arial" w:cs="Arial"/>
          <w:color w:val="1D2A57"/>
          <w:sz w:val="19"/>
          <w:szCs w:val="19"/>
        </w:rPr>
        <w:t>[V]</w:t>
      </w:r>
      <w:r w:rsidRPr="00DC68B9">
        <w:rPr>
          <w:rFonts w:ascii="Arial" w:eastAsia="Times New Roman" w:hAnsi="Arial" w:cs="Arial"/>
          <w:b/>
          <w:bCs/>
          <w:i/>
          <w:iCs/>
          <w:color w:val="1D2A57"/>
          <w:sz w:val="24"/>
          <w:szCs w:val="24"/>
        </w:rPr>
        <w:t>had</w:t>
      </w:r>
      <w:r w:rsidRPr="00DC68B9">
        <w:rPr>
          <w:rFonts w:ascii="Arial" w:eastAsia="Times New Roman" w:hAnsi="Arial" w:cs="Arial"/>
          <w:i/>
          <w:iCs/>
          <w:color w:val="1D2A57"/>
          <w:sz w:val="24"/>
          <w:szCs w:val="24"/>
        </w:rPr>
        <w:t> invited to the party.</w:t>
      </w:r>
    </w:p>
    <w:p w:rsidR="00DC68B9" w:rsidRPr="00DC68B9" w:rsidRDefault="00DC68B9" w:rsidP="00DC68B9">
      <w:pPr>
        <w:bidi w:val="0"/>
        <w:spacing w:before="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t>Not: … </w:t>
      </w:r>
      <w:r w:rsidRPr="00DC68B9">
        <w:rPr>
          <w:rFonts w:ascii="Arial" w:eastAsia="Times New Roman" w:hAnsi="Arial" w:cs="Arial"/>
          <w:strike/>
          <w:color w:val="1D2A57"/>
          <w:sz w:val="24"/>
          <w:szCs w:val="24"/>
        </w:rPr>
        <w:t>who had we invited</w:t>
      </w:r>
      <w:r w:rsidRPr="00DC68B9">
        <w:rPr>
          <w:rFonts w:ascii="Arial" w:eastAsia="Times New Roman" w:hAnsi="Arial" w:cs="Arial"/>
          <w:color w:val="1D2A57"/>
          <w:sz w:val="24"/>
          <w:szCs w:val="24"/>
        </w:rPr>
        <w:t> …</w:t>
      </w:r>
    </w:p>
    <w:p w:rsidR="00DC68B9" w:rsidRPr="00DC68B9" w:rsidRDefault="00DC68B9" w:rsidP="00DC68B9">
      <w:pPr>
        <w:bidi w:val="0"/>
        <w:spacing w:before="450" w:after="225" w:line="240" w:lineRule="auto"/>
        <w:outlineLvl w:val="2"/>
        <w:rPr>
          <w:rFonts w:ascii="Arial" w:eastAsia="Times New Roman" w:hAnsi="Arial" w:cs="Arial"/>
          <w:color w:val="1D2A57"/>
          <w:sz w:val="27"/>
          <w:szCs w:val="27"/>
        </w:rPr>
      </w:pPr>
      <w:r w:rsidRPr="00DC68B9">
        <w:rPr>
          <w:rFonts w:ascii="Arial" w:eastAsia="Times New Roman" w:hAnsi="Arial" w:cs="Arial"/>
          <w:i/>
          <w:iCs/>
          <w:color w:val="1D2A57"/>
          <w:sz w:val="27"/>
          <w:szCs w:val="27"/>
        </w:rPr>
        <w:t>Who</w:t>
      </w:r>
      <w:r w:rsidRPr="00DC68B9">
        <w:rPr>
          <w:rFonts w:ascii="Arial" w:eastAsia="Times New Roman" w:hAnsi="Arial" w:cs="Arial"/>
          <w:color w:val="1D2A57"/>
          <w:sz w:val="27"/>
          <w:szCs w:val="27"/>
        </w:rPr>
        <w:t>, </w:t>
      </w:r>
      <w:r w:rsidRPr="00DC68B9">
        <w:rPr>
          <w:rFonts w:ascii="Arial" w:eastAsia="Times New Roman" w:hAnsi="Arial" w:cs="Arial"/>
          <w:i/>
          <w:iCs/>
          <w:color w:val="1D2A57"/>
          <w:sz w:val="27"/>
          <w:szCs w:val="27"/>
        </w:rPr>
        <w:t>whom</w:t>
      </w:r>
      <w:r w:rsidRPr="00DC68B9">
        <w:rPr>
          <w:rFonts w:ascii="Arial" w:eastAsia="Times New Roman" w:hAnsi="Arial" w:cs="Arial"/>
          <w:color w:val="1D2A57"/>
          <w:sz w:val="27"/>
          <w:szCs w:val="27"/>
        </w:rPr>
        <w:t> and </w:t>
      </w:r>
      <w:r w:rsidRPr="00DC68B9">
        <w:rPr>
          <w:rFonts w:ascii="Arial" w:eastAsia="Times New Roman" w:hAnsi="Arial" w:cs="Arial"/>
          <w:i/>
          <w:iCs/>
          <w:color w:val="1D2A57"/>
          <w:sz w:val="27"/>
          <w:szCs w:val="27"/>
        </w:rPr>
        <w:t>what</w:t>
      </w:r>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lastRenderedPageBreak/>
        <w:t>In indirect questions with </w:t>
      </w:r>
      <w:proofErr w:type="gramStart"/>
      <w:r w:rsidRPr="00DC68B9">
        <w:rPr>
          <w:rFonts w:ascii="Arial" w:eastAsia="Times New Roman" w:hAnsi="Arial" w:cs="Arial"/>
          <w:i/>
          <w:iCs/>
          <w:color w:val="1D2A57"/>
          <w:sz w:val="24"/>
          <w:szCs w:val="24"/>
        </w:rPr>
        <w:t>who</w:t>
      </w:r>
      <w:proofErr w:type="gramEnd"/>
      <w:r w:rsidRPr="00DC68B9">
        <w:rPr>
          <w:rFonts w:ascii="Arial" w:eastAsia="Times New Roman" w:hAnsi="Arial" w:cs="Arial"/>
          <w:i/>
          <w:iCs/>
          <w:color w:val="1D2A57"/>
          <w:sz w:val="24"/>
          <w:szCs w:val="24"/>
        </w:rPr>
        <w:t>, whom</w:t>
      </w:r>
      <w:r w:rsidRPr="00DC68B9">
        <w:rPr>
          <w:rFonts w:ascii="Arial" w:eastAsia="Times New Roman" w:hAnsi="Arial" w:cs="Arial"/>
          <w:color w:val="1D2A57"/>
          <w:sz w:val="24"/>
          <w:szCs w:val="24"/>
        </w:rPr>
        <w:t> and </w:t>
      </w:r>
      <w:r w:rsidRPr="00DC68B9">
        <w:rPr>
          <w:rFonts w:ascii="Arial" w:eastAsia="Times New Roman" w:hAnsi="Arial" w:cs="Arial"/>
          <w:i/>
          <w:iCs/>
          <w:color w:val="1D2A57"/>
          <w:sz w:val="24"/>
          <w:szCs w:val="24"/>
        </w:rPr>
        <w:t>what</w:t>
      </w:r>
      <w:r w:rsidRPr="00DC68B9">
        <w:rPr>
          <w:rFonts w:ascii="Arial" w:eastAsia="Times New Roman" w:hAnsi="Arial" w:cs="Arial"/>
          <w:color w:val="1D2A57"/>
          <w:sz w:val="24"/>
          <w:szCs w:val="24"/>
        </w:rPr>
        <w:t>, the </w:t>
      </w:r>
      <w:proofErr w:type="spellStart"/>
      <w:r w:rsidRPr="00DC68B9">
        <w:rPr>
          <w:rFonts w:ascii="Arial" w:eastAsia="Times New Roman" w:hAnsi="Arial" w:cs="Arial"/>
          <w:i/>
          <w:iCs/>
          <w:color w:val="1D2A57"/>
          <w:sz w:val="24"/>
          <w:szCs w:val="24"/>
        </w:rPr>
        <w:t>wh</w:t>
      </w:r>
      <w:proofErr w:type="spellEnd"/>
      <w:r w:rsidRPr="00DC68B9">
        <w:rPr>
          <w:rFonts w:ascii="Arial" w:eastAsia="Times New Roman" w:hAnsi="Arial" w:cs="Arial"/>
          <w:i/>
          <w:iCs/>
          <w:color w:val="1D2A57"/>
          <w:sz w:val="24"/>
          <w:szCs w:val="24"/>
        </w:rPr>
        <w:t>-</w:t>
      </w:r>
      <w:r w:rsidRPr="00DC68B9">
        <w:rPr>
          <w:rFonts w:ascii="Arial" w:eastAsia="Times New Roman" w:hAnsi="Arial" w:cs="Arial"/>
          <w:color w:val="1D2A57"/>
          <w:sz w:val="24"/>
          <w:szCs w:val="24"/>
        </w:rPr>
        <w:t>word may be the subject or the object of the reported clause:</w:t>
      </w:r>
    </w:p>
    <w:p w:rsidR="00DC68B9" w:rsidRPr="00DC68B9" w:rsidRDefault="00DC68B9" w:rsidP="00DC68B9">
      <w:pPr>
        <w:bidi w:val="0"/>
        <w:spacing w:after="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I asked them </w:t>
      </w:r>
      <w:r w:rsidRPr="00DC68B9">
        <w:rPr>
          <w:rFonts w:ascii="Arial" w:eastAsia="Times New Roman" w:hAnsi="Arial" w:cs="Arial"/>
          <w:b/>
          <w:bCs/>
          <w:i/>
          <w:iCs/>
          <w:color w:val="1D2A57"/>
          <w:sz w:val="24"/>
          <w:szCs w:val="24"/>
        </w:rPr>
        <w:t>who</w:t>
      </w:r>
      <w:r w:rsidRPr="00DC68B9">
        <w:rPr>
          <w:rFonts w:ascii="Arial" w:eastAsia="Times New Roman" w:hAnsi="Arial" w:cs="Arial"/>
          <w:i/>
          <w:iCs/>
          <w:color w:val="1D2A57"/>
          <w:sz w:val="24"/>
          <w:szCs w:val="24"/>
        </w:rPr>
        <w:t> came to meet them at the airport.</w:t>
      </w:r>
      <w:r w:rsidRPr="00DC68B9">
        <w:rPr>
          <w:rFonts w:ascii="Arial" w:eastAsia="Times New Roman" w:hAnsi="Arial" w:cs="Arial"/>
          <w:color w:val="1D2A57"/>
          <w:sz w:val="24"/>
          <w:szCs w:val="24"/>
        </w:rPr>
        <w:t> (</w:t>
      </w:r>
      <w:proofErr w:type="gramStart"/>
      <w:r w:rsidRPr="00DC68B9">
        <w:rPr>
          <w:rFonts w:ascii="Arial" w:eastAsia="Times New Roman" w:hAnsi="Arial" w:cs="Arial"/>
          <w:i/>
          <w:iCs/>
          <w:color w:val="1D2A57"/>
          <w:sz w:val="24"/>
          <w:szCs w:val="24"/>
        </w:rPr>
        <w:t>who</w:t>
      </w:r>
      <w:proofErr w:type="gramEnd"/>
      <w:r w:rsidRPr="00DC68B9">
        <w:rPr>
          <w:rFonts w:ascii="Arial" w:eastAsia="Times New Roman" w:hAnsi="Arial" w:cs="Arial"/>
          <w:color w:val="1D2A57"/>
          <w:sz w:val="24"/>
          <w:szCs w:val="24"/>
        </w:rPr>
        <w:t> is the subject of </w:t>
      </w:r>
      <w:r w:rsidRPr="00DC68B9">
        <w:rPr>
          <w:rFonts w:ascii="Arial" w:eastAsia="Times New Roman" w:hAnsi="Arial" w:cs="Arial"/>
          <w:i/>
          <w:iCs/>
          <w:color w:val="1D2A57"/>
          <w:sz w:val="24"/>
          <w:szCs w:val="24"/>
        </w:rPr>
        <w:t>came</w:t>
      </w:r>
      <w:r w:rsidRPr="00DC68B9">
        <w:rPr>
          <w:rFonts w:ascii="Arial" w:eastAsia="Times New Roman" w:hAnsi="Arial" w:cs="Arial"/>
          <w:color w:val="1D2A57"/>
          <w:sz w:val="24"/>
          <w:szCs w:val="24"/>
        </w:rPr>
        <w:t>; original question: </w:t>
      </w:r>
      <w:r w:rsidRPr="00DC68B9">
        <w:rPr>
          <w:rFonts w:ascii="Arial" w:eastAsia="Times New Roman" w:hAnsi="Arial" w:cs="Arial"/>
          <w:i/>
          <w:iCs/>
          <w:color w:val="1D2A57"/>
          <w:sz w:val="24"/>
          <w:szCs w:val="24"/>
        </w:rPr>
        <w:t>‘Who came to meet you at the airport?’</w:t>
      </w:r>
      <w:r w:rsidRPr="00DC68B9">
        <w:rPr>
          <w:rFonts w:ascii="Arial" w:eastAsia="Times New Roman" w:hAnsi="Arial" w:cs="Arial"/>
          <w:color w:val="1D2A57"/>
          <w:sz w:val="24"/>
          <w:szCs w:val="24"/>
        </w:rPr>
        <w:t>)</w:t>
      </w:r>
    </w:p>
    <w:p w:rsidR="00DC68B9" w:rsidRPr="00DC68B9" w:rsidRDefault="00DC68B9" w:rsidP="00DC68B9">
      <w:pPr>
        <w:bidi w:val="0"/>
        <w:spacing w:before="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He wondered </w:t>
      </w:r>
      <w:r w:rsidRPr="00DC68B9">
        <w:rPr>
          <w:rFonts w:ascii="Arial" w:eastAsia="Times New Roman" w:hAnsi="Arial" w:cs="Arial"/>
          <w:b/>
          <w:bCs/>
          <w:i/>
          <w:iCs/>
          <w:color w:val="1D2A57"/>
          <w:sz w:val="24"/>
          <w:szCs w:val="24"/>
        </w:rPr>
        <w:t>what</w:t>
      </w:r>
      <w:r w:rsidRPr="00DC68B9">
        <w:rPr>
          <w:rFonts w:ascii="Arial" w:eastAsia="Times New Roman" w:hAnsi="Arial" w:cs="Arial"/>
          <w:i/>
          <w:iCs/>
          <w:color w:val="1D2A57"/>
          <w:sz w:val="24"/>
          <w:szCs w:val="24"/>
        </w:rPr>
        <w:t> the repairs would cost.</w:t>
      </w:r>
      <w:r w:rsidRPr="00DC68B9">
        <w:rPr>
          <w:rFonts w:ascii="Arial" w:eastAsia="Times New Roman" w:hAnsi="Arial" w:cs="Arial"/>
          <w:color w:val="1D2A57"/>
          <w:sz w:val="24"/>
          <w:szCs w:val="24"/>
        </w:rPr>
        <w:t> (</w:t>
      </w:r>
      <w:proofErr w:type="gramStart"/>
      <w:r w:rsidRPr="00DC68B9">
        <w:rPr>
          <w:rFonts w:ascii="Arial" w:eastAsia="Times New Roman" w:hAnsi="Arial" w:cs="Arial"/>
          <w:i/>
          <w:iCs/>
          <w:color w:val="1D2A57"/>
          <w:sz w:val="24"/>
          <w:szCs w:val="24"/>
        </w:rPr>
        <w:t>what</w:t>
      </w:r>
      <w:proofErr w:type="gramEnd"/>
      <w:r w:rsidRPr="00DC68B9">
        <w:rPr>
          <w:rFonts w:ascii="Arial" w:eastAsia="Times New Roman" w:hAnsi="Arial" w:cs="Arial"/>
          <w:color w:val="1D2A57"/>
          <w:sz w:val="24"/>
          <w:szCs w:val="24"/>
        </w:rPr>
        <w:t> is the object of </w:t>
      </w:r>
      <w:r w:rsidRPr="00DC68B9">
        <w:rPr>
          <w:rFonts w:ascii="Arial" w:eastAsia="Times New Roman" w:hAnsi="Arial" w:cs="Arial"/>
          <w:i/>
          <w:iCs/>
          <w:color w:val="1D2A57"/>
          <w:sz w:val="24"/>
          <w:szCs w:val="24"/>
        </w:rPr>
        <w:t>cost</w:t>
      </w:r>
      <w:r w:rsidRPr="00DC68B9">
        <w:rPr>
          <w:rFonts w:ascii="Arial" w:eastAsia="Times New Roman" w:hAnsi="Arial" w:cs="Arial"/>
          <w:color w:val="1D2A57"/>
          <w:sz w:val="24"/>
          <w:szCs w:val="24"/>
        </w:rPr>
        <w:t>; original question: </w:t>
      </w:r>
      <w:r w:rsidRPr="00DC68B9">
        <w:rPr>
          <w:rFonts w:ascii="Arial" w:eastAsia="Times New Roman" w:hAnsi="Arial" w:cs="Arial"/>
          <w:i/>
          <w:iCs/>
          <w:color w:val="1D2A57"/>
          <w:sz w:val="24"/>
          <w:szCs w:val="24"/>
        </w:rPr>
        <w:t>‘What will the repairs cost?’</w:t>
      </w:r>
      <w:r w:rsidRPr="00DC68B9">
        <w:rPr>
          <w:rFonts w:ascii="Arial" w:eastAsia="Times New Roman" w:hAnsi="Arial" w:cs="Arial"/>
          <w:color w:val="1D2A57"/>
          <w:sz w:val="24"/>
          <w:szCs w:val="24"/>
        </w:rPr>
        <w:t>)</w:t>
      </w:r>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t>The reported clause is in statement form (subject + verb), not question form:</w:t>
      </w:r>
    </w:p>
    <w:p w:rsidR="00DC68B9" w:rsidRPr="00DC68B9" w:rsidRDefault="00DC68B9" w:rsidP="00DC68B9">
      <w:pPr>
        <w:bidi w:val="0"/>
        <w:spacing w:after="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She asked us </w:t>
      </w:r>
      <w:r w:rsidRPr="00DC68B9">
        <w:rPr>
          <w:rFonts w:ascii="Arial" w:eastAsia="Times New Roman" w:hAnsi="Arial" w:cs="Arial"/>
          <w:b/>
          <w:bCs/>
          <w:i/>
          <w:iCs/>
          <w:color w:val="1D2A57"/>
          <w:sz w:val="24"/>
          <w:szCs w:val="24"/>
        </w:rPr>
        <w:t>what</w:t>
      </w:r>
      <w:r w:rsidRPr="00DC68B9">
        <w:rPr>
          <w:rFonts w:ascii="Arial" w:eastAsia="Times New Roman" w:hAnsi="Arial" w:cs="Arial"/>
          <w:i/>
          <w:iCs/>
          <w:color w:val="1D2A57"/>
          <w:sz w:val="24"/>
          <w:szCs w:val="24"/>
        </w:rPr>
        <w:t> </w:t>
      </w:r>
      <w:r w:rsidRPr="00DC68B9">
        <w:rPr>
          <w:rFonts w:ascii="Arial" w:eastAsia="Times New Roman" w:hAnsi="Arial" w:cs="Arial"/>
          <w:color w:val="1D2A57"/>
          <w:sz w:val="19"/>
          <w:szCs w:val="19"/>
        </w:rPr>
        <w:t>[S]</w:t>
      </w:r>
      <w:r w:rsidRPr="00DC68B9">
        <w:rPr>
          <w:rFonts w:ascii="Arial" w:eastAsia="Times New Roman" w:hAnsi="Arial" w:cs="Arial"/>
          <w:b/>
          <w:bCs/>
          <w:i/>
          <w:iCs/>
          <w:color w:val="1D2A57"/>
          <w:sz w:val="24"/>
          <w:szCs w:val="24"/>
        </w:rPr>
        <w:t>we</w:t>
      </w:r>
      <w:r w:rsidRPr="00DC68B9">
        <w:rPr>
          <w:rFonts w:ascii="Arial" w:eastAsia="Times New Roman" w:hAnsi="Arial" w:cs="Arial"/>
          <w:i/>
          <w:iCs/>
          <w:color w:val="1D2A57"/>
          <w:sz w:val="24"/>
          <w:szCs w:val="24"/>
        </w:rPr>
        <w:t> </w:t>
      </w:r>
      <w:r w:rsidRPr="00DC68B9">
        <w:rPr>
          <w:rFonts w:ascii="Arial" w:eastAsia="Times New Roman" w:hAnsi="Arial" w:cs="Arial"/>
          <w:color w:val="1D2A57"/>
          <w:sz w:val="19"/>
          <w:szCs w:val="19"/>
        </w:rPr>
        <w:t>[V]</w:t>
      </w:r>
      <w:r w:rsidRPr="00DC68B9">
        <w:rPr>
          <w:rFonts w:ascii="Arial" w:eastAsia="Times New Roman" w:hAnsi="Arial" w:cs="Arial"/>
          <w:b/>
          <w:bCs/>
          <w:i/>
          <w:iCs/>
          <w:color w:val="1D2A57"/>
          <w:sz w:val="24"/>
          <w:szCs w:val="24"/>
        </w:rPr>
        <w:t>were doing</w:t>
      </w:r>
      <w:r w:rsidRPr="00DC68B9">
        <w:rPr>
          <w:rFonts w:ascii="Arial" w:eastAsia="Times New Roman" w:hAnsi="Arial" w:cs="Arial"/>
          <w:i/>
          <w:iCs/>
          <w:color w:val="1D2A57"/>
          <w:sz w:val="24"/>
          <w:szCs w:val="24"/>
        </w:rPr>
        <w:t>.</w:t>
      </w:r>
      <w:r w:rsidRPr="00DC68B9">
        <w:rPr>
          <w:rFonts w:ascii="Arial" w:eastAsia="Times New Roman" w:hAnsi="Arial" w:cs="Arial"/>
          <w:color w:val="1D2A57"/>
          <w:sz w:val="24"/>
          <w:szCs w:val="24"/>
        </w:rPr>
        <w:t> (</w:t>
      </w:r>
      <w:proofErr w:type="gramStart"/>
      <w:r w:rsidRPr="00DC68B9">
        <w:rPr>
          <w:rFonts w:ascii="Arial" w:eastAsia="Times New Roman" w:hAnsi="Arial" w:cs="Arial"/>
          <w:color w:val="1D2A57"/>
          <w:sz w:val="24"/>
          <w:szCs w:val="24"/>
        </w:rPr>
        <w:t>original</w:t>
      </w:r>
      <w:proofErr w:type="gramEnd"/>
      <w:r w:rsidRPr="00DC68B9">
        <w:rPr>
          <w:rFonts w:ascii="Arial" w:eastAsia="Times New Roman" w:hAnsi="Arial" w:cs="Arial"/>
          <w:color w:val="1D2A57"/>
          <w:sz w:val="24"/>
          <w:szCs w:val="24"/>
        </w:rPr>
        <w:t xml:space="preserve"> question: </w:t>
      </w:r>
      <w:r w:rsidRPr="00DC68B9">
        <w:rPr>
          <w:rFonts w:ascii="Arial" w:eastAsia="Times New Roman" w:hAnsi="Arial" w:cs="Arial"/>
          <w:i/>
          <w:iCs/>
          <w:color w:val="1D2A57"/>
          <w:sz w:val="24"/>
          <w:szCs w:val="24"/>
        </w:rPr>
        <w:t>‘What are you doing?’</w:t>
      </w:r>
      <w:r w:rsidRPr="00DC68B9">
        <w:rPr>
          <w:rFonts w:ascii="Arial" w:eastAsia="Times New Roman" w:hAnsi="Arial" w:cs="Arial"/>
          <w:color w:val="1D2A57"/>
          <w:sz w:val="24"/>
          <w:szCs w:val="24"/>
        </w:rPr>
        <w:t>)</w:t>
      </w:r>
    </w:p>
    <w:p w:rsidR="00DC68B9" w:rsidRPr="00DC68B9" w:rsidRDefault="00DC68B9" w:rsidP="00DC68B9">
      <w:pPr>
        <w:bidi w:val="0"/>
        <w:spacing w:before="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t>Not: </w:t>
      </w:r>
      <w:r w:rsidRPr="00DC68B9">
        <w:rPr>
          <w:rFonts w:ascii="Arial" w:eastAsia="Times New Roman" w:hAnsi="Arial" w:cs="Arial"/>
          <w:strike/>
          <w:color w:val="1D2A57"/>
          <w:sz w:val="24"/>
          <w:szCs w:val="24"/>
        </w:rPr>
        <w:t xml:space="preserve">She asked us what were we </w:t>
      </w:r>
      <w:proofErr w:type="gramStart"/>
      <w:r w:rsidRPr="00DC68B9">
        <w:rPr>
          <w:rFonts w:ascii="Arial" w:eastAsia="Times New Roman" w:hAnsi="Arial" w:cs="Arial"/>
          <w:strike/>
          <w:color w:val="1D2A57"/>
          <w:sz w:val="24"/>
          <w:szCs w:val="24"/>
        </w:rPr>
        <w:t>doing?</w:t>
      </w:r>
      <w:proofErr w:type="gramEnd"/>
    </w:p>
    <w:p w:rsidR="00DC68B9" w:rsidRPr="00DC68B9" w:rsidRDefault="00DC68B9" w:rsidP="00DC68B9">
      <w:pPr>
        <w:bidi w:val="0"/>
        <w:spacing w:after="150" w:line="240" w:lineRule="auto"/>
        <w:rPr>
          <w:rFonts w:ascii="Arial" w:eastAsia="Times New Roman" w:hAnsi="Arial" w:cs="Arial"/>
          <w:b/>
          <w:bCs/>
          <w:color w:val="1D2A57"/>
          <w:sz w:val="24"/>
          <w:szCs w:val="24"/>
        </w:rPr>
      </w:pPr>
      <w:r w:rsidRPr="00DC68B9">
        <w:rPr>
          <w:rFonts w:ascii="Arial" w:eastAsia="Times New Roman" w:hAnsi="Arial" w:cs="Arial"/>
          <w:b/>
          <w:bCs/>
          <w:color w:val="1D2A57"/>
          <w:sz w:val="24"/>
          <w:szCs w:val="24"/>
        </w:rPr>
        <w:t>See also:</w:t>
      </w:r>
    </w:p>
    <w:p w:rsidR="00DC68B9" w:rsidRPr="00DC68B9" w:rsidRDefault="00DC68B9" w:rsidP="00DC68B9">
      <w:pPr>
        <w:numPr>
          <w:ilvl w:val="0"/>
          <w:numId w:val="2"/>
        </w:numPr>
        <w:bidi w:val="0"/>
        <w:spacing w:before="150" w:line="240" w:lineRule="auto"/>
        <w:ind w:left="0"/>
        <w:rPr>
          <w:rFonts w:ascii="Arial" w:eastAsia="Times New Roman" w:hAnsi="Arial" w:cs="Arial"/>
          <w:color w:val="1D2A57"/>
          <w:sz w:val="24"/>
          <w:szCs w:val="24"/>
        </w:rPr>
      </w:pPr>
      <w:hyperlink r:id="rId8" w:anchor="who-whom__24" w:history="1">
        <w:r w:rsidRPr="00DC68B9">
          <w:rPr>
            <w:rFonts w:ascii="Arial" w:eastAsia="Times New Roman" w:hAnsi="Arial" w:cs="Arial"/>
            <w:i/>
            <w:iCs/>
            <w:color w:val="1D2A57"/>
            <w:sz w:val="24"/>
            <w:szCs w:val="24"/>
            <w:u w:val="single"/>
          </w:rPr>
          <w:t>Whom</w:t>
        </w:r>
      </w:hyperlink>
    </w:p>
    <w:p w:rsidR="00DC68B9" w:rsidRPr="00DC68B9" w:rsidRDefault="00DC68B9" w:rsidP="00DC68B9">
      <w:pPr>
        <w:bidi w:val="0"/>
        <w:spacing w:before="450" w:after="225" w:line="240" w:lineRule="auto"/>
        <w:outlineLvl w:val="2"/>
        <w:rPr>
          <w:rFonts w:ascii="Arial" w:eastAsia="Times New Roman" w:hAnsi="Arial" w:cs="Arial"/>
          <w:color w:val="1D2A57"/>
          <w:sz w:val="27"/>
          <w:szCs w:val="27"/>
        </w:rPr>
      </w:pPr>
      <w:r w:rsidRPr="00DC68B9">
        <w:rPr>
          <w:rFonts w:ascii="Arial" w:eastAsia="Times New Roman" w:hAnsi="Arial" w:cs="Arial"/>
          <w:i/>
          <w:iCs/>
          <w:color w:val="1D2A57"/>
          <w:sz w:val="27"/>
          <w:szCs w:val="27"/>
        </w:rPr>
        <w:t>When</w:t>
      </w:r>
      <w:r w:rsidRPr="00DC68B9">
        <w:rPr>
          <w:rFonts w:ascii="Arial" w:eastAsia="Times New Roman" w:hAnsi="Arial" w:cs="Arial"/>
          <w:color w:val="1D2A57"/>
          <w:sz w:val="27"/>
          <w:szCs w:val="27"/>
        </w:rPr>
        <w:t>, </w:t>
      </w:r>
      <w:r w:rsidRPr="00DC68B9">
        <w:rPr>
          <w:rFonts w:ascii="Arial" w:eastAsia="Times New Roman" w:hAnsi="Arial" w:cs="Arial"/>
          <w:i/>
          <w:iCs/>
          <w:color w:val="1D2A57"/>
          <w:sz w:val="27"/>
          <w:szCs w:val="27"/>
        </w:rPr>
        <w:t>where</w:t>
      </w:r>
      <w:r w:rsidRPr="00DC68B9">
        <w:rPr>
          <w:rFonts w:ascii="Arial" w:eastAsia="Times New Roman" w:hAnsi="Arial" w:cs="Arial"/>
          <w:color w:val="1D2A57"/>
          <w:sz w:val="27"/>
          <w:szCs w:val="27"/>
        </w:rPr>
        <w:t>, </w:t>
      </w:r>
      <w:r w:rsidRPr="00DC68B9">
        <w:rPr>
          <w:rFonts w:ascii="Arial" w:eastAsia="Times New Roman" w:hAnsi="Arial" w:cs="Arial"/>
          <w:i/>
          <w:iCs/>
          <w:color w:val="1D2A57"/>
          <w:sz w:val="27"/>
          <w:szCs w:val="27"/>
        </w:rPr>
        <w:t>why</w:t>
      </w:r>
      <w:r w:rsidRPr="00DC68B9">
        <w:rPr>
          <w:rFonts w:ascii="Arial" w:eastAsia="Times New Roman" w:hAnsi="Arial" w:cs="Arial"/>
          <w:color w:val="1D2A57"/>
          <w:sz w:val="27"/>
          <w:szCs w:val="27"/>
        </w:rPr>
        <w:t> and </w:t>
      </w:r>
      <w:r w:rsidRPr="00DC68B9">
        <w:rPr>
          <w:rFonts w:ascii="Arial" w:eastAsia="Times New Roman" w:hAnsi="Arial" w:cs="Arial"/>
          <w:i/>
          <w:iCs/>
          <w:color w:val="1D2A57"/>
          <w:sz w:val="27"/>
          <w:szCs w:val="27"/>
        </w:rPr>
        <w:t>how</w:t>
      </w:r>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t>We also use statement word order (subject + verb) with </w:t>
      </w:r>
      <w:r w:rsidRPr="00DC68B9">
        <w:rPr>
          <w:rFonts w:ascii="Arial" w:eastAsia="Times New Roman" w:hAnsi="Arial" w:cs="Arial"/>
          <w:i/>
          <w:iCs/>
          <w:color w:val="1D2A57"/>
          <w:sz w:val="24"/>
          <w:szCs w:val="24"/>
        </w:rPr>
        <w:t>when</w:t>
      </w:r>
      <w:r w:rsidRPr="00DC68B9">
        <w:rPr>
          <w:rFonts w:ascii="Arial" w:eastAsia="Times New Roman" w:hAnsi="Arial" w:cs="Arial"/>
          <w:color w:val="1D2A57"/>
          <w:sz w:val="24"/>
          <w:szCs w:val="24"/>
        </w:rPr>
        <w:t>, </w:t>
      </w:r>
      <w:r w:rsidRPr="00DC68B9">
        <w:rPr>
          <w:rFonts w:ascii="Arial" w:eastAsia="Times New Roman" w:hAnsi="Arial" w:cs="Arial"/>
          <w:i/>
          <w:iCs/>
          <w:color w:val="1D2A57"/>
          <w:sz w:val="24"/>
          <w:szCs w:val="24"/>
        </w:rPr>
        <w:t>where, why</w:t>
      </w:r>
      <w:r w:rsidRPr="00DC68B9">
        <w:rPr>
          <w:rFonts w:ascii="Arial" w:eastAsia="Times New Roman" w:hAnsi="Arial" w:cs="Arial"/>
          <w:color w:val="1D2A57"/>
          <w:sz w:val="24"/>
          <w:szCs w:val="24"/>
        </w:rPr>
        <w:t> and </w:t>
      </w:r>
      <w:r w:rsidRPr="00DC68B9">
        <w:rPr>
          <w:rFonts w:ascii="Arial" w:eastAsia="Times New Roman" w:hAnsi="Arial" w:cs="Arial"/>
          <w:i/>
          <w:iCs/>
          <w:color w:val="1D2A57"/>
          <w:sz w:val="24"/>
          <w:szCs w:val="24"/>
        </w:rPr>
        <w:t>how</w:t>
      </w:r>
      <w:r w:rsidRPr="00DC68B9">
        <w:rPr>
          <w:rFonts w:ascii="Arial" w:eastAsia="Times New Roman" w:hAnsi="Arial" w:cs="Arial"/>
          <w:color w:val="1D2A57"/>
          <w:sz w:val="24"/>
          <w:szCs w:val="24"/>
        </w:rPr>
        <w:t>:</w:t>
      </w:r>
    </w:p>
    <w:p w:rsidR="00DC68B9" w:rsidRPr="00DC68B9" w:rsidRDefault="00DC68B9" w:rsidP="00DC68B9">
      <w:pPr>
        <w:bidi w:val="0"/>
        <w:spacing w:after="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I asked her </w:t>
      </w:r>
      <w:r w:rsidRPr="00DC68B9">
        <w:rPr>
          <w:rFonts w:ascii="Arial" w:eastAsia="Times New Roman" w:hAnsi="Arial" w:cs="Arial"/>
          <w:b/>
          <w:bCs/>
          <w:i/>
          <w:iCs/>
          <w:color w:val="1D2A57"/>
          <w:sz w:val="24"/>
          <w:szCs w:val="24"/>
        </w:rPr>
        <w:t>when</w:t>
      </w:r>
      <w:r w:rsidRPr="00DC68B9">
        <w:rPr>
          <w:rFonts w:ascii="Arial" w:eastAsia="Times New Roman" w:hAnsi="Arial" w:cs="Arial"/>
          <w:i/>
          <w:iCs/>
          <w:color w:val="1D2A57"/>
          <w:sz w:val="24"/>
          <w:szCs w:val="24"/>
        </w:rPr>
        <w:t> </w:t>
      </w:r>
      <w:r w:rsidRPr="00DC68B9">
        <w:rPr>
          <w:rFonts w:ascii="Arial" w:eastAsia="Times New Roman" w:hAnsi="Arial" w:cs="Arial"/>
          <w:color w:val="1D2A57"/>
          <w:sz w:val="19"/>
          <w:szCs w:val="19"/>
        </w:rPr>
        <w:t>[S]</w:t>
      </w:r>
      <w:r w:rsidRPr="00DC68B9">
        <w:rPr>
          <w:rFonts w:ascii="Arial" w:eastAsia="Times New Roman" w:hAnsi="Arial" w:cs="Arial"/>
          <w:b/>
          <w:bCs/>
          <w:i/>
          <w:iCs/>
          <w:color w:val="1D2A57"/>
          <w:sz w:val="24"/>
          <w:szCs w:val="24"/>
        </w:rPr>
        <w:t>it</w:t>
      </w:r>
      <w:r w:rsidRPr="00DC68B9">
        <w:rPr>
          <w:rFonts w:ascii="Arial" w:eastAsia="Times New Roman" w:hAnsi="Arial" w:cs="Arial"/>
          <w:i/>
          <w:iCs/>
          <w:color w:val="1D2A57"/>
          <w:sz w:val="24"/>
          <w:szCs w:val="24"/>
        </w:rPr>
        <w:t> </w:t>
      </w:r>
      <w:r w:rsidRPr="00DC68B9">
        <w:rPr>
          <w:rFonts w:ascii="Arial" w:eastAsia="Times New Roman" w:hAnsi="Arial" w:cs="Arial"/>
          <w:color w:val="1D2A57"/>
          <w:sz w:val="19"/>
          <w:szCs w:val="19"/>
        </w:rPr>
        <w:t>[V]</w:t>
      </w:r>
      <w:r w:rsidRPr="00DC68B9">
        <w:rPr>
          <w:rFonts w:ascii="Arial" w:eastAsia="Times New Roman" w:hAnsi="Arial" w:cs="Arial"/>
          <w:b/>
          <w:bCs/>
          <w:i/>
          <w:iCs/>
          <w:color w:val="1D2A57"/>
          <w:sz w:val="24"/>
          <w:szCs w:val="24"/>
        </w:rPr>
        <w:t>had happened</w:t>
      </w:r>
      <w:r w:rsidRPr="00DC68B9">
        <w:rPr>
          <w:rFonts w:ascii="Arial" w:eastAsia="Times New Roman" w:hAnsi="Arial" w:cs="Arial"/>
          <w:color w:val="1D2A57"/>
          <w:sz w:val="24"/>
          <w:szCs w:val="24"/>
        </w:rPr>
        <w:t> (original question: </w:t>
      </w:r>
      <w:r w:rsidRPr="00DC68B9">
        <w:rPr>
          <w:rFonts w:ascii="Arial" w:eastAsia="Times New Roman" w:hAnsi="Arial" w:cs="Arial"/>
          <w:i/>
          <w:iCs/>
          <w:color w:val="1D2A57"/>
          <w:sz w:val="24"/>
          <w:szCs w:val="24"/>
        </w:rPr>
        <w:t>‘When did it happen?’</w:t>
      </w:r>
      <w:r w:rsidRPr="00DC68B9">
        <w:rPr>
          <w:rFonts w:ascii="Arial" w:eastAsia="Times New Roman" w:hAnsi="Arial" w:cs="Arial"/>
          <w:color w:val="1D2A57"/>
          <w:sz w:val="24"/>
          <w:szCs w:val="24"/>
        </w:rPr>
        <w:t>).</w:t>
      </w:r>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t>Not: </w:t>
      </w:r>
      <w:r w:rsidRPr="00DC68B9">
        <w:rPr>
          <w:rFonts w:ascii="Arial" w:eastAsia="Times New Roman" w:hAnsi="Arial" w:cs="Arial"/>
          <w:strike/>
          <w:color w:val="1D2A57"/>
          <w:sz w:val="24"/>
          <w:szCs w:val="24"/>
        </w:rPr>
        <w:t xml:space="preserve">I asked her when had it </w:t>
      </w:r>
      <w:proofErr w:type="gramStart"/>
      <w:r w:rsidRPr="00DC68B9">
        <w:rPr>
          <w:rFonts w:ascii="Arial" w:eastAsia="Times New Roman" w:hAnsi="Arial" w:cs="Arial"/>
          <w:strike/>
          <w:color w:val="1D2A57"/>
          <w:sz w:val="24"/>
          <w:szCs w:val="24"/>
        </w:rPr>
        <w:t>happened?</w:t>
      </w:r>
      <w:proofErr w:type="gramEnd"/>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I asked her </w:t>
      </w:r>
      <w:r w:rsidRPr="00DC68B9">
        <w:rPr>
          <w:rFonts w:ascii="Arial" w:eastAsia="Times New Roman" w:hAnsi="Arial" w:cs="Arial"/>
          <w:b/>
          <w:bCs/>
          <w:i/>
          <w:iCs/>
          <w:color w:val="1D2A57"/>
          <w:sz w:val="24"/>
          <w:szCs w:val="24"/>
        </w:rPr>
        <w:t>where</w:t>
      </w:r>
      <w:r w:rsidRPr="00DC68B9">
        <w:rPr>
          <w:rFonts w:ascii="Arial" w:eastAsia="Times New Roman" w:hAnsi="Arial" w:cs="Arial"/>
          <w:i/>
          <w:iCs/>
          <w:color w:val="1D2A57"/>
          <w:sz w:val="24"/>
          <w:szCs w:val="24"/>
        </w:rPr>
        <w:t> </w:t>
      </w:r>
      <w:r w:rsidRPr="00DC68B9">
        <w:rPr>
          <w:rFonts w:ascii="Arial" w:eastAsia="Times New Roman" w:hAnsi="Arial" w:cs="Arial"/>
          <w:color w:val="1D2A57"/>
          <w:sz w:val="19"/>
          <w:szCs w:val="19"/>
        </w:rPr>
        <w:t>[S]</w:t>
      </w:r>
      <w:r w:rsidRPr="00DC68B9">
        <w:rPr>
          <w:rFonts w:ascii="Arial" w:eastAsia="Times New Roman" w:hAnsi="Arial" w:cs="Arial"/>
          <w:b/>
          <w:bCs/>
          <w:i/>
          <w:iCs/>
          <w:color w:val="1D2A57"/>
          <w:sz w:val="24"/>
          <w:szCs w:val="24"/>
        </w:rPr>
        <w:t>the bus station</w:t>
      </w:r>
      <w:r w:rsidRPr="00DC68B9">
        <w:rPr>
          <w:rFonts w:ascii="Arial" w:eastAsia="Times New Roman" w:hAnsi="Arial" w:cs="Arial"/>
          <w:i/>
          <w:iCs/>
          <w:color w:val="1D2A57"/>
          <w:sz w:val="24"/>
          <w:szCs w:val="24"/>
        </w:rPr>
        <w:t> </w:t>
      </w:r>
      <w:r w:rsidRPr="00DC68B9">
        <w:rPr>
          <w:rFonts w:ascii="Arial" w:eastAsia="Times New Roman" w:hAnsi="Arial" w:cs="Arial"/>
          <w:color w:val="1D2A57"/>
          <w:sz w:val="19"/>
          <w:szCs w:val="19"/>
        </w:rPr>
        <w:t>[V]</w:t>
      </w:r>
      <w:r w:rsidRPr="00DC68B9">
        <w:rPr>
          <w:rFonts w:ascii="Arial" w:eastAsia="Times New Roman" w:hAnsi="Arial" w:cs="Arial"/>
          <w:b/>
          <w:bCs/>
          <w:i/>
          <w:iCs/>
          <w:color w:val="1D2A57"/>
          <w:sz w:val="24"/>
          <w:szCs w:val="24"/>
        </w:rPr>
        <w:t>was</w:t>
      </w:r>
      <w:r w:rsidRPr="00DC68B9">
        <w:rPr>
          <w:rFonts w:ascii="Arial" w:eastAsia="Times New Roman" w:hAnsi="Arial" w:cs="Arial"/>
          <w:i/>
          <w:iCs/>
          <w:color w:val="1D2A57"/>
          <w:sz w:val="24"/>
          <w:szCs w:val="24"/>
        </w:rPr>
        <w:t>.</w:t>
      </w:r>
      <w:r w:rsidRPr="00DC68B9">
        <w:rPr>
          <w:rFonts w:ascii="Arial" w:eastAsia="Times New Roman" w:hAnsi="Arial" w:cs="Arial"/>
          <w:color w:val="1D2A57"/>
          <w:sz w:val="24"/>
          <w:szCs w:val="24"/>
        </w:rPr>
        <w:t> (</w:t>
      </w:r>
      <w:proofErr w:type="gramStart"/>
      <w:r w:rsidRPr="00DC68B9">
        <w:rPr>
          <w:rFonts w:ascii="Arial" w:eastAsia="Times New Roman" w:hAnsi="Arial" w:cs="Arial"/>
          <w:color w:val="1D2A57"/>
          <w:sz w:val="24"/>
          <w:szCs w:val="24"/>
        </w:rPr>
        <w:t>original</w:t>
      </w:r>
      <w:proofErr w:type="gramEnd"/>
      <w:r w:rsidRPr="00DC68B9">
        <w:rPr>
          <w:rFonts w:ascii="Arial" w:eastAsia="Times New Roman" w:hAnsi="Arial" w:cs="Arial"/>
          <w:color w:val="1D2A57"/>
          <w:sz w:val="24"/>
          <w:szCs w:val="24"/>
        </w:rPr>
        <w:t xml:space="preserve"> question: </w:t>
      </w:r>
      <w:r w:rsidRPr="00DC68B9">
        <w:rPr>
          <w:rFonts w:ascii="Arial" w:eastAsia="Times New Roman" w:hAnsi="Arial" w:cs="Arial"/>
          <w:i/>
          <w:iCs/>
          <w:color w:val="1D2A57"/>
          <w:sz w:val="24"/>
          <w:szCs w:val="24"/>
        </w:rPr>
        <w:t>‘Where is the bus station?’</w:t>
      </w:r>
      <w:r w:rsidRPr="00DC68B9">
        <w:rPr>
          <w:rFonts w:ascii="Arial" w:eastAsia="Times New Roman" w:hAnsi="Arial" w:cs="Arial"/>
          <w:color w:val="1D2A57"/>
          <w:sz w:val="24"/>
          <w:szCs w:val="24"/>
        </w:rPr>
        <w:t>)</w:t>
      </w:r>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t>Not: </w:t>
      </w:r>
      <w:r w:rsidRPr="00DC68B9">
        <w:rPr>
          <w:rFonts w:ascii="Arial" w:eastAsia="Times New Roman" w:hAnsi="Arial" w:cs="Arial"/>
          <w:strike/>
          <w:color w:val="1D2A57"/>
          <w:sz w:val="24"/>
          <w:szCs w:val="24"/>
        </w:rPr>
        <w:t xml:space="preserve">I asked her where was the bus </w:t>
      </w:r>
      <w:proofErr w:type="gramStart"/>
      <w:r w:rsidRPr="00DC68B9">
        <w:rPr>
          <w:rFonts w:ascii="Arial" w:eastAsia="Times New Roman" w:hAnsi="Arial" w:cs="Arial"/>
          <w:strike/>
          <w:color w:val="1D2A57"/>
          <w:sz w:val="24"/>
          <w:szCs w:val="24"/>
        </w:rPr>
        <w:t>station?</w:t>
      </w:r>
      <w:proofErr w:type="gramEnd"/>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The teacher asked them </w:t>
      </w:r>
      <w:r w:rsidRPr="00DC68B9">
        <w:rPr>
          <w:rFonts w:ascii="Arial" w:eastAsia="Times New Roman" w:hAnsi="Arial" w:cs="Arial"/>
          <w:b/>
          <w:bCs/>
          <w:i/>
          <w:iCs/>
          <w:color w:val="1D2A57"/>
          <w:sz w:val="24"/>
          <w:szCs w:val="24"/>
        </w:rPr>
        <w:t>how</w:t>
      </w:r>
      <w:r w:rsidRPr="00DC68B9">
        <w:rPr>
          <w:rFonts w:ascii="Arial" w:eastAsia="Times New Roman" w:hAnsi="Arial" w:cs="Arial"/>
          <w:i/>
          <w:iCs/>
          <w:color w:val="1D2A57"/>
          <w:sz w:val="24"/>
          <w:szCs w:val="24"/>
        </w:rPr>
        <w:t> </w:t>
      </w:r>
      <w:r w:rsidRPr="00DC68B9">
        <w:rPr>
          <w:rFonts w:ascii="Arial" w:eastAsia="Times New Roman" w:hAnsi="Arial" w:cs="Arial"/>
          <w:color w:val="1D2A57"/>
          <w:sz w:val="19"/>
          <w:szCs w:val="19"/>
        </w:rPr>
        <w:t>[S]</w:t>
      </w:r>
      <w:r w:rsidRPr="00DC68B9">
        <w:rPr>
          <w:rFonts w:ascii="Arial" w:eastAsia="Times New Roman" w:hAnsi="Arial" w:cs="Arial"/>
          <w:b/>
          <w:bCs/>
          <w:i/>
          <w:iCs/>
          <w:color w:val="1D2A57"/>
          <w:sz w:val="24"/>
          <w:szCs w:val="24"/>
        </w:rPr>
        <w:t>they</w:t>
      </w:r>
      <w:r w:rsidRPr="00DC68B9">
        <w:rPr>
          <w:rFonts w:ascii="Arial" w:eastAsia="Times New Roman" w:hAnsi="Arial" w:cs="Arial"/>
          <w:i/>
          <w:iCs/>
          <w:color w:val="1D2A57"/>
          <w:sz w:val="24"/>
          <w:szCs w:val="24"/>
        </w:rPr>
        <w:t> </w:t>
      </w:r>
      <w:r w:rsidRPr="00DC68B9">
        <w:rPr>
          <w:rFonts w:ascii="Arial" w:eastAsia="Times New Roman" w:hAnsi="Arial" w:cs="Arial"/>
          <w:color w:val="1D2A57"/>
          <w:sz w:val="19"/>
          <w:szCs w:val="19"/>
        </w:rPr>
        <w:t>[V]</w:t>
      </w:r>
      <w:r w:rsidRPr="00DC68B9">
        <w:rPr>
          <w:rFonts w:ascii="Arial" w:eastAsia="Times New Roman" w:hAnsi="Arial" w:cs="Arial"/>
          <w:b/>
          <w:bCs/>
          <w:i/>
          <w:iCs/>
          <w:color w:val="1D2A57"/>
          <w:sz w:val="24"/>
          <w:szCs w:val="24"/>
        </w:rPr>
        <w:t>wanted</w:t>
      </w:r>
      <w:r w:rsidRPr="00DC68B9">
        <w:rPr>
          <w:rFonts w:ascii="Arial" w:eastAsia="Times New Roman" w:hAnsi="Arial" w:cs="Arial"/>
          <w:i/>
          <w:iCs/>
          <w:color w:val="1D2A57"/>
          <w:sz w:val="24"/>
          <w:szCs w:val="24"/>
        </w:rPr>
        <w:t> </w:t>
      </w:r>
      <w:r w:rsidRPr="00DC68B9">
        <w:rPr>
          <w:rFonts w:ascii="Arial" w:eastAsia="Times New Roman" w:hAnsi="Arial" w:cs="Arial"/>
          <w:b/>
          <w:bCs/>
          <w:i/>
          <w:iCs/>
          <w:color w:val="1D2A57"/>
          <w:sz w:val="24"/>
          <w:szCs w:val="24"/>
        </w:rPr>
        <w:t>to do the activity</w:t>
      </w:r>
      <w:r w:rsidRPr="00DC68B9">
        <w:rPr>
          <w:rFonts w:ascii="Arial" w:eastAsia="Times New Roman" w:hAnsi="Arial" w:cs="Arial"/>
          <w:i/>
          <w:iCs/>
          <w:color w:val="1D2A57"/>
          <w:sz w:val="24"/>
          <w:szCs w:val="24"/>
        </w:rPr>
        <w:t>.</w:t>
      </w:r>
      <w:r w:rsidRPr="00DC68B9">
        <w:rPr>
          <w:rFonts w:ascii="Arial" w:eastAsia="Times New Roman" w:hAnsi="Arial" w:cs="Arial"/>
          <w:color w:val="1D2A57"/>
          <w:sz w:val="24"/>
          <w:szCs w:val="24"/>
        </w:rPr>
        <w:t> (</w:t>
      </w:r>
      <w:proofErr w:type="gramStart"/>
      <w:r w:rsidRPr="00DC68B9">
        <w:rPr>
          <w:rFonts w:ascii="Arial" w:eastAsia="Times New Roman" w:hAnsi="Arial" w:cs="Arial"/>
          <w:color w:val="1D2A57"/>
          <w:sz w:val="24"/>
          <w:szCs w:val="24"/>
        </w:rPr>
        <w:t>original</w:t>
      </w:r>
      <w:proofErr w:type="gramEnd"/>
      <w:r w:rsidRPr="00DC68B9">
        <w:rPr>
          <w:rFonts w:ascii="Arial" w:eastAsia="Times New Roman" w:hAnsi="Arial" w:cs="Arial"/>
          <w:color w:val="1D2A57"/>
          <w:sz w:val="24"/>
          <w:szCs w:val="24"/>
        </w:rPr>
        <w:t xml:space="preserve"> question: </w:t>
      </w:r>
      <w:r w:rsidRPr="00DC68B9">
        <w:rPr>
          <w:rFonts w:ascii="Arial" w:eastAsia="Times New Roman" w:hAnsi="Arial" w:cs="Arial"/>
          <w:i/>
          <w:iCs/>
          <w:color w:val="1D2A57"/>
          <w:sz w:val="24"/>
          <w:szCs w:val="24"/>
        </w:rPr>
        <w:t>‘How do you want to do the activity?’</w:t>
      </w:r>
      <w:r w:rsidRPr="00DC68B9">
        <w:rPr>
          <w:rFonts w:ascii="Arial" w:eastAsia="Times New Roman" w:hAnsi="Arial" w:cs="Arial"/>
          <w:color w:val="1D2A57"/>
          <w:sz w:val="24"/>
          <w:szCs w:val="24"/>
        </w:rPr>
        <w:t>)</w:t>
      </w:r>
    </w:p>
    <w:p w:rsidR="00DC68B9" w:rsidRPr="00DC68B9" w:rsidRDefault="00DC68B9" w:rsidP="00DC68B9">
      <w:pPr>
        <w:bidi w:val="0"/>
        <w:spacing w:before="150" w:line="240" w:lineRule="auto"/>
        <w:rPr>
          <w:rFonts w:ascii="Arial" w:eastAsia="Times New Roman" w:hAnsi="Arial" w:cs="Arial"/>
          <w:color w:val="1D2A57"/>
          <w:sz w:val="24"/>
          <w:szCs w:val="24"/>
        </w:rPr>
      </w:pPr>
      <w:proofErr w:type="spellStart"/>
      <w:r w:rsidRPr="00DC68B9">
        <w:rPr>
          <w:rFonts w:ascii="Arial" w:eastAsia="Times New Roman" w:hAnsi="Arial" w:cs="Arial"/>
          <w:color w:val="1D2A57"/>
          <w:sz w:val="24"/>
          <w:szCs w:val="24"/>
        </w:rPr>
        <w:t>Not</w:t>
      </w:r>
      <w:proofErr w:type="spellEnd"/>
      <w:r w:rsidRPr="00DC68B9">
        <w:rPr>
          <w:rFonts w:ascii="Arial" w:eastAsia="Times New Roman" w:hAnsi="Arial" w:cs="Arial"/>
          <w:color w:val="1D2A57"/>
          <w:sz w:val="24"/>
          <w:szCs w:val="24"/>
        </w:rPr>
        <w:t>: </w:t>
      </w:r>
      <w:r w:rsidRPr="00DC68B9">
        <w:rPr>
          <w:rFonts w:ascii="Arial" w:eastAsia="Times New Roman" w:hAnsi="Arial" w:cs="Arial"/>
          <w:strike/>
          <w:color w:val="1D2A57"/>
          <w:sz w:val="24"/>
          <w:szCs w:val="24"/>
        </w:rPr>
        <w:t xml:space="preserve">The teacher asked them how did they want to do the </w:t>
      </w:r>
      <w:proofErr w:type="gramStart"/>
      <w:r w:rsidRPr="00DC68B9">
        <w:rPr>
          <w:rFonts w:ascii="Arial" w:eastAsia="Times New Roman" w:hAnsi="Arial" w:cs="Arial"/>
          <w:strike/>
          <w:color w:val="1D2A57"/>
          <w:sz w:val="24"/>
          <w:szCs w:val="24"/>
        </w:rPr>
        <w:t>activity?</w:t>
      </w:r>
      <w:proofErr w:type="gramEnd"/>
    </w:p>
    <w:p w:rsidR="00DC68B9" w:rsidRPr="00DC68B9" w:rsidRDefault="00DC68B9" w:rsidP="00DC68B9">
      <w:pPr>
        <w:bidi w:val="0"/>
        <w:spacing w:after="150" w:line="240" w:lineRule="auto"/>
        <w:rPr>
          <w:rFonts w:ascii="Arial" w:eastAsia="Times New Roman" w:hAnsi="Arial" w:cs="Arial"/>
          <w:b/>
          <w:bCs/>
          <w:color w:val="1D2A57"/>
          <w:sz w:val="24"/>
          <w:szCs w:val="24"/>
        </w:rPr>
      </w:pPr>
      <w:r w:rsidRPr="00DC68B9">
        <w:rPr>
          <w:rFonts w:ascii="Arial" w:eastAsia="Times New Roman" w:hAnsi="Arial" w:cs="Arial"/>
          <w:b/>
          <w:bCs/>
          <w:color w:val="1D2A57"/>
          <w:sz w:val="24"/>
          <w:szCs w:val="24"/>
        </w:rPr>
        <w:t>See also:</w:t>
      </w:r>
    </w:p>
    <w:p w:rsidR="00DC68B9" w:rsidRPr="00DC68B9" w:rsidRDefault="00DC68B9" w:rsidP="00DC68B9">
      <w:pPr>
        <w:numPr>
          <w:ilvl w:val="0"/>
          <w:numId w:val="3"/>
        </w:numPr>
        <w:bidi w:val="0"/>
        <w:spacing w:before="150" w:line="240" w:lineRule="auto"/>
        <w:ind w:left="0"/>
        <w:rPr>
          <w:rFonts w:ascii="Arial" w:eastAsia="Times New Roman" w:hAnsi="Arial" w:cs="Arial"/>
          <w:color w:val="1D2A57"/>
          <w:sz w:val="24"/>
          <w:szCs w:val="24"/>
        </w:rPr>
      </w:pPr>
      <w:hyperlink r:id="rId9" w:history="1">
        <w:r w:rsidRPr="00DC68B9">
          <w:rPr>
            <w:rFonts w:ascii="Arial" w:eastAsia="Times New Roman" w:hAnsi="Arial" w:cs="Arial"/>
            <w:color w:val="1D2A57"/>
            <w:sz w:val="24"/>
            <w:szCs w:val="24"/>
            <w:u w:val="single"/>
          </w:rPr>
          <w:t>Questions: </w:t>
        </w:r>
        <w:proofErr w:type="spellStart"/>
        <w:r w:rsidRPr="00DC68B9">
          <w:rPr>
            <w:rFonts w:ascii="Arial" w:eastAsia="Times New Roman" w:hAnsi="Arial" w:cs="Arial"/>
            <w:i/>
            <w:iCs/>
            <w:color w:val="1D2A57"/>
            <w:sz w:val="24"/>
            <w:szCs w:val="24"/>
            <w:u w:val="single"/>
          </w:rPr>
          <w:t>wh</w:t>
        </w:r>
        <w:proofErr w:type="spellEnd"/>
        <w:r w:rsidRPr="00DC68B9">
          <w:rPr>
            <w:rFonts w:ascii="Arial" w:eastAsia="Times New Roman" w:hAnsi="Arial" w:cs="Arial"/>
            <w:i/>
            <w:iCs/>
            <w:color w:val="1D2A57"/>
            <w:sz w:val="24"/>
            <w:szCs w:val="24"/>
            <w:u w:val="single"/>
          </w:rPr>
          <w:t>-</w:t>
        </w:r>
        <w:r w:rsidRPr="00DC68B9">
          <w:rPr>
            <w:rFonts w:ascii="Arial" w:eastAsia="Times New Roman" w:hAnsi="Arial" w:cs="Arial"/>
            <w:color w:val="1D2A57"/>
            <w:sz w:val="24"/>
            <w:szCs w:val="24"/>
            <w:u w:val="single"/>
          </w:rPr>
          <w:t>questions</w:t>
        </w:r>
      </w:hyperlink>
    </w:p>
    <w:p w:rsidR="00DC68B9" w:rsidRPr="00DC68B9" w:rsidRDefault="00DC68B9" w:rsidP="00DC68B9">
      <w:pPr>
        <w:bidi w:val="0"/>
        <w:spacing w:before="525" w:after="225" w:line="240" w:lineRule="auto"/>
        <w:outlineLvl w:val="1"/>
        <w:rPr>
          <w:rFonts w:ascii="Arial" w:eastAsia="Times New Roman" w:hAnsi="Arial" w:cs="Arial"/>
          <w:b/>
          <w:bCs/>
          <w:color w:val="1D2A57"/>
          <w:sz w:val="36"/>
          <w:szCs w:val="36"/>
        </w:rPr>
      </w:pPr>
      <w:r w:rsidRPr="00DC68B9">
        <w:rPr>
          <w:rFonts w:ascii="Arial" w:eastAsia="Times New Roman" w:hAnsi="Arial" w:cs="Arial"/>
          <w:b/>
          <w:bCs/>
          <w:color w:val="1D2A57"/>
          <w:sz w:val="36"/>
          <w:szCs w:val="36"/>
        </w:rPr>
        <w:t>Indirect speech: reporting commands</w:t>
      </w:r>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t>Indirect reports of commands consist of a reporting clause, and a reported clause beginning with a </w:t>
      </w:r>
      <w:r w:rsidRPr="00DC68B9">
        <w:rPr>
          <w:rFonts w:ascii="Arial" w:eastAsia="Times New Roman" w:hAnsi="Arial" w:cs="Arial"/>
          <w:i/>
          <w:iCs/>
          <w:color w:val="1D2A57"/>
          <w:sz w:val="24"/>
          <w:szCs w:val="24"/>
        </w:rPr>
        <w:t>to</w:t>
      </w:r>
      <w:r w:rsidRPr="00DC68B9">
        <w:rPr>
          <w:rFonts w:ascii="Arial" w:eastAsia="Times New Roman" w:hAnsi="Arial" w:cs="Arial"/>
          <w:color w:val="1D2A57"/>
          <w:sz w:val="24"/>
          <w:szCs w:val="24"/>
        </w:rPr>
        <w:t>-infinitive:</w:t>
      </w:r>
    </w:p>
    <w:p w:rsidR="00DC68B9" w:rsidRPr="00DC68B9" w:rsidRDefault="00DC68B9" w:rsidP="00DC68B9">
      <w:pPr>
        <w:bidi w:val="0"/>
        <w:spacing w:after="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The General ordered the troops </w:t>
      </w:r>
      <w:r w:rsidRPr="00DC68B9">
        <w:rPr>
          <w:rFonts w:ascii="Arial" w:eastAsia="Times New Roman" w:hAnsi="Arial" w:cs="Arial"/>
          <w:b/>
          <w:bCs/>
          <w:i/>
          <w:iCs/>
          <w:color w:val="1D2A57"/>
          <w:sz w:val="24"/>
          <w:szCs w:val="24"/>
        </w:rPr>
        <w:t>to advance</w:t>
      </w:r>
      <w:r w:rsidRPr="00DC68B9">
        <w:rPr>
          <w:rFonts w:ascii="Arial" w:eastAsia="Times New Roman" w:hAnsi="Arial" w:cs="Arial"/>
          <w:i/>
          <w:iCs/>
          <w:color w:val="1D2A57"/>
          <w:sz w:val="24"/>
          <w:szCs w:val="24"/>
        </w:rPr>
        <w:t>.</w:t>
      </w:r>
      <w:r w:rsidRPr="00DC68B9">
        <w:rPr>
          <w:rFonts w:ascii="Arial" w:eastAsia="Times New Roman" w:hAnsi="Arial" w:cs="Arial"/>
          <w:color w:val="1D2A57"/>
          <w:sz w:val="24"/>
          <w:szCs w:val="24"/>
        </w:rPr>
        <w:t> (</w:t>
      </w:r>
      <w:proofErr w:type="gramStart"/>
      <w:r w:rsidRPr="00DC68B9">
        <w:rPr>
          <w:rFonts w:ascii="Arial" w:eastAsia="Times New Roman" w:hAnsi="Arial" w:cs="Arial"/>
          <w:color w:val="1D2A57"/>
          <w:sz w:val="24"/>
          <w:szCs w:val="24"/>
        </w:rPr>
        <w:t>original</w:t>
      </w:r>
      <w:proofErr w:type="gramEnd"/>
      <w:r w:rsidRPr="00DC68B9">
        <w:rPr>
          <w:rFonts w:ascii="Arial" w:eastAsia="Times New Roman" w:hAnsi="Arial" w:cs="Arial"/>
          <w:color w:val="1D2A57"/>
          <w:sz w:val="24"/>
          <w:szCs w:val="24"/>
        </w:rPr>
        <w:t xml:space="preserve"> command: </w:t>
      </w:r>
      <w:r w:rsidRPr="00DC68B9">
        <w:rPr>
          <w:rFonts w:ascii="Arial" w:eastAsia="Times New Roman" w:hAnsi="Arial" w:cs="Arial"/>
          <w:i/>
          <w:iCs/>
          <w:color w:val="1D2A57"/>
          <w:sz w:val="24"/>
          <w:szCs w:val="24"/>
        </w:rPr>
        <w:t>‘Advance!’</w:t>
      </w:r>
      <w:r w:rsidRPr="00DC68B9">
        <w:rPr>
          <w:rFonts w:ascii="Arial" w:eastAsia="Times New Roman" w:hAnsi="Arial" w:cs="Arial"/>
          <w:color w:val="1D2A57"/>
          <w:sz w:val="24"/>
          <w:szCs w:val="24"/>
        </w:rPr>
        <w:t>)</w:t>
      </w:r>
    </w:p>
    <w:p w:rsidR="00DC68B9" w:rsidRPr="00DC68B9" w:rsidRDefault="00DC68B9" w:rsidP="00DC68B9">
      <w:pPr>
        <w:bidi w:val="0"/>
        <w:spacing w:before="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The chairperson told him </w:t>
      </w:r>
      <w:r w:rsidRPr="00DC68B9">
        <w:rPr>
          <w:rFonts w:ascii="Arial" w:eastAsia="Times New Roman" w:hAnsi="Arial" w:cs="Arial"/>
          <w:b/>
          <w:bCs/>
          <w:i/>
          <w:iCs/>
          <w:color w:val="1D2A57"/>
          <w:sz w:val="24"/>
          <w:szCs w:val="24"/>
        </w:rPr>
        <w:t>to sit down</w:t>
      </w:r>
      <w:r w:rsidRPr="00DC68B9">
        <w:rPr>
          <w:rFonts w:ascii="Arial" w:eastAsia="Times New Roman" w:hAnsi="Arial" w:cs="Arial"/>
          <w:i/>
          <w:iCs/>
          <w:color w:val="1D2A57"/>
          <w:sz w:val="24"/>
          <w:szCs w:val="24"/>
        </w:rPr>
        <w:t> and </w:t>
      </w:r>
      <w:r w:rsidRPr="00DC68B9">
        <w:rPr>
          <w:rFonts w:ascii="Arial" w:eastAsia="Times New Roman" w:hAnsi="Arial" w:cs="Arial"/>
          <w:b/>
          <w:bCs/>
          <w:i/>
          <w:iCs/>
          <w:color w:val="1D2A57"/>
          <w:sz w:val="24"/>
          <w:szCs w:val="24"/>
        </w:rPr>
        <w:t>to stop interrupting</w:t>
      </w:r>
      <w:r w:rsidRPr="00DC68B9">
        <w:rPr>
          <w:rFonts w:ascii="Arial" w:eastAsia="Times New Roman" w:hAnsi="Arial" w:cs="Arial"/>
          <w:i/>
          <w:iCs/>
          <w:color w:val="1D2A57"/>
          <w:sz w:val="24"/>
          <w:szCs w:val="24"/>
        </w:rPr>
        <w:t>.</w:t>
      </w:r>
      <w:r w:rsidRPr="00DC68B9">
        <w:rPr>
          <w:rFonts w:ascii="Arial" w:eastAsia="Times New Roman" w:hAnsi="Arial" w:cs="Arial"/>
          <w:color w:val="1D2A57"/>
          <w:sz w:val="24"/>
          <w:szCs w:val="24"/>
        </w:rPr>
        <w:t> (</w:t>
      </w:r>
      <w:proofErr w:type="gramStart"/>
      <w:r w:rsidRPr="00DC68B9">
        <w:rPr>
          <w:rFonts w:ascii="Arial" w:eastAsia="Times New Roman" w:hAnsi="Arial" w:cs="Arial"/>
          <w:color w:val="1D2A57"/>
          <w:sz w:val="24"/>
          <w:szCs w:val="24"/>
        </w:rPr>
        <w:t>original</w:t>
      </w:r>
      <w:proofErr w:type="gramEnd"/>
      <w:r w:rsidRPr="00DC68B9">
        <w:rPr>
          <w:rFonts w:ascii="Arial" w:eastAsia="Times New Roman" w:hAnsi="Arial" w:cs="Arial"/>
          <w:color w:val="1D2A57"/>
          <w:sz w:val="24"/>
          <w:szCs w:val="24"/>
        </w:rPr>
        <w:t xml:space="preserve"> command: </w:t>
      </w:r>
      <w:r w:rsidRPr="00DC68B9">
        <w:rPr>
          <w:rFonts w:ascii="Arial" w:eastAsia="Times New Roman" w:hAnsi="Arial" w:cs="Arial"/>
          <w:i/>
          <w:iCs/>
          <w:color w:val="1D2A57"/>
          <w:sz w:val="24"/>
          <w:szCs w:val="24"/>
        </w:rPr>
        <w:t>‘Sit down and stop interrupting!’</w:t>
      </w:r>
      <w:r w:rsidRPr="00DC68B9">
        <w:rPr>
          <w:rFonts w:ascii="Arial" w:eastAsia="Times New Roman" w:hAnsi="Arial" w:cs="Arial"/>
          <w:color w:val="1D2A57"/>
          <w:sz w:val="24"/>
          <w:szCs w:val="24"/>
        </w:rPr>
        <w:t>)</w:t>
      </w:r>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lastRenderedPageBreak/>
        <w:t>We also use a </w:t>
      </w:r>
      <w:r w:rsidRPr="00DC68B9">
        <w:rPr>
          <w:rFonts w:ascii="Arial" w:eastAsia="Times New Roman" w:hAnsi="Arial" w:cs="Arial"/>
          <w:i/>
          <w:iCs/>
          <w:color w:val="1D2A57"/>
          <w:sz w:val="24"/>
          <w:szCs w:val="24"/>
        </w:rPr>
        <w:t>to</w:t>
      </w:r>
      <w:r w:rsidRPr="00DC68B9">
        <w:rPr>
          <w:rFonts w:ascii="Arial" w:eastAsia="Times New Roman" w:hAnsi="Arial" w:cs="Arial"/>
          <w:color w:val="1D2A57"/>
          <w:sz w:val="24"/>
          <w:szCs w:val="24"/>
        </w:rPr>
        <w:t>-infinitive clause in indirect reports with other verbs that mean wanting or getting people to do something, for example, </w:t>
      </w:r>
      <w:r w:rsidRPr="00DC68B9">
        <w:rPr>
          <w:rFonts w:ascii="Arial" w:eastAsia="Times New Roman" w:hAnsi="Arial" w:cs="Arial"/>
          <w:i/>
          <w:iCs/>
          <w:color w:val="1D2A57"/>
          <w:sz w:val="24"/>
          <w:szCs w:val="24"/>
        </w:rPr>
        <w:t xml:space="preserve">advise, encourage, </w:t>
      </w:r>
      <w:proofErr w:type="gramStart"/>
      <w:r w:rsidRPr="00DC68B9">
        <w:rPr>
          <w:rFonts w:ascii="Arial" w:eastAsia="Times New Roman" w:hAnsi="Arial" w:cs="Arial"/>
          <w:i/>
          <w:iCs/>
          <w:color w:val="1D2A57"/>
          <w:sz w:val="24"/>
          <w:szCs w:val="24"/>
        </w:rPr>
        <w:t>warn</w:t>
      </w:r>
      <w:proofErr w:type="gramEnd"/>
      <w:r w:rsidRPr="00DC68B9">
        <w:rPr>
          <w:rFonts w:ascii="Arial" w:eastAsia="Times New Roman" w:hAnsi="Arial" w:cs="Arial"/>
          <w:color w:val="1D2A57"/>
          <w:sz w:val="24"/>
          <w:szCs w:val="24"/>
        </w:rPr>
        <w:t>:</w:t>
      </w:r>
    </w:p>
    <w:p w:rsidR="00DC68B9" w:rsidRPr="00DC68B9" w:rsidRDefault="00DC68B9" w:rsidP="00DC68B9">
      <w:pPr>
        <w:bidi w:val="0"/>
        <w:spacing w:after="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They advised me </w:t>
      </w:r>
      <w:r w:rsidRPr="00DC68B9">
        <w:rPr>
          <w:rFonts w:ascii="Arial" w:eastAsia="Times New Roman" w:hAnsi="Arial" w:cs="Arial"/>
          <w:b/>
          <w:bCs/>
          <w:i/>
          <w:iCs/>
          <w:color w:val="1D2A57"/>
          <w:sz w:val="24"/>
          <w:szCs w:val="24"/>
        </w:rPr>
        <w:t>to wait</w:t>
      </w:r>
      <w:r w:rsidRPr="00DC68B9">
        <w:rPr>
          <w:rFonts w:ascii="Arial" w:eastAsia="Times New Roman" w:hAnsi="Arial" w:cs="Arial"/>
          <w:i/>
          <w:iCs/>
          <w:color w:val="1D2A57"/>
          <w:sz w:val="24"/>
          <w:szCs w:val="24"/>
        </w:rPr>
        <w:t> till the following day.</w:t>
      </w:r>
      <w:r w:rsidRPr="00DC68B9">
        <w:rPr>
          <w:rFonts w:ascii="Arial" w:eastAsia="Times New Roman" w:hAnsi="Arial" w:cs="Arial"/>
          <w:color w:val="1D2A57"/>
          <w:sz w:val="24"/>
          <w:szCs w:val="24"/>
        </w:rPr>
        <w:t> (</w:t>
      </w:r>
      <w:proofErr w:type="gramStart"/>
      <w:r w:rsidRPr="00DC68B9">
        <w:rPr>
          <w:rFonts w:ascii="Arial" w:eastAsia="Times New Roman" w:hAnsi="Arial" w:cs="Arial"/>
          <w:color w:val="1D2A57"/>
          <w:sz w:val="24"/>
          <w:szCs w:val="24"/>
        </w:rPr>
        <w:t>original</w:t>
      </w:r>
      <w:proofErr w:type="gramEnd"/>
      <w:r w:rsidRPr="00DC68B9">
        <w:rPr>
          <w:rFonts w:ascii="Arial" w:eastAsia="Times New Roman" w:hAnsi="Arial" w:cs="Arial"/>
          <w:color w:val="1D2A57"/>
          <w:sz w:val="24"/>
          <w:szCs w:val="24"/>
        </w:rPr>
        <w:t xml:space="preserve"> statement: </w:t>
      </w:r>
      <w:r w:rsidRPr="00DC68B9">
        <w:rPr>
          <w:rFonts w:ascii="Arial" w:eastAsia="Times New Roman" w:hAnsi="Arial" w:cs="Arial"/>
          <w:i/>
          <w:iCs/>
          <w:color w:val="1D2A57"/>
          <w:sz w:val="24"/>
          <w:szCs w:val="24"/>
        </w:rPr>
        <w:t>‘You should wait till the following day.’</w:t>
      </w:r>
      <w:r w:rsidRPr="00DC68B9">
        <w:rPr>
          <w:rFonts w:ascii="Arial" w:eastAsia="Times New Roman" w:hAnsi="Arial" w:cs="Arial"/>
          <w:color w:val="1D2A57"/>
          <w:sz w:val="24"/>
          <w:szCs w:val="24"/>
        </w:rPr>
        <w:t>)</w:t>
      </w:r>
    </w:p>
    <w:p w:rsidR="00DC68B9" w:rsidRPr="00DC68B9" w:rsidRDefault="00DC68B9" w:rsidP="00DC68B9">
      <w:pPr>
        <w:bidi w:val="0"/>
        <w:spacing w:before="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The guard warned us </w:t>
      </w:r>
      <w:r w:rsidRPr="00DC68B9">
        <w:rPr>
          <w:rFonts w:ascii="Arial" w:eastAsia="Times New Roman" w:hAnsi="Arial" w:cs="Arial"/>
          <w:b/>
          <w:bCs/>
          <w:i/>
          <w:iCs/>
          <w:color w:val="1D2A57"/>
          <w:sz w:val="24"/>
          <w:szCs w:val="24"/>
        </w:rPr>
        <w:t>not to enter</w:t>
      </w:r>
      <w:r w:rsidRPr="00DC68B9">
        <w:rPr>
          <w:rFonts w:ascii="Arial" w:eastAsia="Times New Roman" w:hAnsi="Arial" w:cs="Arial"/>
          <w:i/>
          <w:iCs/>
          <w:color w:val="1D2A57"/>
          <w:sz w:val="24"/>
          <w:szCs w:val="24"/>
        </w:rPr>
        <w:t> the area.</w:t>
      </w:r>
      <w:r w:rsidRPr="00DC68B9">
        <w:rPr>
          <w:rFonts w:ascii="Arial" w:eastAsia="Times New Roman" w:hAnsi="Arial" w:cs="Arial"/>
          <w:color w:val="1D2A57"/>
          <w:sz w:val="24"/>
          <w:szCs w:val="24"/>
        </w:rPr>
        <w:t> (</w:t>
      </w:r>
      <w:proofErr w:type="gramStart"/>
      <w:r w:rsidRPr="00DC68B9">
        <w:rPr>
          <w:rFonts w:ascii="Arial" w:eastAsia="Times New Roman" w:hAnsi="Arial" w:cs="Arial"/>
          <w:color w:val="1D2A57"/>
          <w:sz w:val="24"/>
          <w:szCs w:val="24"/>
        </w:rPr>
        <w:t>original</w:t>
      </w:r>
      <w:proofErr w:type="gramEnd"/>
      <w:r w:rsidRPr="00DC68B9">
        <w:rPr>
          <w:rFonts w:ascii="Arial" w:eastAsia="Times New Roman" w:hAnsi="Arial" w:cs="Arial"/>
          <w:color w:val="1D2A57"/>
          <w:sz w:val="24"/>
          <w:szCs w:val="24"/>
        </w:rPr>
        <w:t xml:space="preserve"> statement: </w:t>
      </w:r>
      <w:r w:rsidRPr="00DC68B9">
        <w:rPr>
          <w:rFonts w:ascii="Arial" w:eastAsia="Times New Roman" w:hAnsi="Arial" w:cs="Arial"/>
          <w:i/>
          <w:iCs/>
          <w:color w:val="1D2A57"/>
          <w:sz w:val="24"/>
          <w:szCs w:val="24"/>
        </w:rPr>
        <w:t>‘You must not enter the area.’</w:t>
      </w:r>
      <w:r w:rsidRPr="00DC68B9">
        <w:rPr>
          <w:rFonts w:ascii="Arial" w:eastAsia="Times New Roman" w:hAnsi="Arial" w:cs="Arial"/>
          <w:color w:val="1D2A57"/>
          <w:sz w:val="24"/>
          <w:szCs w:val="24"/>
        </w:rPr>
        <w:t>)</w:t>
      </w:r>
    </w:p>
    <w:p w:rsidR="00DC68B9" w:rsidRPr="00DC68B9" w:rsidRDefault="00DC68B9" w:rsidP="00DC68B9">
      <w:pPr>
        <w:bidi w:val="0"/>
        <w:spacing w:after="150" w:line="240" w:lineRule="auto"/>
        <w:rPr>
          <w:rFonts w:ascii="Arial" w:eastAsia="Times New Roman" w:hAnsi="Arial" w:cs="Arial"/>
          <w:b/>
          <w:bCs/>
          <w:color w:val="1D2A57"/>
          <w:sz w:val="24"/>
          <w:szCs w:val="24"/>
        </w:rPr>
      </w:pPr>
      <w:r w:rsidRPr="00DC68B9">
        <w:rPr>
          <w:rFonts w:ascii="Arial" w:eastAsia="Times New Roman" w:hAnsi="Arial" w:cs="Arial"/>
          <w:b/>
          <w:bCs/>
          <w:color w:val="1D2A57"/>
          <w:sz w:val="24"/>
          <w:szCs w:val="24"/>
        </w:rPr>
        <w:t>See also:</w:t>
      </w:r>
    </w:p>
    <w:p w:rsidR="00DC68B9" w:rsidRPr="00DC68B9" w:rsidRDefault="00DC68B9" w:rsidP="00DC68B9">
      <w:pPr>
        <w:numPr>
          <w:ilvl w:val="0"/>
          <w:numId w:val="4"/>
        </w:numPr>
        <w:bidi w:val="0"/>
        <w:spacing w:before="150" w:line="240" w:lineRule="auto"/>
        <w:ind w:left="0"/>
        <w:rPr>
          <w:rFonts w:ascii="Arial" w:eastAsia="Times New Roman" w:hAnsi="Arial" w:cs="Arial"/>
          <w:color w:val="1D2A57"/>
          <w:sz w:val="24"/>
          <w:szCs w:val="24"/>
        </w:rPr>
      </w:pPr>
      <w:hyperlink r:id="rId10" w:anchor="verb-patterns-verb-infinitive-or-verb-ing__3" w:history="1">
        <w:r w:rsidRPr="00DC68B9">
          <w:rPr>
            <w:rFonts w:ascii="Arial" w:eastAsia="Times New Roman" w:hAnsi="Arial" w:cs="Arial"/>
            <w:color w:val="1D2A57"/>
            <w:sz w:val="24"/>
            <w:szCs w:val="24"/>
            <w:u w:val="single"/>
          </w:rPr>
          <w:t>Verbs followed by a </w:t>
        </w:r>
        <w:r w:rsidRPr="00DC68B9">
          <w:rPr>
            <w:rFonts w:ascii="Arial" w:eastAsia="Times New Roman" w:hAnsi="Arial" w:cs="Arial"/>
            <w:i/>
            <w:iCs/>
            <w:color w:val="1D2A57"/>
            <w:sz w:val="24"/>
            <w:szCs w:val="24"/>
            <w:u w:val="single"/>
          </w:rPr>
          <w:t>to</w:t>
        </w:r>
        <w:r w:rsidRPr="00DC68B9">
          <w:rPr>
            <w:rFonts w:ascii="Arial" w:eastAsia="Times New Roman" w:hAnsi="Arial" w:cs="Arial"/>
            <w:color w:val="1D2A57"/>
            <w:sz w:val="24"/>
            <w:szCs w:val="24"/>
            <w:u w:val="single"/>
          </w:rPr>
          <w:t>-infinitive</w:t>
        </w:r>
      </w:hyperlink>
    </w:p>
    <w:p w:rsidR="00DC68B9" w:rsidRPr="00DC68B9" w:rsidRDefault="00DC68B9" w:rsidP="00DC68B9">
      <w:pPr>
        <w:bidi w:val="0"/>
        <w:spacing w:before="525" w:after="225" w:line="240" w:lineRule="auto"/>
        <w:outlineLvl w:val="1"/>
        <w:rPr>
          <w:rFonts w:ascii="Arial" w:eastAsia="Times New Roman" w:hAnsi="Arial" w:cs="Arial"/>
          <w:b/>
          <w:bCs/>
          <w:color w:val="1D2A57"/>
          <w:sz w:val="36"/>
          <w:szCs w:val="36"/>
        </w:rPr>
      </w:pPr>
      <w:r w:rsidRPr="00DC68B9">
        <w:rPr>
          <w:rFonts w:ascii="Arial" w:eastAsia="Times New Roman" w:hAnsi="Arial" w:cs="Arial"/>
          <w:b/>
          <w:bCs/>
          <w:color w:val="1D2A57"/>
          <w:sz w:val="36"/>
          <w:szCs w:val="36"/>
        </w:rPr>
        <w:t>Indirect speech: present simple reporting verb</w:t>
      </w:r>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color w:val="1D2A57"/>
          <w:sz w:val="24"/>
          <w:szCs w:val="24"/>
        </w:rPr>
        <w:t>We can use the reporting verb in the present simple in indirect speech if the original words are still true or relevant at the time of reporting, or if the report is of something someone often says or repeats:</w:t>
      </w:r>
    </w:p>
    <w:p w:rsidR="00DC68B9" w:rsidRPr="00DC68B9" w:rsidRDefault="00DC68B9" w:rsidP="00DC68B9">
      <w:pPr>
        <w:bidi w:val="0"/>
        <w:spacing w:after="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Sheila </w:t>
      </w:r>
      <w:r w:rsidRPr="00DC68B9">
        <w:rPr>
          <w:rFonts w:ascii="Arial" w:eastAsia="Times New Roman" w:hAnsi="Arial" w:cs="Arial"/>
          <w:b/>
          <w:bCs/>
          <w:i/>
          <w:iCs/>
          <w:color w:val="1D2A57"/>
          <w:sz w:val="24"/>
          <w:szCs w:val="24"/>
        </w:rPr>
        <w:t>says</w:t>
      </w:r>
      <w:r w:rsidRPr="00DC68B9">
        <w:rPr>
          <w:rFonts w:ascii="Arial" w:eastAsia="Times New Roman" w:hAnsi="Arial" w:cs="Arial"/>
          <w:i/>
          <w:iCs/>
          <w:color w:val="1D2A57"/>
          <w:sz w:val="24"/>
          <w:szCs w:val="24"/>
        </w:rPr>
        <w:t> they’re closing the motorway tomorrow for repairs.</w:t>
      </w:r>
    </w:p>
    <w:p w:rsidR="00DC68B9" w:rsidRPr="00DC68B9" w:rsidRDefault="00DC68B9" w:rsidP="00DC68B9">
      <w:pPr>
        <w:bidi w:val="0"/>
        <w:spacing w:before="150" w:after="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Henry </w:t>
      </w:r>
      <w:r w:rsidRPr="00DC68B9">
        <w:rPr>
          <w:rFonts w:ascii="Arial" w:eastAsia="Times New Roman" w:hAnsi="Arial" w:cs="Arial"/>
          <w:b/>
          <w:bCs/>
          <w:i/>
          <w:iCs/>
          <w:color w:val="1D2A57"/>
          <w:sz w:val="24"/>
          <w:szCs w:val="24"/>
        </w:rPr>
        <w:t>tells</w:t>
      </w:r>
      <w:r w:rsidRPr="00DC68B9">
        <w:rPr>
          <w:rFonts w:ascii="Arial" w:eastAsia="Times New Roman" w:hAnsi="Arial" w:cs="Arial"/>
          <w:i/>
          <w:iCs/>
          <w:color w:val="1D2A57"/>
          <w:sz w:val="24"/>
          <w:szCs w:val="24"/>
        </w:rPr>
        <w:t> me he’s thinking of getting married next year.</w:t>
      </w:r>
    </w:p>
    <w:p w:rsidR="00DC68B9" w:rsidRPr="00DC68B9" w:rsidRDefault="00DC68B9" w:rsidP="00DC68B9">
      <w:pPr>
        <w:bidi w:val="0"/>
        <w:spacing w:before="150" w:line="240" w:lineRule="auto"/>
        <w:rPr>
          <w:rFonts w:ascii="Arial" w:eastAsia="Times New Roman" w:hAnsi="Arial" w:cs="Arial"/>
          <w:color w:val="1D2A57"/>
          <w:sz w:val="24"/>
          <w:szCs w:val="24"/>
        </w:rPr>
      </w:pPr>
      <w:r w:rsidRPr="00DC68B9">
        <w:rPr>
          <w:rFonts w:ascii="Arial" w:eastAsia="Times New Roman" w:hAnsi="Arial" w:cs="Arial"/>
          <w:i/>
          <w:iCs/>
          <w:color w:val="1D2A57"/>
          <w:sz w:val="24"/>
          <w:szCs w:val="24"/>
        </w:rPr>
        <w:t>Rupert </w:t>
      </w:r>
      <w:r w:rsidRPr="00DC68B9">
        <w:rPr>
          <w:rFonts w:ascii="Arial" w:eastAsia="Times New Roman" w:hAnsi="Arial" w:cs="Arial"/>
          <w:b/>
          <w:bCs/>
          <w:i/>
          <w:iCs/>
          <w:color w:val="1D2A57"/>
          <w:sz w:val="24"/>
          <w:szCs w:val="24"/>
        </w:rPr>
        <w:t>says</w:t>
      </w:r>
      <w:r w:rsidRPr="00DC68B9">
        <w:rPr>
          <w:rFonts w:ascii="Arial" w:eastAsia="Times New Roman" w:hAnsi="Arial" w:cs="Arial"/>
          <w:i/>
          <w:iCs/>
          <w:color w:val="1D2A57"/>
          <w:sz w:val="24"/>
          <w:szCs w:val="24"/>
        </w:rPr>
        <w:t> dogs shouldn’t be allowed on the beach.</w:t>
      </w:r>
      <w:r w:rsidRPr="00DC68B9">
        <w:rPr>
          <w:rFonts w:ascii="Arial" w:eastAsia="Times New Roman" w:hAnsi="Arial" w:cs="Arial"/>
          <w:color w:val="1D2A57"/>
          <w:sz w:val="24"/>
          <w:szCs w:val="24"/>
        </w:rPr>
        <w:t> (Rupert probably often repeats this statement.</w:t>
      </w:r>
    </w:p>
    <w:p w:rsidR="00B318AF" w:rsidRPr="00DC68B9" w:rsidRDefault="00B318AF">
      <w:pPr>
        <w:rPr>
          <w:rFonts w:hint="cs"/>
          <w:rtl/>
          <w:lang w:bidi="ar-IQ"/>
        </w:rPr>
      </w:pPr>
      <w:bookmarkStart w:id="0" w:name="_GoBack"/>
      <w:bookmarkEnd w:id="0"/>
    </w:p>
    <w:sectPr w:rsidR="00B318AF" w:rsidRPr="00DC68B9" w:rsidSect="004A4BE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10A65"/>
    <w:multiLevelType w:val="multilevel"/>
    <w:tmpl w:val="04C6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A4477E"/>
    <w:multiLevelType w:val="multilevel"/>
    <w:tmpl w:val="03EC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B2234F"/>
    <w:multiLevelType w:val="multilevel"/>
    <w:tmpl w:val="7A1C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8D7F67"/>
    <w:multiLevelType w:val="multilevel"/>
    <w:tmpl w:val="B05E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8B9"/>
    <w:rsid w:val="004A4BED"/>
    <w:rsid w:val="00B318AF"/>
    <w:rsid w:val="00DC68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DC68B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68B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68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68B9"/>
    <w:rPr>
      <w:rFonts w:ascii="Times New Roman" w:eastAsia="Times New Roman" w:hAnsi="Times New Roman" w:cs="Times New Roman"/>
      <w:b/>
      <w:bCs/>
      <w:sz w:val="27"/>
      <w:szCs w:val="27"/>
    </w:rPr>
  </w:style>
  <w:style w:type="paragraph" w:customStyle="1" w:styleId="p">
    <w:name w:val="p"/>
    <w:basedOn w:val="Normal"/>
    <w:rsid w:val="00DC68B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
    <w:name w:val="tb"/>
    <w:basedOn w:val="DefaultParagraphFont"/>
    <w:rsid w:val="00DC68B9"/>
  </w:style>
  <w:style w:type="character" w:customStyle="1" w:styleId="target">
    <w:name w:val="target"/>
    <w:basedOn w:val="DefaultParagraphFont"/>
    <w:rsid w:val="00DC68B9"/>
  </w:style>
  <w:style w:type="character" w:customStyle="1" w:styleId="rt">
    <w:name w:val="rt"/>
    <w:basedOn w:val="DefaultParagraphFont"/>
    <w:rsid w:val="00DC68B9"/>
  </w:style>
  <w:style w:type="character" w:customStyle="1" w:styleId="rb">
    <w:name w:val="rb"/>
    <w:basedOn w:val="DefaultParagraphFont"/>
    <w:rsid w:val="00DC68B9"/>
  </w:style>
  <w:style w:type="character" w:styleId="Hyperlink">
    <w:name w:val="Hyperlink"/>
    <w:basedOn w:val="DefaultParagraphFont"/>
    <w:uiPriority w:val="99"/>
    <w:semiHidden/>
    <w:unhideWhenUsed/>
    <w:rsid w:val="00DC68B9"/>
    <w:rPr>
      <w:color w:val="0000FF"/>
      <w:u w:val="single"/>
    </w:rPr>
  </w:style>
  <w:style w:type="character" w:customStyle="1" w:styleId="tdl">
    <w:name w:val="tdl"/>
    <w:basedOn w:val="DefaultParagraphFont"/>
    <w:rsid w:val="00DC6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DC68B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68B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68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68B9"/>
    <w:rPr>
      <w:rFonts w:ascii="Times New Roman" w:eastAsia="Times New Roman" w:hAnsi="Times New Roman" w:cs="Times New Roman"/>
      <w:b/>
      <w:bCs/>
      <w:sz w:val="27"/>
      <w:szCs w:val="27"/>
    </w:rPr>
  </w:style>
  <w:style w:type="paragraph" w:customStyle="1" w:styleId="p">
    <w:name w:val="p"/>
    <w:basedOn w:val="Normal"/>
    <w:rsid w:val="00DC68B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
    <w:name w:val="tb"/>
    <w:basedOn w:val="DefaultParagraphFont"/>
    <w:rsid w:val="00DC68B9"/>
  </w:style>
  <w:style w:type="character" w:customStyle="1" w:styleId="target">
    <w:name w:val="target"/>
    <w:basedOn w:val="DefaultParagraphFont"/>
    <w:rsid w:val="00DC68B9"/>
  </w:style>
  <w:style w:type="character" w:customStyle="1" w:styleId="rt">
    <w:name w:val="rt"/>
    <w:basedOn w:val="DefaultParagraphFont"/>
    <w:rsid w:val="00DC68B9"/>
  </w:style>
  <w:style w:type="character" w:customStyle="1" w:styleId="rb">
    <w:name w:val="rb"/>
    <w:basedOn w:val="DefaultParagraphFont"/>
    <w:rsid w:val="00DC68B9"/>
  </w:style>
  <w:style w:type="character" w:styleId="Hyperlink">
    <w:name w:val="Hyperlink"/>
    <w:basedOn w:val="DefaultParagraphFont"/>
    <w:uiPriority w:val="99"/>
    <w:semiHidden/>
    <w:unhideWhenUsed/>
    <w:rsid w:val="00DC68B9"/>
    <w:rPr>
      <w:color w:val="0000FF"/>
      <w:u w:val="single"/>
    </w:rPr>
  </w:style>
  <w:style w:type="character" w:customStyle="1" w:styleId="tdl">
    <w:name w:val="tdl"/>
    <w:basedOn w:val="DefaultParagraphFont"/>
    <w:rsid w:val="00DC6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686598">
      <w:bodyDiv w:val="1"/>
      <w:marLeft w:val="0"/>
      <w:marRight w:val="0"/>
      <w:marTop w:val="0"/>
      <w:marBottom w:val="0"/>
      <w:divBdr>
        <w:top w:val="none" w:sz="0" w:space="0" w:color="auto"/>
        <w:left w:val="none" w:sz="0" w:space="0" w:color="auto"/>
        <w:bottom w:val="none" w:sz="0" w:space="0" w:color="auto"/>
        <w:right w:val="none" w:sz="0" w:space="0" w:color="auto"/>
      </w:divBdr>
      <w:divsChild>
        <w:div w:id="1663854709">
          <w:marLeft w:val="0"/>
          <w:marRight w:val="0"/>
          <w:marTop w:val="0"/>
          <w:marBottom w:val="0"/>
          <w:divBdr>
            <w:top w:val="none" w:sz="0" w:space="0" w:color="auto"/>
            <w:left w:val="none" w:sz="0" w:space="0" w:color="auto"/>
            <w:bottom w:val="none" w:sz="0" w:space="0" w:color="auto"/>
            <w:right w:val="none" w:sz="0" w:space="0" w:color="auto"/>
          </w:divBdr>
          <w:divsChild>
            <w:div w:id="805003470">
              <w:blockQuote w:val="1"/>
              <w:marLeft w:val="0"/>
              <w:marRight w:val="0"/>
              <w:marTop w:val="225"/>
              <w:marBottom w:val="75"/>
              <w:divBdr>
                <w:top w:val="none" w:sz="0" w:space="0" w:color="auto"/>
                <w:left w:val="single" w:sz="2" w:space="8" w:color="5D30C1"/>
                <w:bottom w:val="none" w:sz="0" w:space="0" w:color="auto"/>
                <w:right w:val="none" w:sz="0" w:space="0" w:color="auto"/>
              </w:divBdr>
            </w:div>
            <w:div w:id="1766727501">
              <w:blockQuote w:val="1"/>
              <w:marLeft w:val="0"/>
              <w:marRight w:val="0"/>
              <w:marTop w:val="0"/>
              <w:marBottom w:val="300"/>
              <w:divBdr>
                <w:top w:val="none" w:sz="0" w:space="0" w:color="auto"/>
                <w:left w:val="single" w:sz="2" w:space="8" w:color="5D30C1"/>
                <w:bottom w:val="none" w:sz="0" w:space="0" w:color="auto"/>
                <w:right w:val="none" w:sz="0" w:space="0" w:color="auto"/>
              </w:divBdr>
            </w:div>
          </w:divsChild>
        </w:div>
        <w:div w:id="306858988">
          <w:marLeft w:val="0"/>
          <w:marRight w:val="0"/>
          <w:marTop w:val="0"/>
          <w:marBottom w:val="0"/>
          <w:divBdr>
            <w:top w:val="none" w:sz="0" w:space="0" w:color="auto"/>
            <w:left w:val="none" w:sz="0" w:space="0" w:color="auto"/>
            <w:bottom w:val="none" w:sz="0" w:space="0" w:color="auto"/>
            <w:right w:val="none" w:sz="0" w:space="0" w:color="auto"/>
          </w:divBdr>
          <w:divsChild>
            <w:div w:id="1878816011">
              <w:marLeft w:val="0"/>
              <w:marRight w:val="0"/>
              <w:marTop w:val="0"/>
              <w:marBottom w:val="0"/>
              <w:divBdr>
                <w:top w:val="none" w:sz="0" w:space="0" w:color="auto"/>
                <w:left w:val="none" w:sz="0" w:space="0" w:color="auto"/>
                <w:bottom w:val="none" w:sz="0" w:space="0" w:color="auto"/>
                <w:right w:val="none" w:sz="0" w:space="0" w:color="auto"/>
              </w:divBdr>
            </w:div>
            <w:div w:id="822358435">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none" w:sz="0" w:space="0" w:color="auto"/>
                    <w:right w:val="none" w:sz="0" w:space="0" w:color="auto"/>
                  </w:divBdr>
                </w:div>
                <w:div w:id="308485860">
                  <w:blockQuote w:val="1"/>
                  <w:marLeft w:val="0"/>
                  <w:marRight w:val="0"/>
                  <w:marTop w:val="225"/>
                  <w:marBottom w:val="75"/>
                  <w:divBdr>
                    <w:top w:val="none" w:sz="0" w:space="0" w:color="auto"/>
                    <w:left w:val="single" w:sz="2" w:space="8" w:color="5D30C1"/>
                    <w:bottom w:val="none" w:sz="0" w:space="0" w:color="auto"/>
                    <w:right w:val="none" w:sz="0" w:space="0" w:color="auto"/>
                  </w:divBdr>
                </w:div>
                <w:div w:id="686248564">
                  <w:blockQuote w:val="1"/>
                  <w:marLeft w:val="0"/>
                  <w:marRight w:val="0"/>
                  <w:marTop w:val="0"/>
                  <w:marBottom w:val="75"/>
                  <w:divBdr>
                    <w:top w:val="none" w:sz="0" w:space="0" w:color="auto"/>
                    <w:left w:val="single" w:sz="2" w:space="8" w:color="5D30C1"/>
                    <w:bottom w:val="none" w:sz="0" w:space="0" w:color="auto"/>
                    <w:right w:val="none" w:sz="0" w:space="0" w:color="auto"/>
                  </w:divBdr>
                </w:div>
                <w:div w:id="1136220626">
                  <w:blockQuote w:val="1"/>
                  <w:marLeft w:val="0"/>
                  <w:marRight w:val="0"/>
                  <w:marTop w:val="0"/>
                  <w:marBottom w:val="300"/>
                  <w:divBdr>
                    <w:top w:val="none" w:sz="0" w:space="0" w:color="auto"/>
                    <w:left w:val="single" w:sz="2" w:space="8" w:color="5D30C1"/>
                    <w:bottom w:val="none" w:sz="0" w:space="0" w:color="auto"/>
                    <w:right w:val="none" w:sz="0" w:space="0" w:color="auto"/>
                  </w:divBdr>
                </w:div>
                <w:div w:id="1634022768">
                  <w:marLeft w:val="0"/>
                  <w:marRight w:val="0"/>
                  <w:marTop w:val="375"/>
                  <w:marBottom w:val="225"/>
                  <w:divBdr>
                    <w:top w:val="none" w:sz="0" w:space="0" w:color="auto"/>
                    <w:left w:val="none" w:sz="0" w:space="0" w:color="auto"/>
                    <w:bottom w:val="none" w:sz="0" w:space="0" w:color="auto"/>
                    <w:right w:val="none" w:sz="0" w:space="0" w:color="auto"/>
                  </w:divBdr>
                </w:div>
              </w:divsChild>
            </w:div>
            <w:div w:id="1987934319">
              <w:marLeft w:val="0"/>
              <w:marRight w:val="0"/>
              <w:marTop w:val="0"/>
              <w:marBottom w:val="0"/>
              <w:divBdr>
                <w:top w:val="none" w:sz="0" w:space="0" w:color="auto"/>
                <w:left w:val="none" w:sz="0" w:space="0" w:color="auto"/>
                <w:bottom w:val="none" w:sz="0" w:space="0" w:color="auto"/>
                <w:right w:val="none" w:sz="0" w:space="0" w:color="auto"/>
              </w:divBdr>
              <w:divsChild>
                <w:div w:id="1603608477">
                  <w:marLeft w:val="0"/>
                  <w:marRight w:val="0"/>
                  <w:marTop w:val="0"/>
                  <w:marBottom w:val="0"/>
                  <w:divBdr>
                    <w:top w:val="none" w:sz="0" w:space="0" w:color="auto"/>
                    <w:left w:val="none" w:sz="0" w:space="0" w:color="auto"/>
                    <w:bottom w:val="none" w:sz="0" w:space="0" w:color="auto"/>
                    <w:right w:val="none" w:sz="0" w:space="0" w:color="auto"/>
                  </w:divBdr>
                </w:div>
                <w:div w:id="1432160595">
                  <w:blockQuote w:val="1"/>
                  <w:marLeft w:val="0"/>
                  <w:marRight w:val="0"/>
                  <w:marTop w:val="225"/>
                  <w:marBottom w:val="75"/>
                  <w:divBdr>
                    <w:top w:val="none" w:sz="0" w:space="0" w:color="auto"/>
                    <w:left w:val="single" w:sz="2" w:space="8" w:color="5D30C1"/>
                    <w:bottom w:val="none" w:sz="0" w:space="0" w:color="auto"/>
                    <w:right w:val="none" w:sz="0" w:space="0" w:color="auto"/>
                  </w:divBdr>
                </w:div>
                <w:div w:id="1051002299">
                  <w:blockQuote w:val="1"/>
                  <w:marLeft w:val="0"/>
                  <w:marRight w:val="0"/>
                  <w:marTop w:val="0"/>
                  <w:marBottom w:val="300"/>
                  <w:divBdr>
                    <w:top w:val="none" w:sz="0" w:space="0" w:color="auto"/>
                    <w:left w:val="single" w:sz="2" w:space="8" w:color="5D30C1"/>
                    <w:bottom w:val="none" w:sz="0" w:space="0" w:color="auto"/>
                    <w:right w:val="none" w:sz="0" w:space="0" w:color="auto"/>
                  </w:divBdr>
                </w:div>
                <w:div w:id="1856922477">
                  <w:blockQuote w:val="1"/>
                  <w:marLeft w:val="0"/>
                  <w:marRight w:val="0"/>
                  <w:marTop w:val="225"/>
                  <w:marBottom w:val="75"/>
                  <w:divBdr>
                    <w:top w:val="none" w:sz="0" w:space="0" w:color="auto"/>
                    <w:left w:val="single" w:sz="2" w:space="8" w:color="5D30C1"/>
                    <w:bottom w:val="none" w:sz="0" w:space="0" w:color="auto"/>
                    <w:right w:val="none" w:sz="0" w:space="0" w:color="auto"/>
                  </w:divBdr>
                </w:div>
                <w:div w:id="2117358197">
                  <w:blockQuote w:val="1"/>
                  <w:marLeft w:val="0"/>
                  <w:marRight w:val="0"/>
                  <w:marTop w:val="0"/>
                  <w:marBottom w:val="300"/>
                  <w:divBdr>
                    <w:top w:val="none" w:sz="0" w:space="0" w:color="auto"/>
                    <w:left w:val="single" w:sz="2" w:space="8" w:color="5D30C1"/>
                    <w:bottom w:val="none" w:sz="0" w:space="0" w:color="auto"/>
                    <w:right w:val="none" w:sz="0" w:space="0" w:color="auto"/>
                  </w:divBdr>
                </w:div>
              </w:divsChild>
            </w:div>
            <w:div w:id="661470969">
              <w:marLeft w:val="0"/>
              <w:marRight w:val="0"/>
              <w:marTop w:val="0"/>
              <w:marBottom w:val="0"/>
              <w:divBdr>
                <w:top w:val="none" w:sz="0" w:space="0" w:color="auto"/>
                <w:left w:val="none" w:sz="0" w:space="0" w:color="auto"/>
                <w:bottom w:val="none" w:sz="0" w:space="0" w:color="auto"/>
                <w:right w:val="none" w:sz="0" w:space="0" w:color="auto"/>
              </w:divBdr>
              <w:divsChild>
                <w:div w:id="1563247292">
                  <w:marLeft w:val="0"/>
                  <w:marRight w:val="0"/>
                  <w:marTop w:val="0"/>
                  <w:marBottom w:val="0"/>
                  <w:divBdr>
                    <w:top w:val="none" w:sz="0" w:space="0" w:color="auto"/>
                    <w:left w:val="none" w:sz="0" w:space="0" w:color="auto"/>
                    <w:bottom w:val="none" w:sz="0" w:space="0" w:color="auto"/>
                    <w:right w:val="none" w:sz="0" w:space="0" w:color="auto"/>
                  </w:divBdr>
                </w:div>
                <w:div w:id="997001590">
                  <w:blockQuote w:val="1"/>
                  <w:marLeft w:val="0"/>
                  <w:marRight w:val="0"/>
                  <w:marTop w:val="225"/>
                  <w:marBottom w:val="75"/>
                  <w:divBdr>
                    <w:top w:val="none" w:sz="0" w:space="0" w:color="auto"/>
                    <w:left w:val="single" w:sz="2" w:space="8" w:color="5D30C1"/>
                    <w:bottom w:val="none" w:sz="0" w:space="0" w:color="auto"/>
                    <w:right w:val="none" w:sz="0" w:space="0" w:color="auto"/>
                  </w:divBdr>
                </w:div>
                <w:div w:id="228151236">
                  <w:blockQuote w:val="1"/>
                  <w:marLeft w:val="0"/>
                  <w:marRight w:val="0"/>
                  <w:marTop w:val="0"/>
                  <w:marBottom w:val="300"/>
                  <w:divBdr>
                    <w:top w:val="none" w:sz="0" w:space="0" w:color="auto"/>
                    <w:left w:val="single" w:sz="2" w:space="8" w:color="5D30C1"/>
                    <w:bottom w:val="none" w:sz="0" w:space="0" w:color="auto"/>
                    <w:right w:val="none" w:sz="0" w:space="0" w:color="auto"/>
                  </w:divBdr>
                </w:div>
                <w:div w:id="590895469">
                  <w:blockQuote w:val="1"/>
                  <w:marLeft w:val="0"/>
                  <w:marRight w:val="0"/>
                  <w:marTop w:val="225"/>
                  <w:marBottom w:val="75"/>
                  <w:divBdr>
                    <w:top w:val="none" w:sz="0" w:space="0" w:color="auto"/>
                    <w:left w:val="single" w:sz="2" w:space="8" w:color="5D30C1"/>
                    <w:bottom w:val="none" w:sz="0" w:space="0" w:color="auto"/>
                    <w:right w:val="none" w:sz="0" w:space="0" w:color="auto"/>
                  </w:divBdr>
                </w:div>
                <w:div w:id="1325351722">
                  <w:blockQuote w:val="1"/>
                  <w:marLeft w:val="0"/>
                  <w:marRight w:val="0"/>
                  <w:marTop w:val="0"/>
                  <w:marBottom w:val="300"/>
                  <w:divBdr>
                    <w:top w:val="none" w:sz="0" w:space="0" w:color="auto"/>
                    <w:left w:val="single" w:sz="2" w:space="8" w:color="5D30C1"/>
                    <w:bottom w:val="none" w:sz="0" w:space="0" w:color="auto"/>
                    <w:right w:val="none" w:sz="0" w:space="0" w:color="auto"/>
                  </w:divBdr>
                </w:div>
                <w:div w:id="564293721">
                  <w:marLeft w:val="0"/>
                  <w:marRight w:val="0"/>
                  <w:marTop w:val="375"/>
                  <w:marBottom w:val="225"/>
                  <w:divBdr>
                    <w:top w:val="none" w:sz="0" w:space="0" w:color="auto"/>
                    <w:left w:val="none" w:sz="0" w:space="0" w:color="auto"/>
                    <w:bottom w:val="none" w:sz="0" w:space="0" w:color="auto"/>
                    <w:right w:val="none" w:sz="0" w:space="0" w:color="auto"/>
                  </w:divBdr>
                </w:div>
              </w:divsChild>
            </w:div>
            <w:div w:id="1077244840">
              <w:marLeft w:val="0"/>
              <w:marRight w:val="0"/>
              <w:marTop w:val="0"/>
              <w:marBottom w:val="0"/>
              <w:divBdr>
                <w:top w:val="none" w:sz="0" w:space="0" w:color="auto"/>
                <w:left w:val="none" w:sz="0" w:space="0" w:color="auto"/>
                <w:bottom w:val="none" w:sz="0" w:space="0" w:color="auto"/>
                <w:right w:val="none" w:sz="0" w:space="0" w:color="auto"/>
              </w:divBdr>
              <w:divsChild>
                <w:div w:id="1845852886">
                  <w:marLeft w:val="0"/>
                  <w:marRight w:val="0"/>
                  <w:marTop w:val="0"/>
                  <w:marBottom w:val="0"/>
                  <w:divBdr>
                    <w:top w:val="none" w:sz="0" w:space="0" w:color="auto"/>
                    <w:left w:val="none" w:sz="0" w:space="0" w:color="auto"/>
                    <w:bottom w:val="none" w:sz="0" w:space="0" w:color="auto"/>
                    <w:right w:val="none" w:sz="0" w:space="0" w:color="auto"/>
                  </w:divBdr>
                </w:div>
                <w:div w:id="84960399">
                  <w:blockQuote w:val="1"/>
                  <w:marLeft w:val="0"/>
                  <w:marRight w:val="0"/>
                  <w:marTop w:val="225"/>
                  <w:marBottom w:val="75"/>
                  <w:divBdr>
                    <w:top w:val="none" w:sz="0" w:space="0" w:color="auto"/>
                    <w:left w:val="single" w:sz="2" w:space="8" w:color="5D30C1"/>
                    <w:bottom w:val="none" w:sz="0" w:space="0" w:color="auto"/>
                    <w:right w:val="none" w:sz="0" w:space="0" w:color="auto"/>
                  </w:divBdr>
                </w:div>
                <w:div w:id="1752971918">
                  <w:blockQuote w:val="1"/>
                  <w:marLeft w:val="0"/>
                  <w:marRight w:val="0"/>
                  <w:marTop w:val="0"/>
                  <w:marBottom w:val="75"/>
                  <w:divBdr>
                    <w:top w:val="none" w:sz="0" w:space="0" w:color="auto"/>
                    <w:left w:val="single" w:sz="2" w:space="8" w:color="5D30C1"/>
                    <w:bottom w:val="none" w:sz="0" w:space="0" w:color="auto"/>
                    <w:right w:val="none" w:sz="0" w:space="0" w:color="auto"/>
                  </w:divBdr>
                </w:div>
                <w:div w:id="2002923785">
                  <w:blockQuote w:val="1"/>
                  <w:marLeft w:val="0"/>
                  <w:marRight w:val="0"/>
                  <w:marTop w:val="0"/>
                  <w:marBottom w:val="75"/>
                  <w:divBdr>
                    <w:top w:val="none" w:sz="0" w:space="0" w:color="auto"/>
                    <w:left w:val="single" w:sz="2" w:space="8" w:color="5D30C1"/>
                    <w:bottom w:val="none" w:sz="0" w:space="0" w:color="auto"/>
                    <w:right w:val="none" w:sz="0" w:space="0" w:color="auto"/>
                  </w:divBdr>
                </w:div>
                <w:div w:id="1038815977">
                  <w:blockQuote w:val="1"/>
                  <w:marLeft w:val="0"/>
                  <w:marRight w:val="0"/>
                  <w:marTop w:val="0"/>
                  <w:marBottom w:val="75"/>
                  <w:divBdr>
                    <w:top w:val="none" w:sz="0" w:space="0" w:color="auto"/>
                    <w:left w:val="single" w:sz="2" w:space="8" w:color="5D30C1"/>
                    <w:bottom w:val="none" w:sz="0" w:space="0" w:color="auto"/>
                    <w:right w:val="none" w:sz="0" w:space="0" w:color="auto"/>
                  </w:divBdr>
                </w:div>
                <w:div w:id="1862474890">
                  <w:blockQuote w:val="1"/>
                  <w:marLeft w:val="0"/>
                  <w:marRight w:val="0"/>
                  <w:marTop w:val="0"/>
                  <w:marBottom w:val="75"/>
                  <w:divBdr>
                    <w:top w:val="none" w:sz="0" w:space="0" w:color="auto"/>
                    <w:left w:val="single" w:sz="2" w:space="8" w:color="5D30C1"/>
                    <w:bottom w:val="none" w:sz="0" w:space="0" w:color="auto"/>
                    <w:right w:val="none" w:sz="0" w:space="0" w:color="auto"/>
                  </w:divBdr>
                </w:div>
                <w:div w:id="1543396441">
                  <w:blockQuote w:val="1"/>
                  <w:marLeft w:val="0"/>
                  <w:marRight w:val="0"/>
                  <w:marTop w:val="0"/>
                  <w:marBottom w:val="300"/>
                  <w:divBdr>
                    <w:top w:val="none" w:sz="0" w:space="0" w:color="auto"/>
                    <w:left w:val="single" w:sz="2" w:space="8" w:color="5D30C1"/>
                    <w:bottom w:val="none" w:sz="0" w:space="0" w:color="auto"/>
                    <w:right w:val="none" w:sz="0" w:space="0" w:color="auto"/>
                  </w:divBdr>
                </w:div>
                <w:div w:id="50613522">
                  <w:marLeft w:val="0"/>
                  <w:marRight w:val="0"/>
                  <w:marTop w:val="375"/>
                  <w:marBottom w:val="225"/>
                  <w:divBdr>
                    <w:top w:val="none" w:sz="0" w:space="0" w:color="auto"/>
                    <w:left w:val="none" w:sz="0" w:space="0" w:color="auto"/>
                    <w:bottom w:val="none" w:sz="0" w:space="0" w:color="auto"/>
                    <w:right w:val="none" w:sz="0" w:space="0" w:color="auto"/>
                  </w:divBdr>
                </w:div>
              </w:divsChild>
            </w:div>
          </w:divsChild>
        </w:div>
        <w:div w:id="315502382">
          <w:marLeft w:val="0"/>
          <w:marRight w:val="0"/>
          <w:marTop w:val="0"/>
          <w:marBottom w:val="0"/>
          <w:divBdr>
            <w:top w:val="none" w:sz="0" w:space="0" w:color="auto"/>
            <w:left w:val="none" w:sz="0" w:space="0" w:color="auto"/>
            <w:bottom w:val="none" w:sz="0" w:space="0" w:color="auto"/>
            <w:right w:val="none" w:sz="0" w:space="0" w:color="auto"/>
          </w:divBdr>
          <w:divsChild>
            <w:div w:id="679551040">
              <w:marLeft w:val="0"/>
              <w:marRight w:val="0"/>
              <w:marTop w:val="0"/>
              <w:marBottom w:val="0"/>
              <w:divBdr>
                <w:top w:val="none" w:sz="0" w:space="0" w:color="auto"/>
                <w:left w:val="none" w:sz="0" w:space="0" w:color="auto"/>
                <w:bottom w:val="none" w:sz="0" w:space="0" w:color="auto"/>
                <w:right w:val="none" w:sz="0" w:space="0" w:color="auto"/>
              </w:divBdr>
            </w:div>
            <w:div w:id="1230655995">
              <w:blockQuote w:val="1"/>
              <w:marLeft w:val="0"/>
              <w:marRight w:val="0"/>
              <w:marTop w:val="225"/>
              <w:marBottom w:val="75"/>
              <w:divBdr>
                <w:top w:val="none" w:sz="0" w:space="0" w:color="auto"/>
                <w:left w:val="single" w:sz="2" w:space="8" w:color="5D30C1"/>
                <w:bottom w:val="none" w:sz="0" w:space="0" w:color="auto"/>
                <w:right w:val="none" w:sz="0" w:space="0" w:color="auto"/>
              </w:divBdr>
            </w:div>
            <w:div w:id="687826515">
              <w:blockQuote w:val="1"/>
              <w:marLeft w:val="0"/>
              <w:marRight w:val="0"/>
              <w:marTop w:val="0"/>
              <w:marBottom w:val="300"/>
              <w:divBdr>
                <w:top w:val="none" w:sz="0" w:space="0" w:color="auto"/>
                <w:left w:val="single" w:sz="2" w:space="8" w:color="5D30C1"/>
                <w:bottom w:val="none" w:sz="0" w:space="0" w:color="auto"/>
                <w:right w:val="none" w:sz="0" w:space="0" w:color="auto"/>
              </w:divBdr>
            </w:div>
            <w:div w:id="606740895">
              <w:blockQuote w:val="1"/>
              <w:marLeft w:val="0"/>
              <w:marRight w:val="0"/>
              <w:marTop w:val="225"/>
              <w:marBottom w:val="75"/>
              <w:divBdr>
                <w:top w:val="none" w:sz="0" w:space="0" w:color="auto"/>
                <w:left w:val="single" w:sz="2" w:space="8" w:color="5D30C1"/>
                <w:bottom w:val="none" w:sz="0" w:space="0" w:color="auto"/>
                <w:right w:val="none" w:sz="0" w:space="0" w:color="auto"/>
              </w:divBdr>
            </w:div>
            <w:div w:id="1696930423">
              <w:blockQuote w:val="1"/>
              <w:marLeft w:val="0"/>
              <w:marRight w:val="0"/>
              <w:marTop w:val="0"/>
              <w:marBottom w:val="300"/>
              <w:divBdr>
                <w:top w:val="none" w:sz="0" w:space="0" w:color="auto"/>
                <w:left w:val="single" w:sz="2" w:space="8" w:color="5D30C1"/>
                <w:bottom w:val="none" w:sz="0" w:space="0" w:color="auto"/>
                <w:right w:val="none" w:sz="0" w:space="0" w:color="auto"/>
              </w:divBdr>
            </w:div>
            <w:div w:id="2093550770">
              <w:marLeft w:val="0"/>
              <w:marRight w:val="0"/>
              <w:marTop w:val="375"/>
              <w:marBottom w:val="225"/>
              <w:divBdr>
                <w:top w:val="none" w:sz="0" w:space="0" w:color="auto"/>
                <w:left w:val="none" w:sz="0" w:space="0" w:color="auto"/>
                <w:bottom w:val="none" w:sz="0" w:space="0" w:color="auto"/>
                <w:right w:val="none" w:sz="0" w:space="0" w:color="auto"/>
              </w:divBdr>
            </w:div>
          </w:divsChild>
        </w:div>
        <w:div w:id="1699043891">
          <w:marLeft w:val="0"/>
          <w:marRight w:val="0"/>
          <w:marTop w:val="0"/>
          <w:marBottom w:val="0"/>
          <w:divBdr>
            <w:top w:val="none" w:sz="0" w:space="0" w:color="auto"/>
            <w:left w:val="none" w:sz="0" w:space="0" w:color="auto"/>
            <w:bottom w:val="none" w:sz="0" w:space="0" w:color="auto"/>
            <w:right w:val="none" w:sz="0" w:space="0" w:color="auto"/>
          </w:divBdr>
          <w:divsChild>
            <w:div w:id="153110301">
              <w:marLeft w:val="0"/>
              <w:marRight w:val="0"/>
              <w:marTop w:val="0"/>
              <w:marBottom w:val="0"/>
              <w:divBdr>
                <w:top w:val="none" w:sz="0" w:space="0" w:color="auto"/>
                <w:left w:val="none" w:sz="0" w:space="0" w:color="auto"/>
                <w:bottom w:val="none" w:sz="0" w:space="0" w:color="auto"/>
                <w:right w:val="none" w:sz="0" w:space="0" w:color="auto"/>
              </w:divBdr>
            </w:div>
            <w:div w:id="1313099144">
              <w:blockQuote w:val="1"/>
              <w:marLeft w:val="0"/>
              <w:marRight w:val="0"/>
              <w:marTop w:val="225"/>
              <w:marBottom w:val="75"/>
              <w:divBdr>
                <w:top w:val="none" w:sz="0" w:space="0" w:color="auto"/>
                <w:left w:val="single" w:sz="2" w:space="8" w:color="5D30C1"/>
                <w:bottom w:val="none" w:sz="0" w:space="0" w:color="auto"/>
                <w:right w:val="none" w:sz="0" w:space="0" w:color="auto"/>
              </w:divBdr>
            </w:div>
            <w:div w:id="2130198061">
              <w:blockQuote w:val="1"/>
              <w:marLeft w:val="0"/>
              <w:marRight w:val="0"/>
              <w:marTop w:val="0"/>
              <w:marBottom w:val="75"/>
              <w:divBdr>
                <w:top w:val="none" w:sz="0" w:space="0" w:color="auto"/>
                <w:left w:val="single" w:sz="2" w:space="8" w:color="5D30C1"/>
                <w:bottom w:val="none" w:sz="0" w:space="0" w:color="auto"/>
                <w:right w:val="none" w:sz="0" w:space="0" w:color="auto"/>
              </w:divBdr>
            </w:div>
            <w:div w:id="1612278824">
              <w:blockQuote w:val="1"/>
              <w:marLeft w:val="0"/>
              <w:marRight w:val="0"/>
              <w:marTop w:val="0"/>
              <w:marBottom w:val="300"/>
              <w:divBdr>
                <w:top w:val="none" w:sz="0" w:space="0" w:color="auto"/>
                <w:left w:val="single" w:sz="2" w:space="8" w:color="5D30C1"/>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grammar/british-grammar/who-whom" TargetMode="External"/><Relationship Id="rId3" Type="http://schemas.microsoft.com/office/2007/relationships/stylesWithEffects" Target="stylesWithEffects.xml"/><Relationship Id="rId7" Type="http://schemas.openxmlformats.org/officeDocument/2006/relationships/hyperlink" Target="https://dictionary.cambridge.org/grammar/british-grammar/wheth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tionary.cambridge.org/grammar/british-grammar/questions-yes-no-questions-are-you-feeling-col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ictionary.cambridge.org/grammar/british-grammar/verb-patterns-verb-infinitive-or-verb-ing" TargetMode="External"/><Relationship Id="rId4" Type="http://schemas.openxmlformats.org/officeDocument/2006/relationships/settings" Target="settings.xml"/><Relationship Id="rId9" Type="http://schemas.openxmlformats.org/officeDocument/2006/relationships/hyperlink" Target="https://dictionary.cambridge.org/grammar/british-grammar/questions-wh-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MAY</cp:lastModifiedBy>
  <cp:revision>1</cp:revision>
  <dcterms:created xsi:type="dcterms:W3CDTF">2020-03-05T06:25:00Z</dcterms:created>
  <dcterms:modified xsi:type="dcterms:W3CDTF">2020-03-05T06:29:00Z</dcterms:modified>
</cp:coreProperties>
</file>