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E5" w:rsidRDefault="00DC45E5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5E5">
        <w:rPr>
          <w:rFonts w:ascii="Times New Roman" w:eastAsia="Times New Roman" w:hAnsi="Times New Roman" w:cs="Times New Roman"/>
          <w:b/>
          <w:bCs/>
          <w:sz w:val="24"/>
          <w:szCs w:val="24"/>
        </w:rPr>
        <w:t>Common Errors &amp; Confusing Words</w:t>
      </w:r>
    </w:p>
    <w:p w:rsidR="00DC45E5" w:rsidRDefault="00DC45E5" w:rsidP="00DC45E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F731B" w:rsidRPr="00AF731B" w:rsidRDefault="00AF731B" w:rsidP="00DC45E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1. A While vs. Awhile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while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a noun phrase consisting of </w:t>
      </w:r>
      <w:proofErr w:type="gramStart"/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while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, whereas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awhile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an adverb meaning “for a while.”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while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usually follows the preposition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in,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whereas if you cannot put “for a while” into a sentence, you need to use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 while.</w:t>
      </w:r>
    </w:p>
    <w:p w:rsidR="00AF731B" w:rsidRPr="00AF731B" w:rsidRDefault="00AF731B" w:rsidP="00AF731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He went to the store for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 while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 w:rsidRPr="00AF731B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you replace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while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for a while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, it does not make sense -&gt; He went to the store for </w:t>
      </w:r>
      <w:proofErr w:type="spellStart"/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while.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731B" w:rsidRPr="00AF731B" w:rsidRDefault="00AF731B" w:rsidP="00AF731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You should sleep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awhile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 w:rsidRPr="00AF731B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you replace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awhile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for a while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, it makes sense -&gt; You should sleep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for a while.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Advice vs. </w:t>
      </w:r>
      <w:proofErr w:type="gramStart"/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Advise</w:t>
      </w:r>
      <w:proofErr w:type="gramEnd"/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Advice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is a noun, whereas </w:t>
      </w:r>
      <w:proofErr w:type="gramStart"/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advise</w:t>
      </w:r>
      <w:proofErr w:type="gramEnd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is a verb.</w:t>
      </w:r>
    </w:p>
    <w:p w:rsidR="00AF731B" w:rsidRPr="00AF731B" w:rsidRDefault="00AF731B" w:rsidP="00AF731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She took my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advice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and took out a loan.</w:t>
      </w:r>
    </w:p>
    <w:p w:rsidR="00AF731B" w:rsidRPr="00AF731B" w:rsidRDefault="00AF731B" w:rsidP="00AF731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advised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her to take out a loan.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Alot</w:t>
      </w:r>
      <w:proofErr w:type="spellEnd"/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vs. </w:t>
      </w:r>
      <w:proofErr w:type="gramStart"/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Lot vs. Allot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First of all, the “word” </w:t>
      </w:r>
      <w:proofErr w:type="spellStart"/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alot</w:t>
      </w:r>
      <w:proofErr w:type="spellEnd"/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does not exist!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lot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frequently misspelled as one word, </w:t>
      </w:r>
      <w:proofErr w:type="spellStart"/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alot</w:t>
      </w:r>
      <w:proofErr w:type="spellEnd"/>
      <w:r w:rsidRPr="00AF731B">
        <w:rPr>
          <w:rFonts w:ascii="Times New Roman" w:eastAsia="Times New Roman" w:hAnsi="Times New Roman" w:cs="Times New Roman"/>
          <w:sz w:val="24"/>
          <w:szCs w:val="24"/>
        </w:rPr>
        <w:t>, but it is actually two words.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Memory tip: Think of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lot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as meaning,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I want a whole lot full of something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 w:rsidRPr="00AF731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lot meaning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 parking lot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, a large area)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word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allot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a verb meaning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to distribute.</w:t>
      </w:r>
    </w:p>
    <w:p w:rsidR="00AF731B" w:rsidRPr="00AF731B" w:rsidRDefault="00AF731B" w:rsidP="00AF731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have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allotted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this money to the charity.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4. Among vs. Between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Among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used to express a loose relationship of several items.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Between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expresses the relationship of one item to another item.</w:t>
      </w:r>
    </w:p>
    <w:p w:rsidR="00AF731B" w:rsidRPr="00AF731B" w:rsidRDefault="00AF731B" w:rsidP="00AF731B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found a pen hidden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among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the papers on the desk.</w:t>
      </w:r>
    </w:p>
    <w:p w:rsidR="00AF731B" w:rsidRPr="00AF731B" w:rsidRDefault="00AF731B" w:rsidP="00AF731B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found a pen hidden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between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two sheets of paper on the desk.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5. Apostrophes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Compare the following phrases:</w:t>
      </w:r>
    </w:p>
    <w:p w:rsidR="00AF731B" w:rsidRPr="00AF731B" w:rsidRDefault="00AF731B" w:rsidP="00AF731B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The girls are at home.</w:t>
      </w:r>
    </w:p>
    <w:p w:rsidR="00AF731B" w:rsidRPr="00AF731B" w:rsidRDefault="00AF731B" w:rsidP="00AF731B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The girl’s home.</w:t>
      </w:r>
    </w:p>
    <w:p w:rsidR="00AF731B" w:rsidRPr="00AF731B" w:rsidRDefault="00AF731B" w:rsidP="00AF731B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The girls’ home.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meaning in the above phrases is changed dramatically based on the placement, if any, of the apostrophe. When talking about more than one person or object, there is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no apostrophe.</w:t>
      </w:r>
    </w:p>
    <w:p w:rsidR="00AF731B" w:rsidRPr="00AF731B" w:rsidRDefault="00AF731B" w:rsidP="00AF731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chairs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(more than one chair)</w:t>
      </w:r>
    </w:p>
    <w:p w:rsidR="00AF731B" w:rsidRPr="00AF731B" w:rsidRDefault="00AF731B" w:rsidP="00AF731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boys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(more than one boy)</w:t>
      </w:r>
    </w:p>
    <w:p w:rsidR="00AF731B" w:rsidRPr="00AF731B" w:rsidRDefault="00AF731B" w:rsidP="00AF731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suitcases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(more than one suitcase)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apostrophe with an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added to show possession.</w:t>
      </w:r>
    </w:p>
    <w:p w:rsidR="00AF731B" w:rsidRPr="00AF731B" w:rsidRDefault="00AF731B" w:rsidP="00AF731B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girl’s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home. (the home belonging to the girl)</w:t>
      </w:r>
    </w:p>
    <w:p w:rsidR="00AF731B" w:rsidRPr="00AF731B" w:rsidRDefault="00AF731B" w:rsidP="00AF731B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student’s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notebook. (the notebook belonging to the student)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Likewise, an apostrophe is added after a plural word to show possession of that plural noun.</w:t>
      </w:r>
    </w:p>
    <w:p w:rsidR="00AF731B" w:rsidRPr="00AF731B" w:rsidRDefault="00AF731B" w:rsidP="00AF731B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girls’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home. (the home belonging to more than one girl)</w:t>
      </w:r>
    </w:p>
    <w:p w:rsidR="00AF731B" w:rsidRPr="00AF731B" w:rsidRDefault="00AF731B" w:rsidP="00AF731B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students’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notebook. (one notebook belonging to more than one student)</w:t>
      </w:r>
    </w:p>
    <w:p w:rsidR="00AF731B" w:rsidRPr="00AF731B" w:rsidRDefault="00AF731B" w:rsidP="00AF731B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students’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notebooks. (more than one notebook belonging to more than one student)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6. Assure vs. Ensure vs. Insure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Assure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means “to tell someone that something will definitely happen.”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Ensure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means “to make sure of something.”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Insure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means “to buy an insurance policy.”</w:t>
      </w:r>
    </w:p>
    <w:p w:rsidR="00AF731B" w:rsidRPr="00AF731B" w:rsidRDefault="00AF731B" w:rsidP="00AF731B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assured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me that the house would not flood.</w:t>
      </w:r>
    </w:p>
    <w:p w:rsidR="00AF731B" w:rsidRPr="00AF731B" w:rsidRDefault="00AF731B" w:rsidP="00AF731B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She took steps to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ensure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that the house did not flood.</w:t>
      </w:r>
    </w:p>
    <w:p w:rsidR="00AF731B" w:rsidRPr="00AF731B" w:rsidRDefault="00AF731B" w:rsidP="00AF731B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She is glad the house was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insured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against flood damage.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7. Breathe vs. Breath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Breathe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a verb, 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breath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the noun form of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breathe.</w:t>
      </w:r>
    </w:p>
    <w:p w:rsidR="00AF731B" w:rsidRPr="00AF731B" w:rsidRDefault="00AF731B" w:rsidP="00AF731B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It seems that 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breathed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his last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breath.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This also applies to the verb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bathe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and the noun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bath.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8. Capital vs. Capitol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Capital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can mean either an uppercase letter, the seat of the government, or money.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Capitol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the actual building where the government sits.</w:t>
      </w:r>
    </w:p>
    <w:p w:rsidR="00AF731B" w:rsidRPr="00AF731B" w:rsidRDefault="00AF731B" w:rsidP="00AF731B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would like to visit the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Capitol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capital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of the United States, Washington, D.C.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9. Complement vs. Compliment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complement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completes something else, whereas a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compliment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something nice you say to someone.</w:t>
      </w:r>
    </w:p>
    <w:p w:rsidR="00AF731B" w:rsidRPr="00AF731B" w:rsidRDefault="00AF731B" w:rsidP="00AF731B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His black suit was a nice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complement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to his black shoes.</w:t>
      </w:r>
    </w:p>
    <w:p w:rsidR="00AF731B" w:rsidRPr="00AF731B" w:rsidRDefault="00AF731B" w:rsidP="00AF731B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complimented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him on his shoes.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10. Effect vs. Affect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This one is straightforward–effect is a noun, and affect is a verb!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Memory tip for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affect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: A is for action, and verbs are about action. Affect is a verb, and it starts with A.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Memory tip for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effect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: Think of the phrase “cause and effect.” “Cause” ends with an E, and a cause leads to an effect!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11. Emigrate vs. Immigrate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Emigrate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means “to move away from a city or country,” whereas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immigrate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means “to move into a country from somewhere else.”</w:t>
      </w:r>
    </w:p>
    <w:p w:rsidR="00AF731B" w:rsidRPr="00AF731B" w:rsidRDefault="00AF731B" w:rsidP="00AF731B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My father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emigrated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from Venezuela.</w:t>
      </w:r>
    </w:p>
    <w:p w:rsidR="00AF731B" w:rsidRPr="00AF731B" w:rsidRDefault="00AF731B" w:rsidP="00AF731B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My mother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immigrated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to the United States.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proofErr w:type="gramStart"/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Except</w:t>
      </w:r>
      <w:proofErr w:type="gramEnd"/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vs. Accept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Except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a preposition that means “excluding,” 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accept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a verb meaning “to receive.”</w:t>
      </w:r>
    </w:p>
    <w:p w:rsidR="00AF731B" w:rsidRPr="00AF731B" w:rsidRDefault="00AF731B" w:rsidP="00AF731B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don’t like any of my gifts,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except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this one. (there is only one gift that I like)</w:t>
      </w:r>
    </w:p>
    <w:p w:rsidR="00AF731B" w:rsidRPr="00AF731B" w:rsidRDefault="00AF731B" w:rsidP="00AF731B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Why did I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accept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all of these gifts?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13. Further vs. Farther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farther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for physical distance, 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further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for metaphorical distance.</w:t>
      </w:r>
      <w:proofErr w:type="gramEnd"/>
    </w:p>
    <w:p w:rsidR="00AF731B" w:rsidRPr="00AF731B" w:rsidRDefault="00AF731B" w:rsidP="00AF731B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How much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farther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do I need to drive?</w:t>
      </w:r>
    </w:p>
    <w:p w:rsidR="00AF731B" w:rsidRPr="00AF731B" w:rsidRDefault="00AF731B" w:rsidP="00AF731B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would like to advance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further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in my career.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14. Good vs. Well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word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good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an adjective, whereas the word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well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an adverb.</w:t>
      </w:r>
    </w:p>
    <w:p w:rsidR="00AF731B" w:rsidRPr="00AF731B" w:rsidRDefault="00AF731B" w:rsidP="00AF731B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How are you today? I am doing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well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31B" w:rsidRPr="00AF731B" w:rsidRDefault="00AF731B" w:rsidP="00AF731B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feel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good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today.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15. Historic vs. Historical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Historic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means “famous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,”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whereas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historical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means “related to history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F731B" w:rsidRPr="00AF731B" w:rsidRDefault="00AF731B" w:rsidP="00AF731B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What a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historic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snowstorm!</w:t>
      </w:r>
    </w:p>
    <w:p w:rsidR="00AF731B" w:rsidRPr="00AF731B" w:rsidRDefault="00AF731B" w:rsidP="00AF731B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She decided to wear a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historical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costume for the Renaissance fair.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16. “I feel bad”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Isn’t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feel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a verb, so shouldn’t the word after it be an adverb,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badly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? The answer is, NO!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Feel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is a linking verb, linking the subject to the adjective that describes it. Therefore, the word after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feel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should, in fact, be an adjective.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feel bad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the correct sentence.</w:t>
      </w:r>
    </w:p>
    <w:p w:rsidR="00AF731B" w:rsidRPr="00AF731B" w:rsidRDefault="00AF731B" w:rsidP="00AF731B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The cake smells delicious. (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smells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a linking verb;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delicious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an adjective)</w:t>
      </w:r>
    </w:p>
    <w:p w:rsidR="00AF731B" w:rsidRPr="00AF731B" w:rsidRDefault="00AF731B" w:rsidP="00AF731B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Their talking is loud. (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</w:t>
      </w:r>
      <w:proofErr w:type="spellStart"/>
      <w:r w:rsidRPr="00AF731B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a linking verb;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loud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an adjective)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17. I.e. vs. E.g.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I.e.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e.g.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are both abbreviations of Latin terms.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E.g.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is used to introduce a few examples, whereas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i.e.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used to mean “in other words.”</w:t>
      </w:r>
    </w:p>
    <w:p w:rsidR="00AF731B" w:rsidRPr="00AF731B" w:rsidRDefault="00AF731B" w:rsidP="00AF731B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After work, I’d like to check out the new supermarket,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i.e.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, Key Food.</w:t>
      </w:r>
    </w:p>
    <w:p w:rsidR="00AF731B" w:rsidRPr="00AF731B" w:rsidRDefault="00AF731B" w:rsidP="00AF731B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After work, I’d like to go to a supermarket,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e.g.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, Key Food or </w:t>
      </w:r>
      <w:proofErr w:type="spellStart"/>
      <w:r w:rsidRPr="00AF731B">
        <w:rPr>
          <w:rFonts w:ascii="Times New Roman" w:eastAsia="Times New Roman" w:hAnsi="Times New Roman" w:cs="Times New Roman"/>
          <w:sz w:val="24"/>
          <w:szCs w:val="24"/>
        </w:rPr>
        <w:t>Waldbaum’s</w:t>
      </w:r>
      <w:proofErr w:type="spellEnd"/>
      <w:r w:rsidRPr="00AF73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18. Into vs. In To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Into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a preposition showing what something is inside.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are two words that just happen to be next to each other on occasion.</w:t>
      </w:r>
    </w:p>
    <w:p w:rsidR="00AF731B" w:rsidRPr="00AF731B" w:rsidRDefault="00AF731B" w:rsidP="00AF731B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He got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into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the train. (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into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is one unit – a preposition)</w:t>
      </w:r>
    </w:p>
    <w:p w:rsidR="00AF731B" w:rsidRPr="00AF731B" w:rsidRDefault="00AF731B" w:rsidP="00AF731B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dropped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in to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see you. (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drop in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is one unit on its own, 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 see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another unit)</w:t>
      </w:r>
    </w:p>
    <w:p w:rsidR="00AF731B" w:rsidRPr="00AF731B" w:rsidRDefault="00AF731B" w:rsidP="00AF731B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Log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in to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the website by pressing this button. (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log in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is a phrasal verb)</w:t>
      </w:r>
    </w:p>
    <w:p w:rsidR="00AF731B" w:rsidRPr="00AF731B" w:rsidRDefault="00AF731B" w:rsidP="00AF731B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What is your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login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? (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login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is a noun)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rules above apply to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onto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on to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as well.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19. Less vs. Fewer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Fewer </w:t>
      </w:r>
      <w:proofErr w:type="gramStart"/>
      <w:r w:rsidRPr="00AF731B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for count nouns, 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less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for mass nouns. Check out our </w:t>
      </w:r>
      <w:hyperlink r:id="rId6" w:history="1">
        <w:r w:rsidRPr="00AF73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Count Nouns &amp; Mass Nouns</w:t>
        </w:r>
      </w:hyperlink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study sheet if you forget the difference!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20. Lie vs. Lay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Compare these two sentences:</w:t>
      </w:r>
    </w:p>
    <w:p w:rsidR="00AF731B" w:rsidRPr="00AF731B" w:rsidRDefault="00AF731B" w:rsidP="00AF731B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lie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down on the sofa.</w:t>
      </w:r>
    </w:p>
    <w:p w:rsidR="00AF731B" w:rsidRPr="00AF731B" w:rsidRDefault="00AF731B" w:rsidP="00AF731B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lay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the book down on the table.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The second one has a direct object (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book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), whereas the first sentence does not.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HOWEVER:</w:t>
      </w:r>
    </w:p>
    <w:p w:rsidR="00AF731B" w:rsidRPr="00AF731B" w:rsidRDefault="00AF731B" w:rsidP="00AF731B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Last week, you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lay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down on the couch.</w:t>
      </w:r>
    </w:p>
    <w:p w:rsidR="00AF731B" w:rsidRPr="00AF731B" w:rsidRDefault="00AF731B" w:rsidP="00AF731B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Last week, you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laid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the book on the table.</w:t>
      </w:r>
    </w:p>
    <w:p w:rsidR="00AF731B" w:rsidRPr="00AF731B" w:rsidRDefault="00AF731B" w:rsidP="00AF731B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You have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lain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on the couch for a few hours.</w:t>
      </w:r>
    </w:p>
    <w:p w:rsidR="00AF731B" w:rsidRPr="00AF731B" w:rsidRDefault="00AF731B" w:rsidP="00AF731B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You have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laid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the book on the table.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2717"/>
        <w:gridCol w:w="2821"/>
      </w:tblGrid>
      <w:tr w:rsidR="00AF731B" w:rsidRPr="00AF731B" w:rsidTr="00AF731B">
        <w:trPr>
          <w:tblCellSpacing w:w="0" w:type="dxa"/>
        </w:trPr>
        <w:tc>
          <w:tcPr>
            <w:tcW w:w="3120" w:type="dxa"/>
            <w:vAlign w:val="center"/>
            <w:hideMark/>
          </w:tcPr>
          <w:p w:rsidR="00AF731B" w:rsidRPr="00AF731B" w:rsidRDefault="00AF731B" w:rsidP="00AF731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1B">
              <w:rPr>
                <w:rFonts w:ascii="Times New Roman" w:eastAsia="Times New Roman" w:hAnsi="Times New Roman" w:cs="Times New Roman"/>
                <w:sz w:val="24"/>
                <w:szCs w:val="24"/>
              </w:rPr>
              <w:t>PRESENT TENSE</w:t>
            </w:r>
          </w:p>
        </w:tc>
        <w:tc>
          <w:tcPr>
            <w:tcW w:w="3120" w:type="dxa"/>
            <w:vAlign w:val="center"/>
            <w:hideMark/>
          </w:tcPr>
          <w:p w:rsidR="00AF731B" w:rsidRPr="00AF731B" w:rsidRDefault="00AF731B" w:rsidP="00AF731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1B">
              <w:rPr>
                <w:rFonts w:ascii="Times New Roman" w:eastAsia="Times New Roman" w:hAnsi="Times New Roman" w:cs="Times New Roman"/>
                <w:sz w:val="24"/>
                <w:szCs w:val="24"/>
              </w:rPr>
              <w:t>PAST TENSE</w:t>
            </w:r>
          </w:p>
        </w:tc>
        <w:tc>
          <w:tcPr>
            <w:tcW w:w="3120" w:type="dxa"/>
            <w:vAlign w:val="center"/>
            <w:hideMark/>
          </w:tcPr>
          <w:p w:rsidR="00AF731B" w:rsidRPr="00AF731B" w:rsidRDefault="00AF731B" w:rsidP="00AF731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1B">
              <w:rPr>
                <w:rFonts w:ascii="Times New Roman" w:eastAsia="Times New Roman" w:hAnsi="Times New Roman" w:cs="Times New Roman"/>
                <w:sz w:val="24"/>
                <w:szCs w:val="24"/>
              </w:rPr>
              <w:t>PAST PARTICIPLE</w:t>
            </w:r>
          </w:p>
        </w:tc>
      </w:tr>
      <w:tr w:rsidR="00AF731B" w:rsidRPr="00AF731B" w:rsidTr="00AF731B">
        <w:trPr>
          <w:tblCellSpacing w:w="0" w:type="dxa"/>
        </w:trPr>
        <w:tc>
          <w:tcPr>
            <w:tcW w:w="3120" w:type="dxa"/>
            <w:vAlign w:val="center"/>
            <w:hideMark/>
          </w:tcPr>
          <w:p w:rsidR="00AF731B" w:rsidRPr="00AF731B" w:rsidRDefault="00AF731B" w:rsidP="00AF731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1B">
              <w:rPr>
                <w:rFonts w:ascii="Times New Roman" w:eastAsia="Times New Roman" w:hAnsi="Times New Roman" w:cs="Times New Roman"/>
                <w:sz w:val="24"/>
                <w:szCs w:val="24"/>
              </w:rPr>
              <w:t>lie</w:t>
            </w:r>
          </w:p>
        </w:tc>
        <w:tc>
          <w:tcPr>
            <w:tcW w:w="3120" w:type="dxa"/>
            <w:vAlign w:val="center"/>
            <w:hideMark/>
          </w:tcPr>
          <w:p w:rsidR="00AF731B" w:rsidRPr="00AF731B" w:rsidRDefault="00AF731B" w:rsidP="00AF731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1B">
              <w:rPr>
                <w:rFonts w:ascii="Times New Roman" w:eastAsia="Times New Roman" w:hAnsi="Times New Roman" w:cs="Times New Roman"/>
                <w:sz w:val="24"/>
                <w:szCs w:val="24"/>
              </w:rPr>
              <w:t>lay</w:t>
            </w:r>
          </w:p>
        </w:tc>
        <w:tc>
          <w:tcPr>
            <w:tcW w:w="3120" w:type="dxa"/>
            <w:vAlign w:val="center"/>
            <w:hideMark/>
          </w:tcPr>
          <w:p w:rsidR="00AF731B" w:rsidRPr="00AF731B" w:rsidRDefault="00AF731B" w:rsidP="00AF731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1B">
              <w:rPr>
                <w:rFonts w:ascii="Times New Roman" w:eastAsia="Times New Roman" w:hAnsi="Times New Roman" w:cs="Times New Roman"/>
                <w:sz w:val="24"/>
                <w:szCs w:val="24"/>
              </w:rPr>
              <w:t>lain</w:t>
            </w:r>
          </w:p>
        </w:tc>
      </w:tr>
      <w:tr w:rsidR="00AF731B" w:rsidRPr="00AF731B" w:rsidTr="00AF731B">
        <w:trPr>
          <w:tblCellSpacing w:w="0" w:type="dxa"/>
        </w:trPr>
        <w:tc>
          <w:tcPr>
            <w:tcW w:w="3120" w:type="dxa"/>
            <w:vAlign w:val="center"/>
            <w:hideMark/>
          </w:tcPr>
          <w:p w:rsidR="00AF731B" w:rsidRPr="00AF731B" w:rsidRDefault="00AF731B" w:rsidP="00AF731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1B">
              <w:rPr>
                <w:rFonts w:ascii="Times New Roman" w:eastAsia="Times New Roman" w:hAnsi="Times New Roman" w:cs="Times New Roman"/>
                <w:sz w:val="24"/>
                <w:szCs w:val="24"/>
              </w:rPr>
              <w:t>lay</w:t>
            </w:r>
          </w:p>
        </w:tc>
        <w:tc>
          <w:tcPr>
            <w:tcW w:w="3120" w:type="dxa"/>
            <w:vAlign w:val="center"/>
            <w:hideMark/>
          </w:tcPr>
          <w:p w:rsidR="00AF731B" w:rsidRPr="00AF731B" w:rsidRDefault="00AF731B" w:rsidP="00AF731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1B">
              <w:rPr>
                <w:rFonts w:ascii="Times New Roman" w:eastAsia="Times New Roman" w:hAnsi="Times New Roman" w:cs="Times New Roman"/>
                <w:sz w:val="24"/>
                <w:szCs w:val="24"/>
              </w:rPr>
              <w:t>laid</w:t>
            </w:r>
          </w:p>
        </w:tc>
        <w:tc>
          <w:tcPr>
            <w:tcW w:w="3120" w:type="dxa"/>
            <w:vAlign w:val="center"/>
            <w:hideMark/>
          </w:tcPr>
          <w:p w:rsidR="00AF731B" w:rsidRPr="00AF731B" w:rsidRDefault="00AF731B" w:rsidP="00AF731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1B">
              <w:rPr>
                <w:rFonts w:ascii="Times New Roman" w:eastAsia="Times New Roman" w:hAnsi="Times New Roman" w:cs="Times New Roman"/>
                <w:sz w:val="24"/>
                <w:szCs w:val="24"/>
              </w:rPr>
              <w:t>laid</w:t>
            </w:r>
          </w:p>
        </w:tc>
      </w:tr>
    </w:tbl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It just so happens that the past tense of the verb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 lie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the same as the present tense of the verb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 </w:t>
      </w:r>
      <w:proofErr w:type="gramStart"/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lay</w:t>
      </w:r>
      <w:proofErr w:type="gramEnd"/>
      <w:r w:rsidRPr="00AF731B">
        <w:rPr>
          <w:rFonts w:ascii="Times New Roman" w:eastAsia="Times New Roman" w:hAnsi="Times New Roman" w:cs="Times New Roman"/>
          <w:sz w:val="24"/>
          <w:szCs w:val="24"/>
        </w:rPr>
        <w:t>. You just have to memorize it!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21. Loose vs. Lose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Loose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an adjective, 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lose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a verb.</w:t>
      </w:r>
    </w:p>
    <w:p w:rsidR="00AF731B" w:rsidRPr="00AF731B" w:rsidRDefault="00AF731B" w:rsidP="00AF731B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This shirt is too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loose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on me.</w:t>
      </w:r>
    </w:p>
    <w:p w:rsidR="00AF731B" w:rsidRPr="00AF731B" w:rsidRDefault="00AF731B" w:rsidP="00AF731B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How did you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lose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your phone?!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22. Numbers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In English, numbers greater than one thousand and up to ten thousand can be written in two ways:</w:t>
      </w:r>
    </w:p>
    <w:p w:rsidR="00AF731B" w:rsidRPr="00AF731B" w:rsidRDefault="00AF731B" w:rsidP="00AF731B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1000</w:t>
      </w:r>
    </w:p>
    <w:p w:rsidR="00AF731B" w:rsidRPr="00AF731B" w:rsidRDefault="00AF731B" w:rsidP="00AF731B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1,000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Numbers above ten thousand can be written by using a comma in the following way:</w:t>
      </w:r>
    </w:p>
    <w:p w:rsidR="00AF731B" w:rsidRPr="00AF731B" w:rsidRDefault="00AF731B" w:rsidP="00AF731B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10,000</w:t>
      </w:r>
    </w:p>
    <w:p w:rsidR="00AF731B" w:rsidRPr="00AF731B" w:rsidRDefault="00AF731B" w:rsidP="00AF731B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247,533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Decimals and money amounts can be written by using a period in the following way:</w:t>
      </w:r>
    </w:p>
    <w:p w:rsidR="00AF731B" w:rsidRPr="00AF731B" w:rsidRDefault="00AF731B" w:rsidP="00AF731B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7.24 = seven and twenty-four hundredths</w:t>
      </w:r>
    </w:p>
    <w:p w:rsidR="00AF731B" w:rsidRPr="00AF731B" w:rsidRDefault="00AF731B" w:rsidP="00AF731B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2.14 = two and fourteen hundredths</w:t>
      </w:r>
    </w:p>
    <w:p w:rsidR="00AF731B" w:rsidRPr="00AF731B" w:rsidRDefault="00AF731B" w:rsidP="00AF731B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$1.37 = one dollar and thirty-seven cents</w:t>
      </w:r>
    </w:p>
    <w:p w:rsidR="00AF731B" w:rsidRPr="00AF731B" w:rsidRDefault="00AF731B" w:rsidP="00AF731B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$359.08 = three hundred fifty-nine dollars and eight cents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23. Parallel Structure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One of the most common errors in English is disrespecting parallel structure.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Here is an example:</w:t>
      </w:r>
    </w:p>
    <w:p w:rsidR="00AF731B" w:rsidRPr="00AF731B" w:rsidRDefault="00AF731B" w:rsidP="00AF731B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like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hiking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swimming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biking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31B" w:rsidRPr="00AF731B" w:rsidRDefault="00AF731B" w:rsidP="00AF731B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trike/>
          <w:sz w:val="24"/>
          <w:szCs w:val="24"/>
        </w:rPr>
        <w:t>I like hiking, to swim, and biking.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The second sentence disrespects parallel structure. Parallel structure means using the same pattern of words in a sentence.</w:t>
      </w:r>
    </w:p>
    <w:p w:rsidR="00AF731B" w:rsidRPr="00AF731B" w:rsidRDefault="00AF731B" w:rsidP="00AF731B">
      <w:pPr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was asked to write my report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quickly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thoroughly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accurately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31B" w:rsidRPr="00AF731B" w:rsidRDefault="00AF731B" w:rsidP="00AF731B">
      <w:pPr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trike/>
          <w:sz w:val="24"/>
          <w:szCs w:val="24"/>
        </w:rPr>
        <w:t>I was asked to write my report quickly, thoroughly, and in an accurate manner.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24. Principal vs. Principle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principal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a noun, it refers to a person in charge of an organization; when it is an adjective, it means “most important.” A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principle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a firmly held belief.</w:t>
      </w:r>
    </w:p>
    <w:p w:rsidR="00AF731B" w:rsidRPr="00AF731B" w:rsidRDefault="00AF731B" w:rsidP="00AF731B">
      <w:pPr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What did the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principal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want to speak to you about?</w:t>
      </w:r>
    </w:p>
    <w:p w:rsidR="00AF731B" w:rsidRPr="00AF731B" w:rsidRDefault="00AF731B" w:rsidP="00AF731B">
      <w:pPr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principal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reason she wanted to see me was to discuss my recent tuition payment.</w:t>
      </w:r>
    </w:p>
    <w:p w:rsidR="00AF731B" w:rsidRPr="00AF731B" w:rsidRDefault="00AF731B" w:rsidP="00AF731B">
      <w:pPr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It’s not that I don’t have the </w:t>
      </w:r>
      <w:proofErr w:type="gramStart"/>
      <w:r w:rsidRPr="00AF731B">
        <w:rPr>
          <w:rFonts w:ascii="Times New Roman" w:eastAsia="Times New Roman" w:hAnsi="Times New Roman" w:cs="Times New Roman"/>
          <w:sz w:val="24"/>
          <w:szCs w:val="24"/>
        </w:rPr>
        <w:t>money,</w:t>
      </w:r>
      <w:proofErr w:type="gramEnd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it’s just a matter of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principle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25. Stationary vs. Stationery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Stationary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means “not moving,” whereas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stationery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refers to paper and writing materials.</w:t>
      </w:r>
    </w:p>
    <w:p w:rsidR="00AF731B" w:rsidRPr="00AF731B" w:rsidRDefault="00AF731B" w:rsidP="00AF731B">
      <w:pPr>
        <w:numPr>
          <w:ilvl w:val="0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Of course the door will remain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stationary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if you don’t push it the right way!</w:t>
      </w:r>
    </w:p>
    <w:p w:rsidR="00AF731B" w:rsidRPr="00AF731B" w:rsidRDefault="00AF731B" w:rsidP="00AF731B">
      <w:pPr>
        <w:numPr>
          <w:ilvl w:val="0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love this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stationery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you printed your resume on!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26. Subject-Verb Agreement with Collective Nouns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If the sentence shows more individuality, you would use a plural verb; however, if the noun is acting as a unit, use a singular verb.</w:t>
      </w:r>
    </w:p>
    <w:p w:rsidR="00AF731B" w:rsidRPr="00AF731B" w:rsidRDefault="00AF731B" w:rsidP="00AF731B">
      <w:pPr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team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heading for practice.</w:t>
      </w:r>
    </w:p>
    <w:p w:rsidR="00AF731B" w:rsidRPr="00AF731B" w:rsidRDefault="00AF731B" w:rsidP="00AF731B">
      <w:pPr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are</w:t>
      </w:r>
      <w:proofErr w:type="gramEnd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eating with their families.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With a prepositional phrase, use a verb tense that corresponds to the subject.</w:t>
      </w:r>
    </w:p>
    <w:p w:rsidR="00AF731B" w:rsidRPr="00AF731B" w:rsidRDefault="00AF731B" w:rsidP="00AF731B">
      <w:pPr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Nearly one in four people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Muslim. (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the subject, so we use a singular verb,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731B" w:rsidRPr="00AF731B" w:rsidRDefault="00AF731B" w:rsidP="00AF731B">
      <w:pPr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25% of people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are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Muslim. (fractions and percentages can be singular or plural depending on the prepositional phrase that follows;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people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plural, so we use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are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27. The “Bacon and Eggs” Rule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When we have two nouns that are used so often together we think of them as a singular idea, we use a singular verb.</w:t>
      </w:r>
    </w:p>
    <w:p w:rsidR="00AF731B" w:rsidRPr="00AF731B" w:rsidRDefault="00AF731B" w:rsidP="00AF731B">
      <w:pPr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Bacon and eggs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was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served at brunch.</w:t>
      </w:r>
    </w:p>
    <w:p w:rsidR="00AF731B" w:rsidRPr="00AF731B" w:rsidRDefault="00AF731B" w:rsidP="00AF731B">
      <w:pPr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Macaroni and cheese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delicious.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Likewise, we use a singular verb when we talk about amounts or quantities.</w:t>
      </w:r>
    </w:p>
    <w:p w:rsidR="00AF731B" w:rsidRPr="00AF731B" w:rsidRDefault="00AF731B" w:rsidP="00AF731B">
      <w:pPr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A thousand dollars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a lot of money.</w:t>
      </w:r>
    </w:p>
    <w:p w:rsidR="00AF731B" w:rsidRPr="00AF731B" w:rsidRDefault="00AF731B" w:rsidP="00AF731B">
      <w:pPr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Ten miles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too far to walk.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lastRenderedPageBreak/>
        <w:t>Expressions with “one of” are followed by a singular verb.</w:t>
      </w:r>
    </w:p>
    <w:p w:rsidR="00AF731B" w:rsidRPr="00AF731B" w:rsidRDefault="00AF731B" w:rsidP="00AF731B">
      <w:pPr>
        <w:numPr>
          <w:ilvl w:val="0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One of my students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a gymnast.</w:t>
      </w:r>
    </w:p>
    <w:p w:rsidR="00AF731B" w:rsidRPr="00AF731B" w:rsidRDefault="00AF731B" w:rsidP="00AF731B">
      <w:pPr>
        <w:numPr>
          <w:ilvl w:val="0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One of my friends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going to Africa this summer.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28. Title Capitalization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Here are some basic rules about how to capitalize titles:</w:t>
      </w:r>
    </w:p>
    <w:p w:rsidR="00AF731B" w:rsidRPr="00AF731B" w:rsidRDefault="00AF731B" w:rsidP="00AF731B">
      <w:pPr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Always capitalize the first and last word.</w:t>
      </w:r>
    </w:p>
    <w:p w:rsidR="00AF731B" w:rsidRPr="00AF731B" w:rsidRDefault="00AF731B" w:rsidP="00AF731B">
      <w:pPr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Capitalize nouns, pronouns, verbs, adjectives, and adverbs.</w:t>
      </w:r>
    </w:p>
    <w:p w:rsidR="00AF731B" w:rsidRPr="00AF731B" w:rsidRDefault="00AF731B" w:rsidP="00AF731B">
      <w:pPr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Do NOT capitalize articles, prepositions (shorter than five letters), or coordinating conjunctions.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Here are some examples:</w:t>
      </w:r>
    </w:p>
    <w:p w:rsidR="00AF731B" w:rsidRPr="00AF731B" w:rsidRDefault="00AF731B" w:rsidP="00AF731B">
      <w:pPr>
        <w:numPr>
          <w:ilvl w:val="0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A Year in Paris</w:t>
      </w:r>
    </w:p>
    <w:p w:rsidR="00AF731B" w:rsidRPr="00AF731B" w:rsidRDefault="00AF731B" w:rsidP="00AF731B">
      <w:pPr>
        <w:numPr>
          <w:ilvl w:val="0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Pride and Prejudice</w:t>
      </w:r>
    </w:p>
    <w:p w:rsidR="00AF731B" w:rsidRPr="00AF731B" w:rsidRDefault="00AF731B" w:rsidP="00AF731B">
      <w:pPr>
        <w:numPr>
          <w:ilvl w:val="0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Cheaper by the Dozen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>Of course, for every rule there are exceptions, so it is best to look it up if you are unsure of something.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29. Who vs. Which vs. That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refers to people, whereas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which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that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refer to groups or </w:t>
      </w:r>
      <w:proofErr w:type="gramStart"/>
      <w:r w:rsidRPr="00AF731B">
        <w:rPr>
          <w:rFonts w:ascii="Times New Roman" w:eastAsia="Times New Roman" w:hAnsi="Times New Roman" w:cs="Times New Roman"/>
          <w:sz w:val="24"/>
          <w:szCs w:val="24"/>
        </w:rPr>
        <w:t>objects.</w:t>
      </w:r>
      <w:proofErr w:type="gramEnd"/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That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introduces an essential clause (which adds vital information to the sentence), whereas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which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introduces a nonessential clause (which adds supplementary, unnecessary information).</w:t>
      </w:r>
    </w:p>
    <w:p w:rsidR="00AF731B" w:rsidRPr="00AF731B" w:rsidRDefault="00AF731B" w:rsidP="00AF731B">
      <w:pPr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She is the one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drove me home yesterday. (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who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refers to a person)</w:t>
      </w:r>
    </w:p>
    <w:p w:rsidR="00AF731B" w:rsidRPr="00AF731B" w:rsidRDefault="00AF731B" w:rsidP="00AF731B">
      <w:pPr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 do not like cereal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that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has chocolate in it. (we do not know what type of cereal without the essential clause)</w:t>
      </w:r>
    </w:p>
    <w:p w:rsidR="00AF731B" w:rsidRPr="00AF731B" w:rsidRDefault="00AF731B" w:rsidP="00AF731B">
      <w:pPr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This cereal,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>which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 has chocolate in it, is not good for you. (we do not need the information in the nonessential clause)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b/>
          <w:bCs/>
          <w:sz w:val="24"/>
          <w:szCs w:val="24"/>
        </w:rPr>
        <w:t>30. Who vs. Whom</w:t>
      </w:r>
    </w:p>
    <w:p w:rsidR="00AF731B" w:rsidRPr="00AF731B" w:rsidRDefault="00AF731B" w:rsidP="00AF73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refers to the subject of the sentence, whereas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whom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refers to the object of a verb or </w:t>
      </w:r>
      <w:proofErr w:type="gramStart"/>
      <w:r w:rsidRPr="00AF731B">
        <w:rPr>
          <w:rFonts w:ascii="Times New Roman" w:eastAsia="Times New Roman" w:hAnsi="Times New Roman" w:cs="Times New Roman"/>
          <w:sz w:val="24"/>
          <w:szCs w:val="24"/>
        </w:rPr>
        <w:t>preposition.</w:t>
      </w:r>
      <w:proofErr w:type="gramEnd"/>
    </w:p>
    <w:p w:rsidR="00AF731B" w:rsidRPr="00AF731B" w:rsidRDefault="00AF731B" w:rsidP="00AF731B">
      <w:pPr>
        <w:numPr>
          <w:ilvl w:val="0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wants the last piece of pie? (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the subject)</w:t>
      </w:r>
    </w:p>
    <w:p w:rsidR="00AF731B" w:rsidRPr="00AF731B" w:rsidRDefault="00AF731B" w:rsidP="00AF731B">
      <w:pPr>
        <w:numPr>
          <w:ilvl w:val="0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Whom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do you trust more? (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you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 xml:space="preserve">is the subject; </w:t>
      </w:r>
      <w:r w:rsidRPr="00AF7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whom </w:t>
      </w:r>
      <w:r w:rsidRPr="00AF731B">
        <w:rPr>
          <w:rFonts w:ascii="Times New Roman" w:eastAsia="Times New Roman" w:hAnsi="Times New Roman" w:cs="Times New Roman"/>
          <w:sz w:val="24"/>
          <w:szCs w:val="24"/>
        </w:rPr>
        <w:t>is the object)</w:t>
      </w:r>
    </w:p>
    <w:p w:rsidR="00937153" w:rsidRPr="00AF731B" w:rsidRDefault="00937153"/>
    <w:sectPr w:rsidR="00937153" w:rsidRPr="00AF731B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28F"/>
    <w:multiLevelType w:val="multilevel"/>
    <w:tmpl w:val="3148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1460B"/>
    <w:multiLevelType w:val="multilevel"/>
    <w:tmpl w:val="BE98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95679"/>
    <w:multiLevelType w:val="multilevel"/>
    <w:tmpl w:val="675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54AC4"/>
    <w:multiLevelType w:val="multilevel"/>
    <w:tmpl w:val="E6D6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575DF"/>
    <w:multiLevelType w:val="multilevel"/>
    <w:tmpl w:val="9210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505EC"/>
    <w:multiLevelType w:val="multilevel"/>
    <w:tmpl w:val="E38C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32A42"/>
    <w:multiLevelType w:val="multilevel"/>
    <w:tmpl w:val="9B86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454CD"/>
    <w:multiLevelType w:val="multilevel"/>
    <w:tmpl w:val="EF6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E7E95"/>
    <w:multiLevelType w:val="multilevel"/>
    <w:tmpl w:val="F96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D7A6E"/>
    <w:multiLevelType w:val="multilevel"/>
    <w:tmpl w:val="4B4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43028"/>
    <w:multiLevelType w:val="multilevel"/>
    <w:tmpl w:val="3C38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C71FF"/>
    <w:multiLevelType w:val="multilevel"/>
    <w:tmpl w:val="025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00C03"/>
    <w:multiLevelType w:val="multilevel"/>
    <w:tmpl w:val="1A80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E649A"/>
    <w:multiLevelType w:val="multilevel"/>
    <w:tmpl w:val="8EA6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5E5FDF"/>
    <w:multiLevelType w:val="multilevel"/>
    <w:tmpl w:val="5830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C55C2"/>
    <w:multiLevelType w:val="multilevel"/>
    <w:tmpl w:val="8B9A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4973A6"/>
    <w:multiLevelType w:val="multilevel"/>
    <w:tmpl w:val="FF24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A95021"/>
    <w:multiLevelType w:val="multilevel"/>
    <w:tmpl w:val="920E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D5091"/>
    <w:multiLevelType w:val="multilevel"/>
    <w:tmpl w:val="18EE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1A0089"/>
    <w:multiLevelType w:val="multilevel"/>
    <w:tmpl w:val="575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600986"/>
    <w:multiLevelType w:val="multilevel"/>
    <w:tmpl w:val="2FCA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A6B7D"/>
    <w:multiLevelType w:val="multilevel"/>
    <w:tmpl w:val="CAD4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074673"/>
    <w:multiLevelType w:val="multilevel"/>
    <w:tmpl w:val="C18E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B44E2C"/>
    <w:multiLevelType w:val="multilevel"/>
    <w:tmpl w:val="8614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ED1C91"/>
    <w:multiLevelType w:val="multilevel"/>
    <w:tmpl w:val="4AD2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5936CC"/>
    <w:multiLevelType w:val="multilevel"/>
    <w:tmpl w:val="FE84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7509A9"/>
    <w:multiLevelType w:val="multilevel"/>
    <w:tmpl w:val="A19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85481F"/>
    <w:multiLevelType w:val="multilevel"/>
    <w:tmpl w:val="05C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EF7EF6"/>
    <w:multiLevelType w:val="multilevel"/>
    <w:tmpl w:val="DF28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9D08CD"/>
    <w:multiLevelType w:val="multilevel"/>
    <w:tmpl w:val="8848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6110D5"/>
    <w:multiLevelType w:val="multilevel"/>
    <w:tmpl w:val="DF0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00754E"/>
    <w:multiLevelType w:val="multilevel"/>
    <w:tmpl w:val="EFCE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467392"/>
    <w:multiLevelType w:val="multilevel"/>
    <w:tmpl w:val="0CE8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F330E2"/>
    <w:multiLevelType w:val="multilevel"/>
    <w:tmpl w:val="1EE8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A4DD8"/>
    <w:multiLevelType w:val="multilevel"/>
    <w:tmpl w:val="142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5B13D5"/>
    <w:multiLevelType w:val="multilevel"/>
    <w:tmpl w:val="F1E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482F15"/>
    <w:multiLevelType w:val="multilevel"/>
    <w:tmpl w:val="0172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60E6D"/>
    <w:multiLevelType w:val="multilevel"/>
    <w:tmpl w:val="4806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2C4C7C"/>
    <w:multiLevelType w:val="multilevel"/>
    <w:tmpl w:val="CB66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36"/>
  </w:num>
  <w:num w:numId="4">
    <w:abstractNumId w:val="34"/>
  </w:num>
  <w:num w:numId="5">
    <w:abstractNumId w:val="29"/>
  </w:num>
  <w:num w:numId="6">
    <w:abstractNumId w:val="25"/>
  </w:num>
  <w:num w:numId="7">
    <w:abstractNumId w:val="33"/>
  </w:num>
  <w:num w:numId="8">
    <w:abstractNumId w:val="6"/>
  </w:num>
  <w:num w:numId="9">
    <w:abstractNumId w:val="14"/>
  </w:num>
  <w:num w:numId="10">
    <w:abstractNumId w:val="15"/>
  </w:num>
  <w:num w:numId="11">
    <w:abstractNumId w:val="30"/>
  </w:num>
  <w:num w:numId="12">
    <w:abstractNumId w:val="21"/>
  </w:num>
  <w:num w:numId="13">
    <w:abstractNumId w:val="2"/>
  </w:num>
  <w:num w:numId="14">
    <w:abstractNumId w:val="16"/>
  </w:num>
  <w:num w:numId="15">
    <w:abstractNumId w:val="8"/>
  </w:num>
  <w:num w:numId="16">
    <w:abstractNumId w:val="19"/>
  </w:num>
  <w:num w:numId="17">
    <w:abstractNumId w:val="31"/>
  </w:num>
  <w:num w:numId="18">
    <w:abstractNumId w:val="22"/>
  </w:num>
  <w:num w:numId="19">
    <w:abstractNumId w:val="11"/>
  </w:num>
  <w:num w:numId="20">
    <w:abstractNumId w:val="26"/>
  </w:num>
  <w:num w:numId="21">
    <w:abstractNumId w:val="3"/>
  </w:num>
  <w:num w:numId="22">
    <w:abstractNumId w:val="20"/>
  </w:num>
  <w:num w:numId="23">
    <w:abstractNumId w:val="5"/>
  </w:num>
  <w:num w:numId="24">
    <w:abstractNumId w:val="13"/>
  </w:num>
  <w:num w:numId="25">
    <w:abstractNumId w:val="28"/>
  </w:num>
  <w:num w:numId="26">
    <w:abstractNumId w:val="7"/>
  </w:num>
  <w:num w:numId="27">
    <w:abstractNumId w:val="10"/>
  </w:num>
  <w:num w:numId="28">
    <w:abstractNumId w:val="37"/>
  </w:num>
  <w:num w:numId="29">
    <w:abstractNumId w:val="9"/>
  </w:num>
  <w:num w:numId="30">
    <w:abstractNumId w:val="32"/>
  </w:num>
  <w:num w:numId="31">
    <w:abstractNumId w:val="27"/>
  </w:num>
  <w:num w:numId="32">
    <w:abstractNumId w:val="1"/>
  </w:num>
  <w:num w:numId="33">
    <w:abstractNumId w:val="4"/>
  </w:num>
  <w:num w:numId="34">
    <w:abstractNumId w:val="12"/>
  </w:num>
  <w:num w:numId="35">
    <w:abstractNumId w:val="18"/>
  </w:num>
  <w:num w:numId="36">
    <w:abstractNumId w:val="0"/>
  </w:num>
  <w:num w:numId="37">
    <w:abstractNumId w:val="24"/>
  </w:num>
  <w:num w:numId="38">
    <w:abstractNumId w:val="3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9B"/>
    <w:rsid w:val="002D2123"/>
    <w:rsid w:val="00937153"/>
    <w:rsid w:val="00AF731B"/>
    <w:rsid w:val="00C26D9B"/>
    <w:rsid w:val="00D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-exam.com/blog/fr/count-nouns-mass-nou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1757</Words>
  <Characters>8806</Characters>
  <Application>Microsoft Office Word</Application>
  <DocSecurity>0</DocSecurity>
  <Lines>303</Lines>
  <Paragraphs>195</Paragraphs>
  <ScaleCrop>false</ScaleCrop>
  <Company>SACC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2020-03-03T19:30:00Z</dcterms:created>
  <dcterms:modified xsi:type="dcterms:W3CDTF">2020-03-03T19:32:00Z</dcterms:modified>
</cp:coreProperties>
</file>