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687" w:rsidRPr="00CA5504" w:rsidRDefault="007C3CA7" w:rsidP="00134687">
      <w:pPr>
        <w:pStyle w:val="a3"/>
        <w:jc w:val="center"/>
        <w:rPr>
          <w:rFonts w:asciiTheme="majorBidi" w:hAnsiTheme="majorBidi" w:cstheme="majorBidi"/>
          <w:sz w:val="44"/>
          <w:szCs w:val="44"/>
          <w:lang w:bidi="ar-IQ"/>
        </w:rPr>
      </w:pPr>
      <w:r>
        <w:rPr>
          <w:rFonts w:asciiTheme="majorBidi" w:hAnsiTheme="majorBidi" w:cstheme="majorBidi"/>
          <w:sz w:val="44"/>
          <w:szCs w:val="44"/>
          <w:lang w:bidi="ar-IQ"/>
        </w:rPr>
        <w:t>Scientific</w:t>
      </w:r>
      <w:r w:rsidR="00134687" w:rsidRPr="00CA5504">
        <w:rPr>
          <w:rFonts w:asciiTheme="majorBidi" w:hAnsiTheme="majorBidi" w:cstheme="majorBidi"/>
          <w:sz w:val="44"/>
          <w:szCs w:val="44"/>
          <w:lang w:bidi="ar-IQ"/>
        </w:rPr>
        <w:t xml:space="preserve"> Translation</w:t>
      </w:r>
    </w:p>
    <w:p w:rsidR="00134687" w:rsidRPr="00CA5504" w:rsidRDefault="005606BA" w:rsidP="007C3CA7">
      <w:pPr>
        <w:pStyle w:val="a3"/>
        <w:jc w:val="center"/>
        <w:rPr>
          <w:rFonts w:asciiTheme="majorBidi" w:hAnsiTheme="majorBidi" w:cstheme="majorBidi"/>
          <w:sz w:val="44"/>
          <w:szCs w:val="44"/>
          <w:rtl/>
          <w:lang w:bidi="ar-IQ"/>
        </w:rPr>
      </w:pPr>
      <w:r>
        <w:rPr>
          <w:rFonts w:asciiTheme="majorBidi" w:hAnsiTheme="majorBidi" w:cstheme="majorBidi"/>
          <w:sz w:val="44"/>
          <w:szCs w:val="44"/>
          <w:rtl/>
          <w:lang w:bidi="ar-IQ"/>
        </w:rPr>
        <w:t>الترجمة</w:t>
      </w:r>
      <w:r w:rsidR="007C3CA7">
        <w:rPr>
          <w:rFonts w:asciiTheme="majorBidi" w:hAnsiTheme="majorBidi" w:cstheme="majorBidi" w:hint="cs"/>
          <w:sz w:val="44"/>
          <w:szCs w:val="44"/>
          <w:rtl/>
          <w:lang w:bidi="ar-IQ"/>
        </w:rPr>
        <w:t xml:space="preserve"> العلمية</w:t>
      </w:r>
      <w:r>
        <w:rPr>
          <w:rFonts w:asciiTheme="majorBidi" w:hAnsiTheme="majorBidi" w:cstheme="majorBidi"/>
          <w:sz w:val="44"/>
          <w:szCs w:val="44"/>
          <w:rtl/>
          <w:lang w:bidi="ar-IQ"/>
        </w:rPr>
        <w:t xml:space="preserve"> </w:t>
      </w:r>
    </w:p>
    <w:p w:rsidR="00134687" w:rsidRPr="00CA5504" w:rsidRDefault="00134687" w:rsidP="00134687">
      <w:pPr>
        <w:pStyle w:val="a3"/>
        <w:jc w:val="center"/>
        <w:rPr>
          <w:rFonts w:asciiTheme="majorBidi" w:hAnsiTheme="majorBidi" w:cstheme="majorBidi"/>
          <w:sz w:val="44"/>
          <w:szCs w:val="44"/>
          <w:lang w:bidi="ar-IQ"/>
        </w:rPr>
      </w:pPr>
    </w:p>
    <w:p w:rsidR="00134687" w:rsidRPr="00CA5504" w:rsidRDefault="00134687" w:rsidP="00134687">
      <w:pPr>
        <w:pStyle w:val="a3"/>
        <w:jc w:val="center"/>
        <w:rPr>
          <w:rFonts w:asciiTheme="majorBidi" w:hAnsiTheme="majorBidi" w:cstheme="majorBidi"/>
          <w:sz w:val="44"/>
          <w:szCs w:val="44"/>
        </w:rPr>
      </w:pPr>
    </w:p>
    <w:p w:rsidR="00134687" w:rsidRPr="00CA5504" w:rsidRDefault="00134687" w:rsidP="00134687">
      <w:pPr>
        <w:pStyle w:val="a3"/>
        <w:jc w:val="both"/>
        <w:rPr>
          <w:rFonts w:asciiTheme="majorBidi" w:hAnsiTheme="majorBidi" w:cstheme="majorBidi"/>
          <w:sz w:val="28"/>
          <w:szCs w:val="28"/>
        </w:rPr>
      </w:pPr>
    </w:p>
    <w:p w:rsidR="00134687" w:rsidRPr="00BA6346" w:rsidRDefault="00134687" w:rsidP="00134687">
      <w:pPr>
        <w:pStyle w:val="a3"/>
        <w:jc w:val="right"/>
        <w:rPr>
          <w:rFonts w:asciiTheme="majorBidi" w:hAnsiTheme="majorBidi" w:cstheme="majorBidi"/>
          <w:sz w:val="32"/>
          <w:szCs w:val="32"/>
        </w:rPr>
      </w:pPr>
      <w:r w:rsidRPr="00BA6346">
        <w:rPr>
          <w:rFonts w:asciiTheme="majorBidi" w:hAnsiTheme="majorBidi" w:cstheme="majorBidi"/>
          <w:sz w:val="32"/>
          <w:szCs w:val="32"/>
        </w:rPr>
        <w:t xml:space="preserve">University of </w:t>
      </w:r>
      <w:r w:rsidR="00C71610">
        <w:rPr>
          <w:rFonts w:asciiTheme="majorBidi" w:hAnsiTheme="majorBidi" w:cstheme="majorBidi"/>
          <w:sz w:val="32"/>
          <w:szCs w:val="32"/>
        </w:rPr>
        <w:t>Al-</w:t>
      </w:r>
      <w:r w:rsidRPr="00BA6346">
        <w:rPr>
          <w:rFonts w:asciiTheme="majorBidi" w:hAnsiTheme="majorBidi" w:cstheme="majorBidi"/>
          <w:sz w:val="32"/>
          <w:szCs w:val="32"/>
        </w:rPr>
        <w:t>Mustansiriyah</w:t>
      </w:r>
    </w:p>
    <w:p w:rsidR="00134687" w:rsidRPr="00BA6346" w:rsidRDefault="00134687" w:rsidP="00134687">
      <w:pPr>
        <w:pStyle w:val="a3"/>
        <w:jc w:val="right"/>
        <w:rPr>
          <w:rFonts w:asciiTheme="majorBidi" w:hAnsiTheme="majorBidi" w:cstheme="majorBidi"/>
          <w:sz w:val="32"/>
          <w:szCs w:val="32"/>
        </w:rPr>
      </w:pPr>
      <w:r w:rsidRPr="00BA6346">
        <w:rPr>
          <w:rFonts w:asciiTheme="majorBidi" w:hAnsiTheme="majorBidi" w:cstheme="majorBidi"/>
          <w:sz w:val="32"/>
          <w:szCs w:val="32"/>
        </w:rPr>
        <w:t>College of Arts</w:t>
      </w:r>
    </w:p>
    <w:p w:rsidR="00134687" w:rsidRPr="00BA6346" w:rsidRDefault="00134687" w:rsidP="00134687">
      <w:pPr>
        <w:pStyle w:val="a3"/>
        <w:jc w:val="right"/>
        <w:rPr>
          <w:rFonts w:asciiTheme="majorBidi" w:hAnsiTheme="majorBidi" w:cstheme="majorBidi"/>
          <w:sz w:val="32"/>
          <w:szCs w:val="32"/>
        </w:rPr>
      </w:pPr>
      <w:r w:rsidRPr="00BA6346">
        <w:rPr>
          <w:rFonts w:asciiTheme="majorBidi" w:hAnsiTheme="majorBidi" w:cstheme="majorBidi"/>
          <w:sz w:val="32"/>
          <w:szCs w:val="32"/>
        </w:rPr>
        <w:t>Translation Department</w:t>
      </w:r>
    </w:p>
    <w:p w:rsidR="00134687" w:rsidRPr="00BA6346" w:rsidRDefault="00134687" w:rsidP="00134687">
      <w:pPr>
        <w:pStyle w:val="a3"/>
        <w:jc w:val="right"/>
        <w:rPr>
          <w:rFonts w:asciiTheme="majorBidi" w:hAnsiTheme="majorBidi" w:cstheme="majorBidi"/>
          <w:sz w:val="32"/>
          <w:szCs w:val="32"/>
        </w:rPr>
      </w:pPr>
      <w:r w:rsidRPr="00BA6346">
        <w:rPr>
          <w:rFonts w:asciiTheme="majorBidi" w:hAnsiTheme="majorBidi" w:cstheme="majorBidi"/>
          <w:sz w:val="32"/>
          <w:szCs w:val="32"/>
        </w:rPr>
        <w:t>Lecturer: Farah Abbas Abo Al-Timen</w:t>
      </w:r>
    </w:p>
    <w:p w:rsidR="00134687" w:rsidRPr="00BA6346" w:rsidRDefault="00134687" w:rsidP="007C3CA7">
      <w:pPr>
        <w:pStyle w:val="a3"/>
        <w:jc w:val="right"/>
        <w:rPr>
          <w:rFonts w:asciiTheme="majorBidi" w:hAnsiTheme="majorBidi" w:cstheme="majorBidi"/>
          <w:sz w:val="32"/>
          <w:szCs w:val="32"/>
        </w:rPr>
      </w:pPr>
      <w:r w:rsidRPr="00BA6346">
        <w:rPr>
          <w:rFonts w:asciiTheme="majorBidi" w:hAnsiTheme="majorBidi" w:cstheme="majorBidi"/>
          <w:sz w:val="32"/>
          <w:szCs w:val="32"/>
        </w:rPr>
        <w:t>4</w:t>
      </w:r>
      <w:r w:rsidRPr="00BA6346">
        <w:rPr>
          <w:rFonts w:asciiTheme="majorBidi" w:hAnsiTheme="majorBidi" w:cstheme="majorBidi"/>
          <w:sz w:val="32"/>
          <w:szCs w:val="32"/>
          <w:vertAlign w:val="superscript"/>
        </w:rPr>
        <w:t>th</w:t>
      </w:r>
      <w:r w:rsidRPr="00BA6346">
        <w:rPr>
          <w:rFonts w:asciiTheme="majorBidi" w:hAnsiTheme="majorBidi" w:cstheme="majorBidi"/>
          <w:sz w:val="32"/>
          <w:szCs w:val="32"/>
        </w:rPr>
        <w:t xml:space="preserve"> stage/ </w:t>
      </w:r>
      <w:r w:rsidR="00743F29">
        <w:rPr>
          <w:rFonts w:asciiTheme="majorBidi" w:hAnsiTheme="majorBidi" w:cstheme="majorBidi"/>
          <w:sz w:val="32"/>
          <w:szCs w:val="32"/>
        </w:rPr>
        <w:t>Morning</w:t>
      </w:r>
      <w:r w:rsidRPr="00BA6346">
        <w:rPr>
          <w:rFonts w:asciiTheme="majorBidi" w:hAnsiTheme="majorBidi" w:cstheme="majorBidi"/>
          <w:sz w:val="32"/>
          <w:szCs w:val="32"/>
        </w:rPr>
        <w:t xml:space="preserve"> classes</w:t>
      </w:r>
    </w:p>
    <w:p w:rsidR="00134687" w:rsidRPr="00CA5504" w:rsidRDefault="00134687" w:rsidP="00134687">
      <w:pPr>
        <w:pStyle w:val="a3"/>
        <w:pBdr>
          <w:bottom w:val="single" w:sz="6" w:space="1" w:color="auto"/>
        </w:pBdr>
        <w:jc w:val="both"/>
        <w:rPr>
          <w:rFonts w:asciiTheme="majorBidi" w:hAnsiTheme="majorBidi" w:cstheme="majorBidi"/>
          <w:sz w:val="28"/>
          <w:szCs w:val="28"/>
        </w:rPr>
      </w:pPr>
    </w:p>
    <w:p w:rsidR="00134687" w:rsidRPr="00CA5504" w:rsidRDefault="00134687" w:rsidP="00134687">
      <w:pPr>
        <w:pStyle w:val="a3"/>
        <w:jc w:val="right"/>
        <w:rPr>
          <w:rFonts w:asciiTheme="majorBidi" w:hAnsiTheme="majorBidi" w:cstheme="majorBidi"/>
          <w:sz w:val="28"/>
          <w:szCs w:val="28"/>
          <w:rtl/>
          <w:lang w:bidi="ar-IQ"/>
        </w:rPr>
      </w:pPr>
    </w:p>
    <w:p w:rsidR="00134687" w:rsidRPr="007C3CA7" w:rsidRDefault="009B4788" w:rsidP="007C3CA7">
      <w:pPr>
        <w:pStyle w:val="a3"/>
        <w:jc w:val="right"/>
        <w:rPr>
          <w:rFonts w:asciiTheme="majorBidi" w:hAnsiTheme="majorBidi" w:cstheme="majorBidi"/>
          <w:sz w:val="32"/>
          <w:szCs w:val="32"/>
          <w:rtl/>
          <w:lang w:bidi="ar-IQ"/>
        </w:rPr>
      </w:pPr>
      <w:r>
        <w:rPr>
          <w:rFonts w:asciiTheme="majorBidi" w:hAnsiTheme="majorBidi" w:cstheme="majorBidi"/>
          <w:sz w:val="32"/>
          <w:szCs w:val="32"/>
          <w:lang w:bidi="ar-IQ"/>
        </w:rPr>
        <w:t>Lecture 3</w:t>
      </w:r>
      <w:r w:rsidR="00A6121C">
        <w:rPr>
          <w:rFonts w:asciiTheme="majorBidi" w:hAnsiTheme="majorBidi" w:cstheme="majorBidi"/>
          <w:sz w:val="32"/>
          <w:szCs w:val="32"/>
          <w:lang w:bidi="ar-IQ"/>
        </w:rPr>
        <w:t xml:space="preserve">: </w:t>
      </w:r>
      <w:r w:rsidR="00C71610">
        <w:rPr>
          <w:rFonts w:asciiTheme="majorBidi" w:hAnsiTheme="majorBidi" w:cstheme="majorBidi"/>
          <w:sz w:val="32"/>
          <w:szCs w:val="32"/>
          <w:lang w:bidi="ar-IQ"/>
        </w:rPr>
        <w:t>Theoretical Part</w:t>
      </w:r>
    </w:p>
    <w:p w:rsidR="00FA1FD0" w:rsidRPr="007C3CA7" w:rsidRDefault="00FA1FD0" w:rsidP="007C3CA7">
      <w:pPr>
        <w:pStyle w:val="a3"/>
        <w:jc w:val="right"/>
        <w:rPr>
          <w:rFonts w:asciiTheme="majorBidi" w:hAnsiTheme="majorBidi" w:cstheme="majorBidi"/>
          <w:sz w:val="32"/>
          <w:szCs w:val="32"/>
          <w:lang w:bidi="ar-IQ"/>
        </w:rPr>
      </w:pPr>
      <w:r w:rsidRPr="007C3CA7">
        <w:rPr>
          <w:rFonts w:asciiTheme="majorBidi" w:hAnsiTheme="majorBidi" w:cstheme="majorBidi"/>
          <w:sz w:val="32"/>
          <w:szCs w:val="32"/>
          <w:lang w:bidi="ar-IQ"/>
        </w:rPr>
        <w:t>Time:</w:t>
      </w:r>
      <w:r w:rsidR="007C3CA7" w:rsidRPr="007C3CA7">
        <w:rPr>
          <w:rFonts w:asciiTheme="majorBidi" w:hAnsiTheme="majorBidi" w:cstheme="majorBidi"/>
          <w:sz w:val="32"/>
          <w:szCs w:val="32"/>
          <w:lang w:bidi="ar-IQ"/>
        </w:rPr>
        <w:t xml:space="preserve"> 10:30</w:t>
      </w:r>
    </w:p>
    <w:p w:rsidR="00134687" w:rsidRPr="007C3CA7" w:rsidRDefault="00FA1FD0" w:rsidP="009B4788">
      <w:pPr>
        <w:pStyle w:val="a3"/>
        <w:jc w:val="right"/>
        <w:rPr>
          <w:rFonts w:asciiTheme="majorBidi" w:hAnsiTheme="majorBidi" w:cstheme="majorBidi"/>
          <w:sz w:val="28"/>
          <w:szCs w:val="28"/>
          <w:lang w:bidi="ar-IQ"/>
        </w:rPr>
      </w:pPr>
      <w:r w:rsidRPr="007C3CA7">
        <w:rPr>
          <w:rFonts w:asciiTheme="majorBidi" w:hAnsiTheme="majorBidi" w:cstheme="majorBidi"/>
          <w:sz w:val="28"/>
          <w:szCs w:val="28"/>
          <w:lang w:bidi="ar-IQ"/>
        </w:rPr>
        <w:t xml:space="preserve">Date: </w:t>
      </w:r>
      <w:r w:rsidR="00B07B0C">
        <w:rPr>
          <w:rFonts w:asciiTheme="majorBidi" w:hAnsiTheme="majorBidi" w:cstheme="majorBidi"/>
          <w:sz w:val="28"/>
          <w:szCs w:val="28"/>
          <w:lang w:bidi="ar-IQ"/>
        </w:rPr>
        <w:t>27</w:t>
      </w:r>
      <w:r w:rsidR="00134687" w:rsidRPr="007C3CA7">
        <w:rPr>
          <w:rFonts w:asciiTheme="majorBidi" w:hAnsiTheme="majorBidi" w:cstheme="majorBidi"/>
          <w:sz w:val="28"/>
          <w:szCs w:val="28"/>
          <w:lang w:bidi="ar-IQ"/>
        </w:rPr>
        <w:t>, Oct, 201</w:t>
      </w:r>
      <w:r w:rsidR="009B4788" w:rsidRPr="007C3CA7">
        <w:rPr>
          <w:rFonts w:asciiTheme="majorBidi" w:hAnsiTheme="majorBidi" w:cstheme="majorBidi"/>
          <w:sz w:val="28"/>
          <w:szCs w:val="28"/>
          <w:lang w:bidi="ar-IQ"/>
        </w:rPr>
        <w:t>8</w:t>
      </w:r>
    </w:p>
    <w:p w:rsidR="00134687" w:rsidRPr="007C3CA7" w:rsidRDefault="00134687" w:rsidP="000905DC">
      <w:pPr>
        <w:pStyle w:val="a3"/>
        <w:jc w:val="both"/>
        <w:rPr>
          <w:rFonts w:asciiTheme="majorBidi" w:hAnsiTheme="majorBidi" w:cstheme="majorBidi"/>
          <w:sz w:val="28"/>
          <w:szCs w:val="28"/>
          <w:lang w:bidi="ar-IQ"/>
        </w:rPr>
      </w:pPr>
    </w:p>
    <w:p w:rsidR="00134687" w:rsidRDefault="00134687" w:rsidP="000905DC">
      <w:pPr>
        <w:pStyle w:val="a3"/>
        <w:jc w:val="both"/>
        <w:rPr>
          <w:rFonts w:asciiTheme="majorBidi" w:hAnsiTheme="majorBidi" w:cstheme="majorBidi"/>
          <w:color w:val="000000" w:themeColor="text1"/>
          <w:sz w:val="28"/>
          <w:szCs w:val="28"/>
        </w:rPr>
      </w:pPr>
    </w:p>
    <w:p w:rsidR="0025403B" w:rsidRDefault="0025403B" w:rsidP="00E1157D">
      <w:pPr>
        <w:pStyle w:val="a3"/>
        <w:rPr>
          <w:rFonts w:asciiTheme="majorBidi" w:hAnsiTheme="majorBidi" w:cstheme="majorBidi"/>
          <w:color w:val="000000" w:themeColor="text1"/>
          <w:sz w:val="36"/>
          <w:szCs w:val="36"/>
          <w:lang w:bidi="ar-IQ"/>
        </w:rPr>
      </w:pPr>
    </w:p>
    <w:p w:rsidR="00A34578" w:rsidRDefault="00A34578" w:rsidP="003F6592">
      <w:pPr>
        <w:pStyle w:val="a3"/>
        <w:jc w:val="right"/>
        <w:rPr>
          <w:rFonts w:asciiTheme="majorBidi" w:hAnsiTheme="majorBidi" w:cstheme="majorBidi" w:hint="cs"/>
          <w:b/>
          <w:bCs/>
          <w:color w:val="000000" w:themeColor="text1"/>
          <w:sz w:val="32"/>
          <w:szCs w:val="32"/>
          <w:lang w:bidi="ar-IQ"/>
        </w:rPr>
      </w:pPr>
    </w:p>
    <w:p w:rsidR="007F11E3" w:rsidRPr="00FD0083" w:rsidRDefault="00692357" w:rsidP="007F11E3">
      <w:pPr>
        <w:pStyle w:val="a3"/>
        <w:jc w:val="right"/>
        <w:rPr>
          <w:rFonts w:asciiTheme="majorBidi" w:hAnsiTheme="majorBidi" w:cstheme="majorBidi"/>
          <w:sz w:val="36"/>
          <w:szCs w:val="36"/>
        </w:rPr>
      </w:pPr>
      <w:r>
        <w:rPr>
          <w:rFonts w:asciiTheme="majorBidi" w:hAnsiTheme="majorBidi" w:cstheme="majorBidi"/>
          <w:sz w:val="36"/>
          <w:szCs w:val="36"/>
        </w:rPr>
        <w:t xml:space="preserve">Understanding </w:t>
      </w:r>
      <w:r w:rsidR="007F11E3" w:rsidRPr="00FD0083">
        <w:rPr>
          <w:rFonts w:asciiTheme="majorBidi" w:hAnsiTheme="majorBidi" w:cstheme="majorBidi"/>
          <w:sz w:val="36"/>
          <w:szCs w:val="36"/>
        </w:rPr>
        <w:t>Scientific Translation</w:t>
      </w:r>
    </w:p>
    <w:p w:rsidR="00692357" w:rsidRDefault="00692357" w:rsidP="00692357">
      <w:pPr>
        <w:bidi w:val="0"/>
        <w:spacing w:after="0" w:line="240" w:lineRule="auto"/>
        <w:jc w:val="both"/>
        <w:rPr>
          <w:rFonts w:asciiTheme="majorBidi" w:eastAsia="Times New Roman" w:hAnsiTheme="majorBidi" w:cstheme="majorBidi"/>
          <w:sz w:val="32"/>
          <w:szCs w:val="32"/>
        </w:rPr>
      </w:pPr>
    </w:p>
    <w:p w:rsidR="003F6592" w:rsidRDefault="00692357" w:rsidP="00692357">
      <w:pPr>
        <w:bidi w:val="0"/>
        <w:spacing w:after="0" w:line="240" w:lineRule="auto"/>
        <w:jc w:val="both"/>
        <w:rPr>
          <w:rFonts w:asciiTheme="majorBidi" w:eastAsia="Times New Roman" w:hAnsiTheme="majorBidi" w:cstheme="majorBidi"/>
          <w:sz w:val="32"/>
          <w:szCs w:val="32"/>
          <w:rtl/>
        </w:rPr>
      </w:pPr>
      <w:r>
        <w:rPr>
          <w:rFonts w:asciiTheme="majorBidi" w:eastAsia="Times New Roman" w:hAnsiTheme="majorBidi" w:cstheme="majorBidi"/>
          <w:sz w:val="32"/>
          <w:szCs w:val="32"/>
        </w:rPr>
        <w:t xml:space="preserve">  Scientific words differ from ordinary and literary words since they don't bear emotional associations and implications. This explains why the translation of a scientific work is supposed to be more direct, free from alternatives, and much less artistic than the other kinds of prose.</w:t>
      </w:r>
    </w:p>
    <w:p w:rsidR="00692357" w:rsidRPr="00692357" w:rsidRDefault="00692357" w:rsidP="00692357">
      <w:pPr>
        <w:bidi w:val="0"/>
        <w:spacing w:after="0" w:line="240" w:lineRule="auto"/>
        <w:jc w:val="both"/>
        <w:rPr>
          <w:rFonts w:asciiTheme="majorBidi" w:eastAsia="Times New Roman" w:hAnsiTheme="majorBidi" w:cstheme="majorBidi"/>
          <w:sz w:val="32"/>
          <w:szCs w:val="32"/>
          <w:rtl/>
        </w:rPr>
      </w:pPr>
    </w:p>
    <w:p w:rsidR="003F6592" w:rsidRPr="00812BE7" w:rsidRDefault="003F6592" w:rsidP="003F6592">
      <w:pPr>
        <w:jc w:val="right"/>
        <w:rPr>
          <w:rFonts w:ascii="Times New Roman" w:eastAsia="Times New Roman" w:hAnsi="Times New Roman" w:cs="Times New Roman"/>
          <w:sz w:val="32"/>
          <w:szCs w:val="32"/>
          <w:lang w:bidi="ar-IQ"/>
        </w:rPr>
      </w:pPr>
      <w:r w:rsidRPr="00812BE7">
        <w:rPr>
          <w:rFonts w:ascii="Times New Roman" w:eastAsia="Times New Roman" w:hAnsi="Times New Roman" w:cs="Times New Roman"/>
          <w:i/>
          <w:iCs/>
          <w:sz w:val="32"/>
          <w:szCs w:val="32"/>
          <w:lang w:bidi="ar-IQ"/>
        </w:rPr>
        <w:t xml:space="preserve"> </w:t>
      </w:r>
      <w:r>
        <w:rPr>
          <w:rFonts w:ascii="Times New Roman" w:eastAsia="Times New Roman" w:hAnsi="Times New Roman" w:cs="Times New Roman"/>
          <w:sz w:val="32"/>
          <w:szCs w:val="32"/>
          <w:lang w:bidi="ar-IQ"/>
        </w:rPr>
        <w:t xml:space="preserve"> </w:t>
      </w:r>
      <w:r w:rsidRPr="00812BE7">
        <w:rPr>
          <w:rFonts w:ascii="Times New Roman" w:eastAsia="Times New Roman" w:hAnsi="Times New Roman" w:cs="Times New Roman"/>
          <w:sz w:val="32"/>
          <w:szCs w:val="32"/>
          <w:lang w:bidi="ar-IQ"/>
        </w:rPr>
        <w:t xml:space="preserve">Scientific translation is the translation of scientific terms of all kinds: medical, physical, chemical, mathematical, technological, computer, Internet, etc. </w:t>
      </w:r>
    </w:p>
    <w:p w:rsidR="00FB5B11" w:rsidRPr="00FB5B11" w:rsidRDefault="00757EDA" w:rsidP="00FB5B11">
      <w:pPr>
        <w:jc w:val="both"/>
        <w:rPr>
          <w:rFonts w:asciiTheme="majorBidi" w:hAnsiTheme="majorBidi" w:cstheme="majorBidi" w:hint="cs"/>
          <w:sz w:val="32"/>
          <w:szCs w:val="32"/>
          <w:rtl/>
          <w:lang w:bidi="ar-IQ"/>
        </w:rPr>
      </w:pPr>
      <w:r>
        <w:rPr>
          <w:rFonts w:asciiTheme="majorBidi" w:hAnsiTheme="majorBidi" w:cstheme="majorBidi"/>
          <w:sz w:val="32"/>
          <w:szCs w:val="32"/>
        </w:rPr>
        <w:t xml:space="preserve">   </w:t>
      </w:r>
      <w:r w:rsidRPr="00757EDA">
        <w:rPr>
          <w:rFonts w:asciiTheme="majorBidi" w:hAnsiTheme="majorBidi" w:cstheme="majorBidi"/>
          <w:sz w:val="32"/>
          <w:szCs w:val="32"/>
        </w:rPr>
        <w:t xml:space="preserve">Translating a scientific text from English into Arabic involves certain translation problems. In fact, Arabic had played an essential role in the progress of science and humanity in general, over the centuries. Arabs in sciences (such as chemistry, geometry, algebra, astronomy, engineering, medicine, etc.) </w:t>
      </w:r>
      <w:r w:rsidRPr="00757EDA">
        <w:rPr>
          <w:rFonts w:asciiTheme="majorBidi" w:hAnsiTheme="majorBidi" w:cstheme="majorBidi"/>
          <w:sz w:val="32"/>
          <w:szCs w:val="32"/>
        </w:rPr>
        <w:lastRenderedPageBreak/>
        <w:t>made valuable and very important additions and contribution to human knowledge, for they were the "pioneers of learning and bringers of light to mediaeval Europe" (</w:t>
      </w:r>
      <w:proofErr w:type="spellStart"/>
      <w:r w:rsidRPr="00757EDA">
        <w:rPr>
          <w:rFonts w:asciiTheme="majorBidi" w:hAnsiTheme="majorBidi" w:cstheme="majorBidi"/>
          <w:color w:val="FF0000"/>
          <w:sz w:val="32"/>
          <w:szCs w:val="32"/>
        </w:rPr>
        <w:t>IIyas</w:t>
      </w:r>
      <w:proofErr w:type="spellEnd"/>
      <w:r w:rsidRPr="00757EDA">
        <w:rPr>
          <w:rFonts w:asciiTheme="majorBidi" w:hAnsiTheme="majorBidi" w:cstheme="majorBidi"/>
          <w:color w:val="FF0000"/>
          <w:sz w:val="32"/>
          <w:szCs w:val="32"/>
        </w:rPr>
        <w:t>, A., 1989: 109-111</w:t>
      </w:r>
      <w:r w:rsidRPr="00757EDA">
        <w:rPr>
          <w:rFonts w:asciiTheme="majorBidi" w:hAnsiTheme="majorBidi" w:cstheme="majorBidi"/>
          <w:sz w:val="32"/>
          <w:szCs w:val="32"/>
        </w:rPr>
        <w:t>).</w:t>
      </w:r>
      <w:r>
        <w:rPr>
          <w:rFonts w:asciiTheme="majorBidi" w:hAnsiTheme="majorBidi" w:cstheme="majorBidi"/>
          <w:sz w:val="32"/>
          <w:szCs w:val="32"/>
        </w:rPr>
        <w:t xml:space="preserve">  Let us consider the following Arabic terms that have entered English in the various fields of science:</w:t>
      </w:r>
      <w:r w:rsidR="00FB5B11">
        <w:rPr>
          <w:rFonts w:asciiTheme="majorBidi" w:hAnsiTheme="majorBidi" w:cstheme="majorBidi"/>
          <w:sz w:val="32"/>
          <w:szCs w:val="32"/>
        </w:rPr>
        <w:t xml:space="preserve">                             </w:t>
      </w:r>
    </w:p>
    <w:p w:rsidR="00757EDA" w:rsidRPr="00FB5B11" w:rsidRDefault="008E7FB4" w:rsidP="008E7FB4">
      <w:pPr>
        <w:pStyle w:val="a3"/>
        <w:jc w:val="right"/>
        <w:rPr>
          <w:rFonts w:asciiTheme="majorBidi" w:hAnsiTheme="majorBidi" w:cstheme="majorBidi"/>
          <w:sz w:val="32"/>
          <w:szCs w:val="32"/>
          <w:lang w:bidi="ar-IQ"/>
        </w:rPr>
      </w:pPr>
      <w:r>
        <w:rPr>
          <w:rFonts w:asciiTheme="majorBidi" w:hAnsiTheme="majorBidi" w:cstheme="majorBidi" w:hint="cs"/>
          <w:sz w:val="32"/>
          <w:szCs w:val="32"/>
          <w:rtl/>
          <w:lang w:bidi="ar-IQ"/>
        </w:rPr>
        <w:t>:</w:t>
      </w:r>
      <w:r w:rsidR="00757EDA" w:rsidRPr="00FB5B11">
        <w:rPr>
          <w:rFonts w:asciiTheme="majorBidi" w:hAnsiTheme="majorBidi" w:cstheme="majorBidi"/>
          <w:sz w:val="32"/>
          <w:szCs w:val="32"/>
          <w:rtl/>
          <w:lang w:bidi="ar-IQ"/>
        </w:rPr>
        <w:t xml:space="preserve">الكيمياء </w:t>
      </w:r>
      <w:r w:rsidR="00757EDA" w:rsidRPr="00FB5B11">
        <w:rPr>
          <w:rFonts w:asciiTheme="majorBidi" w:hAnsiTheme="majorBidi" w:cstheme="majorBidi"/>
          <w:sz w:val="32"/>
          <w:szCs w:val="32"/>
          <w:lang w:bidi="ar-IQ"/>
        </w:rPr>
        <w:t>Chemistry</w:t>
      </w:r>
    </w:p>
    <w:p w:rsidR="008E7FB4" w:rsidRDefault="008E7FB4" w:rsidP="008E7FB4">
      <w:pPr>
        <w:pStyle w:val="a3"/>
        <w:jc w:val="right"/>
        <w:rPr>
          <w:b/>
          <w:bCs/>
        </w:rPr>
      </w:pPr>
    </w:p>
    <w:p w:rsidR="008E7FB4" w:rsidRPr="008E7FB4" w:rsidRDefault="008E7FB4" w:rsidP="008E7FB4">
      <w:pPr>
        <w:pStyle w:val="a3"/>
        <w:jc w:val="both"/>
        <w:rPr>
          <w:rFonts w:asciiTheme="majorBidi" w:hAnsiTheme="majorBidi" w:cstheme="majorBidi"/>
          <w:sz w:val="40"/>
          <w:szCs w:val="40"/>
          <w:rtl/>
          <w:lang w:bidi="ar-IQ"/>
        </w:rPr>
      </w:pPr>
      <w:r>
        <w:rPr>
          <w:rFonts w:asciiTheme="majorBidi" w:hAnsiTheme="majorBidi" w:cstheme="majorBidi"/>
          <w:sz w:val="28"/>
          <w:szCs w:val="28"/>
        </w:rPr>
        <w:t xml:space="preserve">   </w:t>
      </w:r>
      <w:r w:rsidRPr="008E7FB4">
        <w:rPr>
          <w:rFonts w:asciiTheme="majorBidi" w:hAnsiTheme="majorBidi" w:cstheme="majorBidi"/>
          <w:sz w:val="28"/>
          <w:szCs w:val="28"/>
        </w:rPr>
        <w:t xml:space="preserve">The word </w:t>
      </w:r>
      <w:hyperlink r:id="rId6" w:tooltip="Chemistry (word)" w:history="1">
        <w:r w:rsidRPr="008E7FB4">
          <w:rPr>
            <w:rStyle w:val="Hyperlink"/>
            <w:rFonts w:asciiTheme="majorBidi" w:hAnsiTheme="majorBidi" w:cstheme="majorBidi"/>
            <w:color w:val="auto"/>
            <w:sz w:val="28"/>
            <w:szCs w:val="28"/>
            <w:u w:val="none"/>
          </w:rPr>
          <w:t>chemistry</w:t>
        </w:r>
      </w:hyperlink>
      <w:r w:rsidRPr="008E7FB4">
        <w:rPr>
          <w:rFonts w:asciiTheme="majorBidi" w:hAnsiTheme="majorBidi" w:cstheme="majorBidi"/>
          <w:sz w:val="28"/>
          <w:szCs w:val="28"/>
        </w:rPr>
        <w:t xml:space="preserve"> comes from </w:t>
      </w:r>
      <w:r>
        <w:rPr>
          <w:rFonts w:asciiTheme="majorBidi" w:hAnsiTheme="majorBidi" w:cstheme="majorBidi"/>
          <w:sz w:val="28"/>
          <w:szCs w:val="28"/>
        </w:rPr>
        <w:t>"</w:t>
      </w:r>
      <w:hyperlink r:id="rId7" w:tooltip="Alchemy" w:history="1">
        <w:r w:rsidRPr="008E7FB4">
          <w:rPr>
            <w:rStyle w:val="Hyperlink"/>
            <w:rFonts w:asciiTheme="majorBidi" w:hAnsiTheme="majorBidi" w:cstheme="majorBidi"/>
            <w:color w:val="auto"/>
            <w:sz w:val="28"/>
            <w:szCs w:val="28"/>
            <w:u w:val="none"/>
          </w:rPr>
          <w:t>alchemy</w:t>
        </w:r>
      </w:hyperlink>
      <w:r>
        <w:rPr>
          <w:rFonts w:asciiTheme="majorBidi" w:hAnsiTheme="majorBidi" w:cstheme="majorBidi"/>
          <w:sz w:val="28"/>
          <w:szCs w:val="28"/>
        </w:rPr>
        <w:t>"</w:t>
      </w:r>
      <w:r w:rsidRPr="008E7FB4">
        <w:rPr>
          <w:rFonts w:asciiTheme="majorBidi" w:hAnsiTheme="majorBidi" w:cstheme="majorBidi"/>
          <w:sz w:val="28"/>
          <w:szCs w:val="28"/>
        </w:rPr>
        <w:t xml:space="preserve">, (from </w:t>
      </w:r>
      <w:hyperlink r:id="rId8" w:tooltip="Arabic" w:history="1">
        <w:r w:rsidRPr="008E7FB4">
          <w:rPr>
            <w:rStyle w:val="Hyperlink"/>
            <w:rFonts w:asciiTheme="majorBidi" w:hAnsiTheme="majorBidi" w:cstheme="majorBidi"/>
            <w:color w:val="auto"/>
            <w:sz w:val="28"/>
            <w:szCs w:val="28"/>
            <w:u w:val="none"/>
          </w:rPr>
          <w:t>Arabic</w:t>
        </w:r>
      </w:hyperlink>
      <w:r w:rsidRPr="008E7FB4">
        <w:rPr>
          <w:rFonts w:asciiTheme="majorBidi" w:hAnsiTheme="majorBidi" w:cstheme="majorBidi"/>
          <w:sz w:val="28"/>
          <w:szCs w:val="28"/>
        </w:rPr>
        <w:t>: al-</w:t>
      </w:r>
      <w:proofErr w:type="spellStart"/>
      <w:r w:rsidRPr="008E7FB4">
        <w:rPr>
          <w:rFonts w:asciiTheme="majorBidi" w:hAnsiTheme="majorBidi" w:cstheme="majorBidi"/>
          <w:sz w:val="28"/>
          <w:szCs w:val="28"/>
        </w:rPr>
        <w:t>kīmiyā</w:t>
      </w:r>
      <w:proofErr w:type="spellEnd"/>
      <w:r w:rsidRPr="008E7FB4">
        <w:rPr>
          <w:rFonts w:asciiTheme="majorBidi" w:hAnsiTheme="majorBidi" w:cstheme="majorBidi"/>
          <w:sz w:val="28"/>
          <w:szCs w:val="28"/>
        </w:rPr>
        <w:t xml:space="preserve">) was an ancient branch of </w:t>
      </w:r>
      <w:hyperlink r:id="rId9" w:tooltip="Natural philosophy" w:history="1">
        <w:r w:rsidRPr="008E7FB4">
          <w:rPr>
            <w:rStyle w:val="Hyperlink"/>
            <w:rFonts w:asciiTheme="majorBidi" w:hAnsiTheme="majorBidi" w:cstheme="majorBidi"/>
            <w:color w:val="auto"/>
            <w:sz w:val="28"/>
            <w:szCs w:val="28"/>
            <w:u w:val="none"/>
          </w:rPr>
          <w:t>natural philosophy</w:t>
        </w:r>
      </w:hyperlink>
      <w:r w:rsidRPr="008E7FB4">
        <w:rPr>
          <w:rFonts w:asciiTheme="majorBidi" w:hAnsiTheme="majorBidi" w:cstheme="majorBidi"/>
          <w:sz w:val="28"/>
          <w:szCs w:val="28"/>
        </w:rPr>
        <w:t xml:space="preserve">, a </w:t>
      </w:r>
      <w:hyperlink r:id="rId10" w:tooltip="Philosophical" w:history="1">
        <w:r w:rsidRPr="008E7FB4">
          <w:rPr>
            <w:rStyle w:val="Hyperlink"/>
            <w:rFonts w:asciiTheme="majorBidi" w:hAnsiTheme="majorBidi" w:cstheme="majorBidi"/>
            <w:color w:val="auto"/>
            <w:sz w:val="28"/>
            <w:szCs w:val="28"/>
            <w:u w:val="none"/>
          </w:rPr>
          <w:t>philosophical</w:t>
        </w:r>
      </w:hyperlink>
      <w:r w:rsidRPr="008E7FB4">
        <w:rPr>
          <w:rFonts w:asciiTheme="majorBidi" w:hAnsiTheme="majorBidi" w:cstheme="majorBidi"/>
          <w:sz w:val="28"/>
          <w:szCs w:val="28"/>
        </w:rPr>
        <w:t xml:space="preserve"> and </w:t>
      </w:r>
      <w:hyperlink r:id="rId11" w:tooltip="Protoscience" w:history="1">
        <w:r w:rsidRPr="008E7FB4">
          <w:rPr>
            <w:rStyle w:val="Hyperlink"/>
            <w:rFonts w:asciiTheme="majorBidi" w:hAnsiTheme="majorBidi" w:cstheme="majorBidi"/>
            <w:color w:val="auto"/>
            <w:sz w:val="28"/>
            <w:szCs w:val="28"/>
            <w:u w:val="none"/>
          </w:rPr>
          <w:t>proto</w:t>
        </w:r>
        <w:r>
          <w:rPr>
            <w:rStyle w:val="Hyperlink"/>
            <w:rFonts w:asciiTheme="majorBidi" w:hAnsiTheme="majorBidi" w:cstheme="majorBidi"/>
            <w:color w:val="auto"/>
            <w:sz w:val="28"/>
            <w:szCs w:val="28"/>
            <w:u w:val="none"/>
          </w:rPr>
          <w:t>-</w:t>
        </w:r>
        <w:r w:rsidRPr="008E7FB4">
          <w:rPr>
            <w:rStyle w:val="Hyperlink"/>
            <w:rFonts w:asciiTheme="majorBidi" w:hAnsiTheme="majorBidi" w:cstheme="majorBidi"/>
            <w:color w:val="auto"/>
            <w:sz w:val="28"/>
            <w:szCs w:val="28"/>
            <w:u w:val="none"/>
          </w:rPr>
          <w:t>scientific</w:t>
        </w:r>
      </w:hyperlink>
      <w:r w:rsidRPr="008E7FB4">
        <w:rPr>
          <w:rFonts w:asciiTheme="majorBidi" w:hAnsiTheme="majorBidi" w:cstheme="majorBidi"/>
          <w:sz w:val="28"/>
          <w:szCs w:val="28"/>
        </w:rPr>
        <w:t xml:space="preserve"> tradition </w:t>
      </w:r>
      <w:r w:rsidRPr="008E7FB4">
        <w:rPr>
          <w:rFonts w:asciiTheme="majorBidi" w:hAnsiTheme="majorBidi" w:cstheme="majorBidi"/>
          <w:sz w:val="28"/>
          <w:szCs w:val="28"/>
        </w:rPr>
        <w:t>practiced</w:t>
      </w:r>
      <w:r w:rsidRPr="008E7FB4">
        <w:rPr>
          <w:rFonts w:asciiTheme="majorBidi" w:hAnsiTheme="majorBidi" w:cstheme="majorBidi"/>
          <w:sz w:val="28"/>
          <w:szCs w:val="28"/>
        </w:rPr>
        <w:t xml:space="preserve"> throughout Europe, Africa, and Asia, originating in </w:t>
      </w:r>
      <w:hyperlink r:id="rId12" w:tooltip="Egypt (Roman province)" w:history="1">
        <w:r w:rsidRPr="008E7FB4">
          <w:rPr>
            <w:rStyle w:val="Hyperlink"/>
            <w:rFonts w:asciiTheme="majorBidi" w:hAnsiTheme="majorBidi" w:cstheme="majorBidi"/>
            <w:color w:val="auto"/>
            <w:sz w:val="28"/>
            <w:szCs w:val="28"/>
            <w:u w:val="none"/>
          </w:rPr>
          <w:t>Greco-Roman Egypt</w:t>
        </w:r>
      </w:hyperlink>
      <w:r w:rsidRPr="008E7FB4">
        <w:rPr>
          <w:rFonts w:asciiTheme="majorBidi" w:hAnsiTheme="majorBidi" w:cstheme="majorBidi"/>
          <w:sz w:val="28"/>
          <w:szCs w:val="28"/>
        </w:rPr>
        <w:t xml:space="preserve"> in the first few centuries</w:t>
      </w:r>
      <w:hyperlink r:id="rId13" w:anchor="cite_note-Routledge-2" w:history="1">
        <w:r>
          <w:rPr>
            <w:rStyle w:val="Hyperlink"/>
            <w:rFonts w:asciiTheme="majorBidi" w:hAnsiTheme="majorBidi" w:cstheme="majorBidi"/>
            <w:color w:val="auto"/>
            <w:sz w:val="28"/>
            <w:szCs w:val="28"/>
            <w:u w:val="none"/>
            <w:vertAlign w:val="superscript"/>
          </w:rPr>
          <w:t>[1</w:t>
        </w:r>
        <w:r w:rsidRPr="008E7FB4">
          <w:rPr>
            <w:rStyle w:val="Hyperlink"/>
            <w:rFonts w:asciiTheme="majorBidi" w:hAnsiTheme="majorBidi" w:cstheme="majorBidi"/>
            <w:color w:val="auto"/>
            <w:sz w:val="28"/>
            <w:szCs w:val="28"/>
            <w:u w:val="none"/>
            <w:vertAlign w:val="superscript"/>
          </w:rPr>
          <w:t>]</w:t>
        </w:r>
      </w:hyperlink>
      <w:r>
        <w:rPr>
          <w:rFonts w:asciiTheme="majorBidi" w:hAnsiTheme="majorBidi" w:cstheme="majorBidi"/>
          <w:sz w:val="28"/>
          <w:szCs w:val="28"/>
        </w:rPr>
        <w:t xml:space="preserve">.               </w:t>
      </w:r>
    </w:p>
    <w:p w:rsidR="008E7FB4" w:rsidRDefault="008E7FB4" w:rsidP="00FB5B11">
      <w:pPr>
        <w:pStyle w:val="a3"/>
        <w:rPr>
          <w:rFonts w:asciiTheme="majorBidi" w:hAnsiTheme="majorBidi" w:cstheme="majorBidi" w:hint="cs"/>
          <w:sz w:val="32"/>
          <w:szCs w:val="32"/>
          <w:rtl/>
          <w:lang w:bidi="ar-IQ"/>
        </w:rPr>
      </w:pPr>
    </w:p>
    <w:p w:rsidR="00757EDA" w:rsidRPr="00FB5B11" w:rsidRDefault="008E7FB4" w:rsidP="008E7FB4">
      <w:pPr>
        <w:pStyle w:val="a3"/>
        <w:jc w:val="right"/>
        <w:rPr>
          <w:rFonts w:asciiTheme="majorBidi" w:hAnsiTheme="majorBidi" w:cstheme="majorBidi"/>
          <w:sz w:val="32"/>
          <w:szCs w:val="32"/>
          <w:rtl/>
          <w:lang w:bidi="ar-IQ"/>
        </w:rPr>
      </w:pPr>
      <w:r>
        <w:rPr>
          <w:rFonts w:asciiTheme="majorBidi" w:hAnsiTheme="majorBidi" w:cstheme="majorBidi" w:hint="cs"/>
          <w:sz w:val="32"/>
          <w:szCs w:val="32"/>
          <w:rtl/>
          <w:lang w:bidi="ar-IQ"/>
        </w:rPr>
        <w:t>:</w:t>
      </w:r>
      <w:r w:rsidR="00FB5B11" w:rsidRPr="00FB5B11">
        <w:rPr>
          <w:rFonts w:asciiTheme="majorBidi" w:hAnsiTheme="majorBidi" w:cstheme="majorBidi"/>
          <w:sz w:val="32"/>
          <w:szCs w:val="32"/>
          <w:rtl/>
          <w:lang w:bidi="ar-IQ"/>
        </w:rPr>
        <w:t>اللوغاريتم</w:t>
      </w:r>
      <w:r w:rsidR="00757EDA" w:rsidRPr="00FB5B11">
        <w:rPr>
          <w:rFonts w:asciiTheme="majorBidi" w:hAnsiTheme="majorBidi" w:cstheme="majorBidi"/>
          <w:sz w:val="32"/>
          <w:szCs w:val="32"/>
          <w:rtl/>
          <w:lang w:bidi="ar-IQ"/>
        </w:rPr>
        <w:t xml:space="preserve"> : نظام العد </w:t>
      </w:r>
      <w:r w:rsidR="00757EDA" w:rsidRPr="00FB5B11">
        <w:rPr>
          <w:rFonts w:asciiTheme="majorBidi" w:hAnsiTheme="majorBidi" w:cstheme="majorBidi"/>
          <w:sz w:val="32"/>
          <w:szCs w:val="32"/>
          <w:lang w:bidi="ar-IQ"/>
        </w:rPr>
        <w:t xml:space="preserve">Algorithm </w:t>
      </w:r>
    </w:p>
    <w:p w:rsidR="008E7FB4" w:rsidRPr="001B637F" w:rsidRDefault="008E7FB4" w:rsidP="00FB5B11">
      <w:pPr>
        <w:pStyle w:val="a3"/>
        <w:rPr>
          <w:rFonts w:asciiTheme="majorBidi" w:hAnsiTheme="majorBidi" w:cstheme="majorBidi"/>
          <w:sz w:val="32"/>
          <w:szCs w:val="32"/>
          <w:rtl/>
          <w:lang w:bidi="ar-IQ"/>
        </w:rPr>
      </w:pPr>
    </w:p>
    <w:p w:rsidR="008E7FB4" w:rsidRPr="001B637F" w:rsidRDefault="008E7FB4" w:rsidP="001B637F">
      <w:pPr>
        <w:pStyle w:val="a3"/>
        <w:jc w:val="both"/>
        <w:rPr>
          <w:rFonts w:asciiTheme="majorBidi" w:hAnsiTheme="majorBidi" w:cstheme="majorBidi"/>
          <w:sz w:val="28"/>
          <w:szCs w:val="28"/>
          <w:rtl/>
          <w:lang w:bidi="ar-IQ"/>
        </w:rPr>
      </w:pPr>
      <w:r w:rsidRPr="001B637F">
        <w:rPr>
          <w:rFonts w:asciiTheme="majorBidi" w:hAnsiTheme="majorBidi" w:cstheme="majorBidi"/>
          <w:sz w:val="28"/>
          <w:szCs w:val="28"/>
        </w:rPr>
        <w:t xml:space="preserve">   </w:t>
      </w:r>
      <w:r w:rsidRPr="001B637F">
        <w:rPr>
          <w:rFonts w:asciiTheme="majorBidi" w:hAnsiTheme="majorBidi" w:cstheme="majorBidi"/>
          <w:sz w:val="28"/>
          <w:szCs w:val="28"/>
        </w:rPr>
        <w:t xml:space="preserve">The word 'algorithm' has its roots in Latinizing the name of </w:t>
      </w:r>
      <w:hyperlink r:id="rId14" w:tooltip="Muhammad ibn Musa al-Khwarizmi" w:history="1">
        <w:r w:rsidRPr="001B637F">
          <w:rPr>
            <w:rStyle w:val="Hyperlink"/>
            <w:rFonts w:asciiTheme="majorBidi" w:hAnsiTheme="majorBidi" w:cstheme="majorBidi"/>
            <w:color w:val="auto"/>
            <w:sz w:val="28"/>
            <w:szCs w:val="28"/>
            <w:u w:val="none"/>
          </w:rPr>
          <w:t xml:space="preserve">Muhammad </w:t>
        </w:r>
        <w:proofErr w:type="spellStart"/>
        <w:r w:rsidRPr="001B637F">
          <w:rPr>
            <w:rStyle w:val="Hyperlink"/>
            <w:rFonts w:asciiTheme="majorBidi" w:hAnsiTheme="majorBidi" w:cstheme="majorBidi"/>
            <w:color w:val="auto"/>
            <w:sz w:val="28"/>
            <w:szCs w:val="28"/>
            <w:u w:val="none"/>
          </w:rPr>
          <w:t>ibn</w:t>
        </w:r>
        <w:proofErr w:type="spellEnd"/>
        <w:r w:rsidRPr="001B637F">
          <w:rPr>
            <w:rStyle w:val="Hyperlink"/>
            <w:rFonts w:asciiTheme="majorBidi" w:hAnsiTheme="majorBidi" w:cstheme="majorBidi"/>
            <w:color w:val="auto"/>
            <w:sz w:val="28"/>
            <w:szCs w:val="28"/>
            <w:u w:val="none"/>
          </w:rPr>
          <w:t xml:space="preserve"> Musa al-Khwarizmi</w:t>
        </w:r>
      </w:hyperlink>
      <w:r w:rsidRPr="001B637F">
        <w:rPr>
          <w:rFonts w:asciiTheme="majorBidi" w:hAnsiTheme="majorBidi" w:cstheme="majorBidi"/>
          <w:sz w:val="28"/>
          <w:szCs w:val="28"/>
        </w:rPr>
        <w:t xml:space="preserve"> in a first step to </w:t>
      </w:r>
      <w:r w:rsidRPr="001B637F">
        <w:rPr>
          <w:rFonts w:asciiTheme="majorBidi" w:hAnsiTheme="majorBidi" w:cstheme="majorBidi"/>
          <w:i/>
          <w:iCs/>
          <w:sz w:val="28"/>
          <w:szCs w:val="28"/>
        </w:rPr>
        <w:t>algorismus</w:t>
      </w:r>
      <w:r w:rsidRPr="001B637F">
        <w:rPr>
          <w:rFonts w:asciiTheme="majorBidi" w:hAnsiTheme="majorBidi" w:cstheme="majorBidi"/>
          <w:sz w:val="28"/>
          <w:szCs w:val="28"/>
        </w:rPr>
        <w:t>.</w:t>
      </w:r>
      <w:r w:rsidR="001B637F" w:rsidRPr="001B637F">
        <w:rPr>
          <w:rFonts w:asciiTheme="majorBidi" w:hAnsiTheme="majorBidi" w:cstheme="majorBidi"/>
          <w:sz w:val="28"/>
          <w:szCs w:val="28"/>
        </w:rPr>
        <w:t xml:space="preserve"> Al- Khawarizimi </w:t>
      </w:r>
      <w:r w:rsidR="001B637F" w:rsidRPr="001B637F">
        <w:rPr>
          <w:rFonts w:asciiTheme="majorBidi" w:hAnsiTheme="majorBidi" w:cstheme="majorBidi"/>
          <w:sz w:val="28"/>
          <w:szCs w:val="28"/>
        </w:rPr>
        <w:t xml:space="preserve">was a </w:t>
      </w:r>
      <w:hyperlink r:id="rId15" w:tooltip="Persian people" w:history="1">
        <w:r w:rsidR="001B637F" w:rsidRPr="001B637F">
          <w:rPr>
            <w:rStyle w:val="Hyperlink"/>
            <w:rFonts w:asciiTheme="majorBidi" w:hAnsiTheme="majorBidi" w:cstheme="majorBidi"/>
            <w:color w:val="auto"/>
            <w:sz w:val="28"/>
            <w:szCs w:val="28"/>
            <w:u w:val="none"/>
          </w:rPr>
          <w:t>Persian</w:t>
        </w:r>
      </w:hyperlink>
      <w:r w:rsidR="001B637F" w:rsidRPr="001B637F">
        <w:rPr>
          <w:rFonts w:asciiTheme="majorBidi" w:hAnsiTheme="majorBidi" w:cstheme="majorBidi"/>
          <w:sz w:val="28"/>
          <w:szCs w:val="28"/>
        </w:rPr>
        <w:t xml:space="preserve"> mathematician, </w:t>
      </w:r>
      <w:hyperlink r:id="rId16" w:tooltip="Astronomer" w:history="1">
        <w:r w:rsidR="001B637F" w:rsidRPr="001B637F">
          <w:rPr>
            <w:rStyle w:val="Hyperlink"/>
            <w:rFonts w:asciiTheme="majorBidi" w:hAnsiTheme="majorBidi" w:cstheme="majorBidi"/>
            <w:color w:val="auto"/>
            <w:sz w:val="28"/>
            <w:szCs w:val="28"/>
            <w:u w:val="none"/>
          </w:rPr>
          <w:t>astronomer</w:t>
        </w:r>
      </w:hyperlink>
      <w:r w:rsidR="001B637F" w:rsidRPr="001B637F">
        <w:rPr>
          <w:rFonts w:asciiTheme="majorBidi" w:hAnsiTheme="majorBidi" w:cstheme="majorBidi"/>
          <w:sz w:val="28"/>
          <w:szCs w:val="28"/>
        </w:rPr>
        <w:t xml:space="preserve">, </w:t>
      </w:r>
      <w:hyperlink r:id="rId17" w:tooltip="Geographer" w:history="1">
        <w:r w:rsidR="001B637F" w:rsidRPr="001B637F">
          <w:rPr>
            <w:rStyle w:val="Hyperlink"/>
            <w:rFonts w:asciiTheme="majorBidi" w:hAnsiTheme="majorBidi" w:cstheme="majorBidi"/>
            <w:color w:val="auto"/>
            <w:sz w:val="28"/>
            <w:szCs w:val="28"/>
            <w:u w:val="none"/>
          </w:rPr>
          <w:t>geographer</w:t>
        </w:r>
      </w:hyperlink>
      <w:r w:rsidR="001B637F" w:rsidRPr="001B637F">
        <w:rPr>
          <w:rFonts w:asciiTheme="majorBidi" w:hAnsiTheme="majorBidi" w:cstheme="majorBidi"/>
          <w:sz w:val="28"/>
          <w:szCs w:val="28"/>
        </w:rPr>
        <w:t xml:space="preserve">, and scholar in the </w:t>
      </w:r>
      <w:hyperlink r:id="rId18" w:tooltip="House of Wisdom" w:history="1">
        <w:r w:rsidR="001B637F" w:rsidRPr="001B637F">
          <w:rPr>
            <w:rStyle w:val="Hyperlink"/>
            <w:rFonts w:asciiTheme="majorBidi" w:hAnsiTheme="majorBidi" w:cstheme="majorBidi"/>
            <w:color w:val="auto"/>
            <w:sz w:val="28"/>
            <w:szCs w:val="28"/>
            <w:u w:val="none"/>
          </w:rPr>
          <w:t>House of Wisdom</w:t>
        </w:r>
      </w:hyperlink>
      <w:r w:rsidR="001B637F" w:rsidRPr="001B637F">
        <w:rPr>
          <w:rFonts w:asciiTheme="majorBidi" w:hAnsiTheme="majorBidi" w:cstheme="majorBidi"/>
          <w:sz w:val="28"/>
          <w:szCs w:val="28"/>
        </w:rPr>
        <w:t xml:space="preserve"> in </w:t>
      </w:r>
      <w:hyperlink r:id="rId19" w:tooltip="Baghdad" w:history="1">
        <w:r w:rsidR="001B637F" w:rsidRPr="001B637F">
          <w:rPr>
            <w:rStyle w:val="Hyperlink"/>
            <w:rFonts w:asciiTheme="majorBidi" w:hAnsiTheme="majorBidi" w:cstheme="majorBidi"/>
            <w:color w:val="auto"/>
            <w:sz w:val="28"/>
            <w:szCs w:val="28"/>
            <w:u w:val="none"/>
          </w:rPr>
          <w:t>Baghdad</w:t>
        </w:r>
      </w:hyperlink>
      <w:r w:rsidR="001B637F" w:rsidRPr="001B637F">
        <w:rPr>
          <w:rFonts w:asciiTheme="majorBidi" w:hAnsiTheme="majorBidi" w:cstheme="majorBidi"/>
          <w:sz w:val="28"/>
          <w:szCs w:val="28"/>
        </w:rPr>
        <w:t xml:space="preserve">, whose name means 'the native of </w:t>
      </w:r>
      <w:hyperlink r:id="rId20" w:tooltip="Khwarazm" w:history="1">
        <w:r w:rsidR="001B637F" w:rsidRPr="001B637F">
          <w:rPr>
            <w:rStyle w:val="Hyperlink"/>
            <w:rFonts w:asciiTheme="majorBidi" w:hAnsiTheme="majorBidi" w:cstheme="majorBidi"/>
            <w:color w:val="auto"/>
            <w:sz w:val="28"/>
            <w:szCs w:val="28"/>
            <w:u w:val="none"/>
          </w:rPr>
          <w:t>Khwarazm</w:t>
        </w:r>
      </w:hyperlink>
      <w:r w:rsidR="001B637F" w:rsidRPr="001B637F">
        <w:rPr>
          <w:rFonts w:asciiTheme="majorBidi" w:hAnsiTheme="majorBidi" w:cstheme="majorBidi"/>
          <w:sz w:val="28"/>
          <w:szCs w:val="28"/>
        </w:rPr>
        <w:t xml:space="preserve">', a region that was part of </w:t>
      </w:r>
      <w:hyperlink r:id="rId21" w:tooltip="Greater Iran" w:history="1">
        <w:r w:rsidR="001B637F" w:rsidRPr="001B637F">
          <w:rPr>
            <w:rStyle w:val="Hyperlink"/>
            <w:rFonts w:asciiTheme="majorBidi" w:hAnsiTheme="majorBidi" w:cstheme="majorBidi"/>
            <w:color w:val="auto"/>
            <w:sz w:val="28"/>
            <w:szCs w:val="28"/>
            <w:u w:val="none"/>
          </w:rPr>
          <w:t>Greater Iran</w:t>
        </w:r>
      </w:hyperlink>
      <w:r w:rsidR="001B637F" w:rsidRPr="001B637F">
        <w:rPr>
          <w:rFonts w:asciiTheme="majorBidi" w:hAnsiTheme="majorBidi" w:cstheme="majorBidi"/>
          <w:sz w:val="28"/>
          <w:szCs w:val="28"/>
        </w:rPr>
        <w:t xml:space="preserve"> and is now in </w:t>
      </w:r>
      <w:hyperlink r:id="rId22" w:tooltip="Uzbekistan" w:history="1">
        <w:r w:rsidR="001B637F" w:rsidRPr="001B637F">
          <w:rPr>
            <w:rStyle w:val="Hyperlink"/>
            <w:rFonts w:asciiTheme="majorBidi" w:hAnsiTheme="majorBidi" w:cstheme="majorBidi"/>
            <w:color w:val="auto"/>
            <w:sz w:val="28"/>
            <w:szCs w:val="28"/>
            <w:u w:val="none"/>
          </w:rPr>
          <w:t>Uzbekistan</w:t>
        </w:r>
      </w:hyperlink>
      <w:r w:rsidR="001B637F">
        <w:rPr>
          <w:rFonts w:asciiTheme="majorBidi" w:hAnsiTheme="majorBidi" w:cstheme="majorBidi"/>
          <w:sz w:val="28"/>
          <w:szCs w:val="28"/>
        </w:rPr>
        <w:t>.</w:t>
      </w:r>
      <w:r w:rsidR="001B637F" w:rsidRPr="001B637F">
        <w:rPr>
          <w:rFonts w:asciiTheme="majorBidi" w:hAnsiTheme="majorBidi" w:cstheme="majorBidi"/>
          <w:sz w:val="28"/>
          <w:szCs w:val="28"/>
          <w:vertAlign w:val="superscript"/>
        </w:rPr>
        <w:t xml:space="preserve"> </w:t>
      </w:r>
      <w:hyperlink r:id="rId23" w:anchor="cite_note-Hogendijk-13" w:history="1">
        <w:r w:rsidRPr="001B637F">
          <w:rPr>
            <w:rStyle w:val="Hyperlink"/>
            <w:rFonts w:asciiTheme="majorBidi" w:hAnsiTheme="majorBidi" w:cstheme="majorBidi"/>
            <w:color w:val="auto"/>
            <w:sz w:val="28"/>
            <w:szCs w:val="28"/>
            <w:u w:val="none"/>
            <w:vertAlign w:val="superscript"/>
          </w:rPr>
          <w:t>[2</w:t>
        </w:r>
        <w:r w:rsidRPr="001B637F">
          <w:rPr>
            <w:rStyle w:val="Hyperlink"/>
            <w:rFonts w:asciiTheme="majorBidi" w:hAnsiTheme="majorBidi" w:cstheme="majorBidi"/>
            <w:color w:val="auto"/>
            <w:sz w:val="28"/>
            <w:szCs w:val="28"/>
            <w:u w:val="none"/>
            <w:vertAlign w:val="superscript"/>
          </w:rPr>
          <w:t>]</w:t>
        </w:r>
      </w:hyperlink>
      <w:r w:rsidR="001B637F">
        <w:rPr>
          <w:rFonts w:asciiTheme="majorBidi" w:hAnsiTheme="majorBidi" w:cstheme="majorBidi"/>
          <w:sz w:val="28"/>
          <w:szCs w:val="28"/>
          <w:vertAlign w:val="superscript"/>
        </w:rPr>
        <w:t xml:space="preserve">                                                                                                       </w:t>
      </w:r>
      <w:r w:rsidRPr="001B637F">
        <w:rPr>
          <w:rFonts w:asciiTheme="majorBidi" w:hAnsiTheme="majorBidi" w:cstheme="majorBidi"/>
          <w:sz w:val="28"/>
          <w:szCs w:val="28"/>
          <w:vertAlign w:val="superscript"/>
        </w:rPr>
        <w:t xml:space="preserve">                                              </w:t>
      </w:r>
    </w:p>
    <w:p w:rsidR="008E7FB4" w:rsidRDefault="008E7FB4" w:rsidP="00FB5B11">
      <w:pPr>
        <w:pStyle w:val="a3"/>
        <w:rPr>
          <w:rFonts w:asciiTheme="majorBidi" w:hAnsiTheme="majorBidi" w:cstheme="majorBidi" w:hint="cs"/>
          <w:sz w:val="32"/>
          <w:szCs w:val="32"/>
          <w:rtl/>
          <w:lang w:bidi="ar-IQ"/>
        </w:rPr>
      </w:pPr>
    </w:p>
    <w:p w:rsidR="00757EDA" w:rsidRPr="00FB5B11" w:rsidRDefault="008E7FB4" w:rsidP="008E7FB4">
      <w:pPr>
        <w:pStyle w:val="a3"/>
        <w:jc w:val="right"/>
        <w:rPr>
          <w:rFonts w:asciiTheme="majorBidi" w:hAnsiTheme="majorBidi" w:cstheme="majorBidi"/>
          <w:sz w:val="32"/>
          <w:szCs w:val="32"/>
          <w:lang w:bidi="ar-IQ"/>
        </w:rPr>
      </w:pPr>
      <w:r>
        <w:rPr>
          <w:rFonts w:asciiTheme="majorBidi" w:hAnsiTheme="majorBidi" w:cstheme="majorBidi" w:hint="cs"/>
          <w:sz w:val="32"/>
          <w:szCs w:val="32"/>
          <w:rtl/>
          <w:lang w:bidi="ar-IQ"/>
        </w:rPr>
        <w:t>:</w:t>
      </w:r>
      <w:r w:rsidR="00757EDA" w:rsidRPr="00FB5B11">
        <w:rPr>
          <w:rFonts w:asciiTheme="majorBidi" w:hAnsiTheme="majorBidi" w:cstheme="majorBidi"/>
          <w:sz w:val="32"/>
          <w:szCs w:val="32"/>
          <w:rtl/>
          <w:lang w:bidi="ar-IQ"/>
        </w:rPr>
        <w:t xml:space="preserve">الكحول </w:t>
      </w:r>
      <w:r w:rsidR="00757EDA" w:rsidRPr="00FB5B11">
        <w:rPr>
          <w:rFonts w:asciiTheme="majorBidi" w:hAnsiTheme="majorBidi" w:cstheme="majorBidi"/>
          <w:sz w:val="32"/>
          <w:szCs w:val="32"/>
          <w:lang w:bidi="ar-IQ"/>
        </w:rPr>
        <w:t xml:space="preserve">Alcohol </w:t>
      </w:r>
    </w:p>
    <w:p w:rsidR="008E7FB4" w:rsidRPr="008E7FB4" w:rsidRDefault="008E7FB4" w:rsidP="008E7FB4">
      <w:pPr>
        <w:pStyle w:val="a3"/>
        <w:jc w:val="both"/>
        <w:rPr>
          <w:rFonts w:asciiTheme="majorBidi" w:hAnsiTheme="majorBidi" w:cstheme="majorBidi"/>
          <w:sz w:val="28"/>
          <w:szCs w:val="28"/>
          <w:rtl/>
          <w:lang w:bidi="ar-IQ"/>
        </w:rPr>
      </w:pPr>
    </w:p>
    <w:p w:rsidR="008E7FB4" w:rsidRDefault="001B637F" w:rsidP="006A6993">
      <w:pPr>
        <w:jc w:val="both"/>
        <w:rPr>
          <w:rFonts w:asciiTheme="majorBidi" w:hAnsiTheme="majorBidi" w:cstheme="majorBidi" w:hint="cs"/>
          <w:sz w:val="28"/>
          <w:szCs w:val="28"/>
          <w:rtl/>
        </w:rPr>
      </w:pPr>
      <w:r>
        <w:rPr>
          <w:rFonts w:asciiTheme="majorBidi" w:hAnsiTheme="majorBidi" w:cstheme="majorBidi"/>
          <w:sz w:val="28"/>
          <w:szCs w:val="28"/>
        </w:rPr>
        <w:t xml:space="preserve">   </w:t>
      </w:r>
      <w:r w:rsidR="008E7FB4" w:rsidRPr="008E7FB4">
        <w:rPr>
          <w:rFonts w:asciiTheme="majorBidi" w:hAnsiTheme="majorBidi" w:cstheme="majorBidi"/>
          <w:sz w:val="28"/>
          <w:szCs w:val="28"/>
        </w:rPr>
        <w:t xml:space="preserve">The word comes from the Arabic </w:t>
      </w:r>
      <w:r>
        <w:rPr>
          <w:rFonts w:asciiTheme="majorBidi" w:hAnsiTheme="majorBidi" w:cstheme="majorBidi"/>
          <w:sz w:val="28"/>
          <w:szCs w:val="28"/>
        </w:rPr>
        <w:t>'</w:t>
      </w:r>
      <w:r w:rsidR="006A6993">
        <w:rPr>
          <w:rFonts w:asciiTheme="majorBidi" w:hAnsiTheme="majorBidi" w:cstheme="majorBidi"/>
          <w:sz w:val="28"/>
          <w:szCs w:val="28"/>
        </w:rPr>
        <w:t>Al-</w:t>
      </w:r>
      <w:r w:rsidR="008E7FB4" w:rsidRPr="008E7FB4">
        <w:rPr>
          <w:rFonts w:asciiTheme="majorBidi" w:hAnsiTheme="majorBidi" w:cstheme="majorBidi"/>
          <w:sz w:val="28"/>
          <w:szCs w:val="28"/>
        </w:rPr>
        <w:t>Kohol</w:t>
      </w:r>
      <w:r>
        <w:rPr>
          <w:rFonts w:asciiTheme="majorBidi" w:hAnsiTheme="majorBidi" w:cstheme="majorBidi"/>
          <w:sz w:val="28"/>
          <w:szCs w:val="28"/>
        </w:rPr>
        <w:t>'</w:t>
      </w:r>
      <w:r w:rsidR="006A6993">
        <w:rPr>
          <w:rFonts w:asciiTheme="majorBidi" w:hAnsiTheme="majorBidi" w:cstheme="majorBidi"/>
          <w:sz w:val="28"/>
          <w:szCs w:val="28"/>
        </w:rPr>
        <w:t>, (a powder used as</w:t>
      </w:r>
      <w:r w:rsidR="008E7FB4" w:rsidRPr="008E7FB4">
        <w:rPr>
          <w:rFonts w:asciiTheme="majorBidi" w:hAnsiTheme="majorBidi" w:cstheme="majorBidi"/>
          <w:sz w:val="28"/>
          <w:szCs w:val="28"/>
        </w:rPr>
        <w:t xml:space="preserve"> an eyeliner). </w:t>
      </w:r>
      <w:r w:rsidR="008E7FB4" w:rsidRPr="008E7FB4">
        <w:rPr>
          <w:rFonts w:asciiTheme="majorBidi" w:hAnsiTheme="majorBidi" w:cstheme="majorBidi"/>
          <w:sz w:val="28"/>
          <w:szCs w:val="28"/>
        </w:rPr>
        <w:t xml:space="preserve">It was </w:t>
      </w:r>
      <w:r w:rsidRPr="001B637F">
        <w:rPr>
          <w:rFonts w:asciiTheme="majorBidi" w:hAnsiTheme="majorBidi" w:cstheme="majorBidi"/>
          <w:sz w:val="28"/>
          <w:szCs w:val="28"/>
        </w:rPr>
        <w:t xml:space="preserve">originally used for the very fine powder produced by the natural mineral </w:t>
      </w:r>
      <w:r>
        <w:rPr>
          <w:rFonts w:asciiTheme="majorBidi" w:hAnsiTheme="majorBidi" w:cstheme="majorBidi"/>
          <w:sz w:val="28"/>
          <w:szCs w:val="28"/>
        </w:rPr>
        <w:t xml:space="preserve">'Stibnite' </w:t>
      </w:r>
      <w:r w:rsidRPr="001B637F">
        <w:rPr>
          <w:rFonts w:asciiTheme="majorBidi" w:hAnsiTheme="majorBidi" w:cstheme="majorBidi"/>
          <w:sz w:val="28"/>
          <w:szCs w:val="28"/>
        </w:rPr>
        <w:t xml:space="preserve">and was </w:t>
      </w:r>
      <w:r w:rsidR="008E7FB4" w:rsidRPr="001B637F">
        <w:rPr>
          <w:rFonts w:asciiTheme="majorBidi" w:hAnsiTheme="majorBidi" w:cstheme="majorBidi"/>
          <w:sz w:val="28"/>
          <w:szCs w:val="28"/>
        </w:rPr>
        <w:t xml:space="preserve">considered to be the essence or "spirit" of this mineral. It was used as an </w:t>
      </w:r>
      <w:hyperlink r:id="rId24" w:tooltip="Antiseptic" w:history="1">
        <w:r w:rsidR="008E7FB4" w:rsidRPr="001B637F">
          <w:rPr>
            <w:rStyle w:val="Hyperlink"/>
            <w:rFonts w:asciiTheme="majorBidi" w:hAnsiTheme="majorBidi" w:cstheme="majorBidi"/>
            <w:color w:val="auto"/>
            <w:sz w:val="28"/>
            <w:szCs w:val="28"/>
            <w:u w:val="none"/>
          </w:rPr>
          <w:t>antiseptic</w:t>
        </w:r>
      </w:hyperlink>
      <w:r w:rsidR="008E7FB4" w:rsidRPr="001B637F">
        <w:rPr>
          <w:rFonts w:asciiTheme="majorBidi" w:hAnsiTheme="majorBidi" w:cstheme="majorBidi"/>
          <w:sz w:val="28"/>
          <w:szCs w:val="28"/>
        </w:rPr>
        <w:t xml:space="preserve">, eyeliner, and </w:t>
      </w:r>
      <w:hyperlink r:id="rId25" w:tooltip="Kohl (cosmetics)" w:history="1">
        <w:r w:rsidR="008E7FB4" w:rsidRPr="001B637F">
          <w:rPr>
            <w:rStyle w:val="Hyperlink"/>
            <w:rFonts w:asciiTheme="majorBidi" w:hAnsiTheme="majorBidi" w:cstheme="majorBidi"/>
            <w:color w:val="auto"/>
            <w:sz w:val="28"/>
            <w:szCs w:val="28"/>
            <w:u w:val="none"/>
          </w:rPr>
          <w:t>cosmetic</w:t>
        </w:r>
      </w:hyperlink>
      <w:r w:rsidR="008E7FB4" w:rsidRPr="001B637F">
        <w:rPr>
          <w:rFonts w:asciiTheme="majorBidi" w:hAnsiTheme="majorBidi" w:cstheme="majorBidi"/>
          <w:sz w:val="28"/>
          <w:szCs w:val="28"/>
        </w:rPr>
        <w:t xml:space="preserve">. The meaning of alcohol was extended to </w:t>
      </w:r>
      <w:r w:rsidR="006A6993" w:rsidRPr="001B637F">
        <w:rPr>
          <w:rFonts w:asciiTheme="majorBidi" w:hAnsiTheme="majorBidi" w:cstheme="majorBidi"/>
          <w:sz w:val="28"/>
          <w:szCs w:val="28"/>
        </w:rPr>
        <w:t>purified</w:t>
      </w:r>
      <w:r w:rsidR="008E7FB4" w:rsidRPr="001B637F">
        <w:rPr>
          <w:rFonts w:asciiTheme="majorBidi" w:hAnsiTheme="majorBidi" w:cstheme="majorBidi"/>
          <w:sz w:val="28"/>
          <w:szCs w:val="28"/>
        </w:rPr>
        <w:t xml:space="preserve"> substances in general, and then narrowed to ethanol, when "spirits" was a synonym for </w:t>
      </w:r>
      <w:hyperlink r:id="rId26" w:tooltip="Distilled beverage" w:history="1">
        <w:r w:rsidR="008E7FB4" w:rsidRPr="001B637F">
          <w:rPr>
            <w:rStyle w:val="Hyperlink"/>
            <w:rFonts w:asciiTheme="majorBidi" w:hAnsiTheme="majorBidi" w:cstheme="majorBidi"/>
            <w:color w:val="auto"/>
            <w:sz w:val="28"/>
            <w:szCs w:val="28"/>
            <w:u w:val="none"/>
          </w:rPr>
          <w:t>hard liquor</w:t>
        </w:r>
      </w:hyperlink>
      <w:r w:rsidR="008E7FB4" w:rsidRPr="001B637F">
        <w:rPr>
          <w:rFonts w:asciiTheme="majorBidi" w:hAnsiTheme="majorBidi" w:cstheme="majorBidi"/>
          <w:sz w:val="28"/>
          <w:szCs w:val="28"/>
        </w:rPr>
        <w:t>.</w:t>
      </w:r>
      <w:hyperlink r:id="rId27" w:anchor="cite_note-13" w:history="1">
        <w:r w:rsidR="008E7FB4" w:rsidRPr="001B637F">
          <w:rPr>
            <w:rStyle w:val="Hyperlink"/>
            <w:rFonts w:asciiTheme="majorBidi" w:hAnsiTheme="majorBidi" w:cstheme="majorBidi"/>
            <w:color w:val="auto"/>
            <w:sz w:val="28"/>
            <w:szCs w:val="28"/>
            <w:u w:val="none"/>
            <w:vertAlign w:val="superscript"/>
          </w:rPr>
          <w:t>[</w:t>
        </w:r>
        <w:r w:rsidR="008E7FB4" w:rsidRPr="001B637F">
          <w:rPr>
            <w:rStyle w:val="Hyperlink"/>
            <w:rFonts w:asciiTheme="majorBidi" w:hAnsiTheme="majorBidi" w:cstheme="majorBidi"/>
            <w:color w:val="auto"/>
            <w:sz w:val="28"/>
            <w:szCs w:val="28"/>
            <w:u w:val="none"/>
            <w:vertAlign w:val="superscript"/>
          </w:rPr>
          <w:t>3]</w:t>
        </w:r>
      </w:hyperlink>
      <w:r w:rsidR="006A6993">
        <w:rPr>
          <w:rFonts w:asciiTheme="majorBidi" w:hAnsiTheme="majorBidi" w:cstheme="majorBidi"/>
          <w:sz w:val="28"/>
          <w:szCs w:val="28"/>
          <w:vertAlign w:val="superscript"/>
        </w:rPr>
        <w:t xml:space="preserve">                </w:t>
      </w:r>
      <w:r>
        <w:rPr>
          <w:rFonts w:asciiTheme="majorBidi" w:hAnsiTheme="majorBidi" w:cstheme="majorBidi"/>
          <w:sz w:val="28"/>
          <w:szCs w:val="28"/>
          <w:vertAlign w:val="superscript"/>
        </w:rPr>
        <w:t xml:space="preserve">         </w:t>
      </w:r>
      <w:r w:rsidR="008E7FB4" w:rsidRPr="001B637F">
        <w:rPr>
          <w:rFonts w:asciiTheme="majorBidi" w:hAnsiTheme="majorBidi" w:cstheme="majorBidi"/>
          <w:sz w:val="28"/>
          <w:szCs w:val="28"/>
          <w:vertAlign w:val="superscript"/>
        </w:rPr>
        <w:t xml:space="preserve">                                             </w:t>
      </w:r>
      <w:r w:rsidR="008E7FB4" w:rsidRPr="001B637F">
        <w:rPr>
          <w:rFonts w:asciiTheme="majorBidi" w:hAnsiTheme="majorBidi" w:cstheme="majorBidi"/>
          <w:sz w:val="28"/>
          <w:szCs w:val="28"/>
          <w:lang w:bidi="ar-IQ"/>
        </w:rPr>
        <w:t xml:space="preserve">             </w:t>
      </w:r>
      <w:r w:rsidR="006A6993">
        <w:rPr>
          <w:rFonts w:asciiTheme="majorBidi" w:hAnsiTheme="majorBidi" w:cstheme="majorBidi"/>
          <w:sz w:val="28"/>
          <w:szCs w:val="28"/>
          <w:lang w:bidi="ar-IQ"/>
        </w:rPr>
        <w:t xml:space="preserve">                </w:t>
      </w:r>
    </w:p>
    <w:p w:rsidR="00FB5B11" w:rsidRPr="00FB5B11" w:rsidRDefault="001B637F" w:rsidP="001B637F">
      <w:pPr>
        <w:pStyle w:val="a3"/>
        <w:jc w:val="right"/>
        <w:rPr>
          <w:rFonts w:asciiTheme="majorBidi" w:hAnsiTheme="majorBidi" w:cstheme="majorBidi"/>
          <w:sz w:val="32"/>
          <w:szCs w:val="32"/>
          <w:lang w:bidi="ar-IQ"/>
        </w:rPr>
      </w:pPr>
      <w:r>
        <w:rPr>
          <w:rFonts w:asciiTheme="majorBidi" w:hAnsiTheme="majorBidi" w:cstheme="majorBidi" w:hint="cs"/>
          <w:sz w:val="32"/>
          <w:szCs w:val="32"/>
          <w:rtl/>
          <w:lang w:bidi="ar-IQ"/>
        </w:rPr>
        <w:t>:</w:t>
      </w:r>
      <w:r w:rsidR="00FB5B11" w:rsidRPr="00FB5B11">
        <w:rPr>
          <w:rFonts w:asciiTheme="majorBidi" w:hAnsiTheme="majorBidi" w:cstheme="majorBidi"/>
          <w:sz w:val="32"/>
          <w:szCs w:val="32"/>
          <w:rtl/>
          <w:lang w:bidi="ar-IQ"/>
        </w:rPr>
        <w:t xml:space="preserve">الجبر </w:t>
      </w:r>
      <w:r w:rsidR="00FB5B11" w:rsidRPr="00FB5B11">
        <w:rPr>
          <w:rFonts w:asciiTheme="majorBidi" w:hAnsiTheme="majorBidi" w:cstheme="majorBidi"/>
          <w:sz w:val="32"/>
          <w:szCs w:val="32"/>
          <w:lang w:bidi="ar-IQ"/>
        </w:rPr>
        <w:t>Algebra</w:t>
      </w:r>
    </w:p>
    <w:p w:rsidR="001B637F" w:rsidRPr="001B637F" w:rsidRDefault="001B637F" w:rsidP="00FB5B11">
      <w:pPr>
        <w:pStyle w:val="a3"/>
        <w:rPr>
          <w:rFonts w:asciiTheme="majorBidi" w:hAnsiTheme="majorBidi" w:cstheme="majorBidi" w:hint="cs"/>
          <w:sz w:val="28"/>
          <w:szCs w:val="28"/>
          <w:rtl/>
          <w:lang w:bidi="ar-IQ"/>
        </w:rPr>
      </w:pPr>
    </w:p>
    <w:p w:rsidR="006A6993" w:rsidRDefault="001B637F" w:rsidP="001B637F">
      <w:pPr>
        <w:pStyle w:val="a3"/>
        <w:jc w:val="both"/>
        <w:rPr>
          <w:rFonts w:asciiTheme="majorBidi" w:hAnsiTheme="majorBidi" w:cstheme="majorBidi"/>
          <w:sz w:val="28"/>
          <w:szCs w:val="28"/>
        </w:rPr>
      </w:pPr>
      <w:r w:rsidRPr="001B637F">
        <w:rPr>
          <w:rFonts w:asciiTheme="majorBidi" w:hAnsiTheme="majorBidi" w:cstheme="majorBidi"/>
          <w:sz w:val="28"/>
          <w:szCs w:val="28"/>
        </w:rPr>
        <w:t>Algebra</w:t>
      </w:r>
      <w:r w:rsidRPr="001B637F">
        <w:rPr>
          <w:sz w:val="28"/>
          <w:szCs w:val="28"/>
        </w:rPr>
        <w:t xml:space="preserve"> (from </w:t>
      </w:r>
      <w:hyperlink r:id="rId28" w:tooltip="Arabic language" w:history="1">
        <w:r w:rsidRPr="001B637F">
          <w:rPr>
            <w:rStyle w:val="Hyperlink"/>
            <w:color w:val="auto"/>
            <w:sz w:val="28"/>
            <w:szCs w:val="28"/>
            <w:u w:val="none"/>
          </w:rPr>
          <w:t>Arabic</w:t>
        </w:r>
      </w:hyperlink>
      <w:r w:rsidRPr="001B637F">
        <w:rPr>
          <w:sz w:val="28"/>
          <w:szCs w:val="28"/>
        </w:rPr>
        <w:t xml:space="preserve">: </w:t>
      </w:r>
      <w:r w:rsidRPr="001B637F">
        <w:rPr>
          <w:sz w:val="28"/>
          <w:szCs w:val="28"/>
          <w:cs/>
        </w:rPr>
        <w:t>‎</w:t>
      </w:r>
      <w:r w:rsidRPr="001B637F">
        <w:rPr>
          <w:rFonts w:asciiTheme="majorBidi" w:hAnsiTheme="majorBidi" w:cstheme="majorBidi"/>
          <w:sz w:val="28"/>
          <w:szCs w:val="28"/>
        </w:rPr>
        <w:t xml:space="preserve">, transliterated </w:t>
      </w:r>
      <w:r>
        <w:rPr>
          <w:rFonts w:asciiTheme="majorBidi" w:hAnsiTheme="majorBidi" w:cstheme="majorBidi"/>
          <w:sz w:val="28"/>
          <w:szCs w:val="28"/>
        </w:rPr>
        <w:t>"Al-J</w:t>
      </w:r>
      <w:r w:rsidRPr="001B637F">
        <w:rPr>
          <w:rFonts w:asciiTheme="majorBidi" w:hAnsiTheme="majorBidi" w:cstheme="majorBidi"/>
          <w:sz w:val="28"/>
          <w:szCs w:val="28"/>
        </w:rPr>
        <w:t xml:space="preserve">abr", literally meaning "reunion of broken parts") is one of the </w:t>
      </w:r>
      <w:hyperlink r:id="rId29" w:tooltip="Areas of mathematics" w:history="1">
        <w:r w:rsidRPr="001B637F">
          <w:rPr>
            <w:rStyle w:val="Hyperlink"/>
            <w:rFonts w:asciiTheme="majorBidi" w:hAnsiTheme="majorBidi" w:cstheme="majorBidi"/>
            <w:color w:val="auto"/>
            <w:sz w:val="28"/>
            <w:szCs w:val="28"/>
            <w:u w:val="none"/>
          </w:rPr>
          <w:t>broad parts</w:t>
        </w:r>
      </w:hyperlink>
      <w:r w:rsidRPr="001B637F">
        <w:rPr>
          <w:rFonts w:asciiTheme="majorBidi" w:hAnsiTheme="majorBidi" w:cstheme="majorBidi"/>
          <w:sz w:val="28"/>
          <w:szCs w:val="28"/>
        </w:rPr>
        <w:t xml:space="preserve"> of </w:t>
      </w:r>
      <w:hyperlink r:id="rId30" w:tooltip="Mathematics" w:history="1">
        <w:r w:rsidRPr="001B637F">
          <w:rPr>
            <w:rStyle w:val="Hyperlink"/>
            <w:rFonts w:asciiTheme="majorBidi" w:hAnsiTheme="majorBidi" w:cstheme="majorBidi"/>
            <w:color w:val="auto"/>
            <w:sz w:val="28"/>
            <w:szCs w:val="28"/>
            <w:u w:val="none"/>
          </w:rPr>
          <w:t>mathematics</w:t>
        </w:r>
      </w:hyperlink>
      <w:r w:rsidRPr="001B637F">
        <w:rPr>
          <w:rFonts w:asciiTheme="majorBidi" w:hAnsiTheme="majorBidi" w:cstheme="majorBidi"/>
          <w:sz w:val="28"/>
          <w:szCs w:val="28"/>
        </w:rPr>
        <w:t xml:space="preserve">, together with </w:t>
      </w:r>
      <w:hyperlink r:id="rId31" w:tooltip="Number theory" w:history="1">
        <w:r w:rsidRPr="001B637F">
          <w:rPr>
            <w:rStyle w:val="Hyperlink"/>
            <w:rFonts w:asciiTheme="majorBidi" w:hAnsiTheme="majorBidi" w:cstheme="majorBidi"/>
            <w:color w:val="auto"/>
            <w:sz w:val="28"/>
            <w:szCs w:val="28"/>
            <w:u w:val="none"/>
          </w:rPr>
          <w:t>number theory</w:t>
        </w:r>
      </w:hyperlink>
      <w:r w:rsidRPr="001B637F">
        <w:rPr>
          <w:rFonts w:asciiTheme="majorBidi" w:hAnsiTheme="majorBidi" w:cstheme="majorBidi"/>
          <w:sz w:val="28"/>
          <w:szCs w:val="28"/>
        </w:rPr>
        <w:t xml:space="preserve">, </w:t>
      </w:r>
      <w:hyperlink r:id="rId32" w:tooltip="Geometry" w:history="1">
        <w:r w:rsidRPr="001B637F">
          <w:rPr>
            <w:rStyle w:val="Hyperlink"/>
            <w:rFonts w:asciiTheme="majorBidi" w:hAnsiTheme="majorBidi" w:cstheme="majorBidi"/>
            <w:color w:val="auto"/>
            <w:sz w:val="28"/>
            <w:szCs w:val="28"/>
            <w:u w:val="none"/>
          </w:rPr>
          <w:t>geometry</w:t>
        </w:r>
      </w:hyperlink>
      <w:r w:rsidRPr="001B637F">
        <w:rPr>
          <w:rFonts w:asciiTheme="majorBidi" w:hAnsiTheme="majorBidi" w:cstheme="majorBidi"/>
          <w:sz w:val="28"/>
          <w:szCs w:val="28"/>
        </w:rPr>
        <w:t xml:space="preserve"> and </w:t>
      </w:r>
      <w:hyperlink r:id="rId33" w:tooltip="Mathematical analysis" w:history="1">
        <w:r w:rsidRPr="001B637F">
          <w:rPr>
            <w:rStyle w:val="Hyperlink"/>
            <w:rFonts w:asciiTheme="majorBidi" w:hAnsiTheme="majorBidi" w:cstheme="majorBidi"/>
            <w:color w:val="auto"/>
            <w:sz w:val="28"/>
            <w:szCs w:val="28"/>
            <w:u w:val="none"/>
          </w:rPr>
          <w:t>analysis</w:t>
        </w:r>
      </w:hyperlink>
      <w:hyperlink r:id="rId34" w:anchor="cite_note-oed-1" w:history="1">
        <w:r>
          <w:rPr>
            <w:rStyle w:val="Hyperlink"/>
            <w:rFonts w:asciiTheme="majorBidi" w:hAnsiTheme="majorBidi" w:cstheme="majorBidi"/>
            <w:color w:val="auto"/>
            <w:sz w:val="28"/>
            <w:szCs w:val="28"/>
            <w:u w:val="none"/>
            <w:vertAlign w:val="superscript"/>
          </w:rPr>
          <w:t>[4</w:t>
        </w:r>
        <w:r w:rsidRPr="001B637F">
          <w:rPr>
            <w:rStyle w:val="Hyperlink"/>
            <w:rFonts w:asciiTheme="majorBidi" w:hAnsiTheme="majorBidi" w:cstheme="majorBidi"/>
            <w:color w:val="auto"/>
            <w:sz w:val="28"/>
            <w:szCs w:val="28"/>
            <w:u w:val="none"/>
            <w:vertAlign w:val="superscript"/>
          </w:rPr>
          <w:t>]</w:t>
        </w:r>
      </w:hyperlink>
      <w:r w:rsidRPr="001B637F">
        <w:rPr>
          <w:rFonts w:asciiTheme="majorBidi" w:hAnsiTheme="majorBidi" w:cstheme="majorBidi"/>
          <w:sz w:val="28"/>
          <w:szCs w:val="28"/>
        </w:rPr>
        <w:t>.</w:t>
      </w:r>
      <w:r w:rsidR="006A6993">
        <w:rPr>
          <w:rFonts w:asciiTheme="majorBidi" w:hAnsiTheme="majorBidi" w:cstheme="majorBidi"/>
          <w:sz w:val="28"/>
          <w:szCs w:val="28"/>
        </w:rPr>
        <w:t xml:space="preserve">                             </w:t>
      </w:r>
    </w:p>
    <w:p w:rsidR="006A6993" w:rsidRDefault="006A6993" w:rsidP="001B637F">
      <w:pPr>
        <w:pStyle w:val="a3"/>
        <w:jc w:val="both"/>
        <w:rPr>
          <w:rFonts w:asciiTheme="majorBidi" w:hAnsiTheme="majorBidi" w:cstheme="majorBidi"/>
          <w:sz w:val="28"/>
          <w:szCs w:val="28"/>
        </w:rPr>
      </w:pPr>
    </w:p>
    <w:p w:rsidR="000C0479" w:rsidRPr="001B637F" w:rsidRDefault="001B637F" w:rsidP="001B637F">
      <w:pPr>
        <w:pStyle w:val="a3"/>
        <w:jc w:val="both"/>
        <w:rPr>
          <w:rFonts w:asciiTheme="majorBidi" w:hAnsiTheme="majorBidi" w:cstheme="majorBidi" w:hint="cs"/>
          <w:sz w:val="28"/>
          <w:szCs w:val="28"/>
          <w:rtl/>
          <w:lang w:bidi="ar-IQ"/>
        </w:rPr>
      </w:pPr>
      <w:r>
        <w:rPr>
          <w:rFonts w:asciiTheme="majorBidi" w:hAnsiTheme="majorBidi" w:cstheme="majorBidi"/>
          <w:sz w:val="28"/>
          <w:szCs w:val="28"/>
        </w:rPr>
        <w:t xml:space="preserve">                                                       </w:t>
      </w:r>
    </w:p>
    <w:p w:rsidR="001B637F" w:rsidRPr="00FB5B11" w:rsidRDefault="001B637F" w:rsidP="001B637F">
      <w:pPr>
        <w:pStyle w:val="a3"/>
        <w:jc w:val="right"/>
        <w:rPr>
          <w:rFonts w:asciiTheme="majorBidi" w:hAnsiTheme="majorBidi" w:cstheme="majorBidi"/>
          <w:sz w:val="32"/>
          <w:szCs w:val="32"/>
          <w:lang w:bidi="ar-IQ"/>
        </w:rPr>
      </w:pPr>
      <w:r>
        <w:rPr>
          <w:rFonts w:asciiTheme="majorBidi" w:hAnsiTheme="majorBidi" w:cstheme="majorBidi" w:hint="cs"/>
          <w:sz w:val="32"/>
          <w:szCs w:val="32"/>
          <w:rtl/>
          <w:lang w:bidi="ar-IQ"/>
        </w:rPr>
        <w:lastRenderedPageBreak/>
        <w:t>:</w:t>
      </w:r>
      <w:r w:rsidRPr="00FB5B11">
        <w:rPr>
          <w:rFonts w:asciiTheme="majorBidi" w:hAnsiTheme="majorBidi" w:cstheme="majorBidi"/>
          <w:sz w:val="32"/>
          <w:szCs w:val="32"/>
          <w:rtl/>
          <w:lang w:bidi="ar-IQ"/>
        </w:rPr>
        <w:t xml:space="preserve">المومياء </w:t>
      </w:r>
      <w:r w:rsidRPr="00FB5B11">
        <w:rPr>
          <w:rFonts w:asciiTheme="majorBidi" w:hAnsiTheme="majorBidi" w:cstheme="majorBidi"/>
          <w:sz w:val="32"/>
          <w:szCs w:val="32"/>
          <w:lang w:bidi="ar-IQ"/>
        </w:rPr>
        <w:t xml:space="preserve">Mummy </w:t>
      </w:r>
    </w:p>
    <w:p w:rsidR="001B637F" w:rsidRDefault="001B637F" w:rsidP="001B637F">
      <w:pPr>
        <w:pStyle w:val="a3"/>
        <w:rPr>
          <w:rFonts w:asciiTheme="majorBidi" w:hAnsiTheme="majorBidi" w:cstheme="majorBidi" w:hint="cs"/>
          <w:sz w:val="32"/>
          <w:szCs w:val="32"/>
          <w:rtl/>
          <w:lang w:bidi="ar-IQ"/>
        </w:rPr>
      </w:pPr>
    </w:p>
    <w:p w:rsidR="00A34578" w:rsidRPr="00A34578" w:rsidRDefault="00A34578" w:rsidP="00A34578">
      <w:pPr>
        <w:pStyle w:val="a3"/>
        <w:jc w:val="both"/>
        <w:rPr>
          <w:rFonts w:asciiTheme="majorBidi" w:hAnsiTheme="majorBidi" w:cstheme="majorBidi"/>
          <w:i/>
          <w:iCs/>
          <w:sz w:val="28"/>
          <w:szCs w:val="28"/>
        </w:rPr>
      </w:pPr>
      <w:r>
        <w:rPr>
          <w:rFonts w:asciiTheme="majorBidi" w:hAnsiTheme="majorBidi" w:cstheme="majorBidi"/>
          <w:sz w:val="28"/>
          <w:szCs w:val="28"/>
        </w:rPr>
        <w:t xml:space="preserve">   </w:t>
      </w:r>
      <w:r w:rsidR="001B637F" w:rsidRPr="00A34578">
        <w:rPr>
          <w:rFonts w:asciiTheme="majorBidi" w:hAnsiTheme="majorBidi" w:cstheme="majorBidi"/>
          <w:sz w:val="28"/>
          <w:szCs w:val="28"/>
        </w:rPr>
        <w:t xml:space="preserve">The English word </w:t>
      </w:r>
      <w:r w:rsidR="001B637F" w:rsidRPr="00A34578">
        <w:rPr>
          <w:rFonts w:asciiTheme="majorBidi" w:hAnsiTheme="majorBidi" w:cstheme="majorBidi"/>
          <w:i/>
          <w:iCs/>
          <w:sz w:val="28"/>
          <w:szCs w:val="28"/>
        </w:rPr>
        <w:t>mummy</w:t>
      </w:r>
      <w:r w:rsidR="001B637F" w:rsidRPr="00A34578">
        <w:rPr>
          <w:rFonts w:asciiTheme="majorBidi" w:hAnsiTheme="majorBidi" w:cstheme="majorBidi"/>
          <w:sz w:val="28"/>
          <w:szCs w:val="28"/>
        </w:rPr>
        <w:t xml:space="preserve"> is derived from medieval Latin </w:t>
      </w:r>
      <w:r w:rsidR="001B637F" w:rsidRPr="00A34578">
        <w:rPr>
          <w:rFonts w:asciiTheme="majorBidi" w:hAnsiTheme="majorBidi" w:cstheme="majorBidi"/>
          <w:i/>
          <w:iCs/>
          <w:sz w:val="28"/>
          <w:szCs w:val="28"/>
        </w:rPr>
        <w:t>mumia</w:t>
      </w:r>
      <w:r w:rsidR="001B637F" w:rsidRPr="00A34578">
        <w:rPr>
          <w:rFonts w:asciiTheme="majorBidi" w:hAnsiTheme="majorBidi" w:cstheme="majorBidi"/>
          <w:sz w:val="28"/>
          <w:szCs w:val="28"/>
        </w:rPr>
        <w:t xml:space="preserve">, a borrowing of the medieval Arabic word </w:t>
      </w:r>
      <w:r w:rsidR="001B637F" w:rsidRPr="00A34578">
        <w:rPr>
          <w:rFonts w:asciiTheme="majorBidi" w:hAnsiTheme="majorBidi" w:cstheme="majorBidi"/>
          <w:i/>
          <w:iCs/>
          <w:sz w:val="28"/>
          <w:szCs w:val="28"/>
        </w:rPr>
        <w:t>mūmiya</w:t>
      </w:r>
      <w:r w:rsidRPr="00A34578">
        <w:rPr>
          <w:rFonts w:asciiTheme="majorBidi" w:hAnsiTheme="majorBidi" w:cstheme="majorBidi"/>
          <w:i/>
          <w:iCs/>
          <w:sz w:val="28"/>
          <w:szCs w:val="28"/>
        </w:rPr>
        <w:t>,</w:t>
      </w:r>
      <w:r w:rsidRPr="00A34578">
        <w:rPr>
          <w:rFonts w:asciiTheme="majorBidi" w:hAnsiTheme="majorBidi" w:cstheme="majorBidi"/>
          <w:sz w:val="28"/>
          <w:szCs w:val="28"/>
        </w:rPr>
        <w:t xml:space="preserve"> which m</w:t>
      </w:r>
      <w:r>
        <w:rPr>
          <w:rFonts w:asciiTheme="majorBidi" w:hAnsiTheme="majorBidi" w:cstheme="majorBidi"/>
          <w:sz w:val="28"/>
          <w:szCs w:val="28"/>
        </w:rPr>
        <w:t>eans</w:t>
      </w:r>
      <w:r w:rsidRPr="00A34578">
        <w:rPr>
          <w:rFonts w:asciiTheme="majorBidi" w:hAnsiTheme="majorBidi" w:cstheme="majorBidi"/>
          <w:sz w:val="28"/>
          <w:szCs w:val="28"/>
        </w:rPr>
        <w:t xml:space="preserve"> a preserved corpse</w:t>
      </w:r>
      <w:hyperlink r:id="rId35" w:anchor="cite_note-oed-1" w:history="1">
        <w:r>
          <w:rPr>
            <w:rStyle w:val="Hyperlink"/>
            <w:rFonts w:asciiTheme="majorBidi" w:hAnsiTheme="majorBidi" w:cstheme="majorBidi"/>
            <w:color w:val="auto"/>
            <w:sz w:val="28"/>
            <w:szCs w:val="28"/>
            <w:u w:val="none"/>
            <w:vertAlign w:val="superscript"/>
          </w:rPr>
          <w:t>[5</w:t>
        </w:r>
        <w:r w:rsidRPr="001B637F">
          <w:rPr>
            <w:rStyle w:val="Hyperlink"/>
            <w:rFonts w:asciiTheme="majorBidi" w:hAnsiTheme="majorBidi" w:cstheme="majorBidi"/>
            <w:color w:val="auto"/>
            <w:sz w:val="28"/>
            <w:szCs w:val="28"/>
            <w:u w:val="none"/>
            <w:vertAlign w:val="superscript"/>
          </w:rPr>
          <w:t>]</w:t>
        </w:r>
      </w:hyperlink>
      <w:r>
        <w:rPr>
          <w:rFonts w:asciiTheme="majorBidi" w:hAnsiTheme="majorBidi" w:cstheme="majorBidi"/>
          <w:i/>
          <w:iCs/>
          <w:sz w:val="28"/>
          <w:szCs w:val="28"/>
        </w:rPr>
        <w:t xml:space="preserve">                                                                                       </w:t>
      </w:r>
      <w:r w:rsidRPr="00A34578">
        <w:rPr>
          <w:rFonts w:asciiTheme="majorBidi" w:hAnsiTheme="majorBidi" w:cstheme="majorBidi"/>
          <w:i/>
          <w:iCs/>
          <w:sz w:val="28"/>
          <w:szCs w:val="28"/>
        </w:rPr>
        <w:t xml:space="preserve"> </w:t>
      </w:r>
    </w:p>
    <w:p w:rsidR="001B637F" w:rsidRPr="001B637F" w:rsidRDefault="00A34578" w:rsidP="00A34578">
      <w:pPr>
        <w:pStyle w:val="a3"/>
        <w:jc w:val="both"/>
        <w:rPr>
          <w:rFonts w:asciiTheme="majorBidi" w:hAnsiTheme="majorBidi" w:cstheme="majorBidi" w:hint="cs"/>
          <w:sz w:val="32"/>
          <w:szCs w:val="32"/>
          <w:rtl/>
          <w:lang w:bidi="ar-IQ"/>
        </w:rPr>
      </w:pPr>
      <w:r>
        <w:rPr>
          <w:i/>
          <w:iCs/>
        </w:rPr>
        <w:t xml:space="preserve"> </w:t>
      </w:r>
    </w:p>
    <w:p w:rsidR="001B637F" w:rsidRPr="00FB5B11" w:rsidRDefault="00A34578" w:rsidP="00A34578">
      <w:pPr>
        <w:pStyle w:val="a3"/>
        <w:jc w:val="right"/>
        <w:rPr>
          <w:rFonts w:asciiTheme="majorBidi" w:hAnsiTheme="majorBidi" w:cstheme="majorBidi"/>
          <w:sz w:val="32"/>
          <w:szCs w:val="32"/>
          <w:lang w:bidi="ar-IQ"/>
        </w:rPr>
      </w:pPr>
      <w:r>
        <w:rPr>
          <w:rFonts w:asciiTheme="majorBidi" w:hAnsiTheme="majorBidi" w:cstheme="majorBidi" w:hint="cs"/>
          <w:sz w:val="32"/>
          <w:szCs w:val="32"/>
          <w:rtl/>
          <w:lang w:bidi="ar-IQ"/>
        </w:rPr>
        <w:t>:</w:t>
      </w:r>
      <w:r w:rsidR="001B637F" w:rsidRPr="00FB5B11">
        <w:rPr>
          <w:rFonts w:asciiTheme="majorBidi" w:hAnsiTheme="majorBidi" w:cstheme="majorBidi"/>
          <w:sz w:val="32"/>
          <w:szCs w:val="32"/>
          <w:rtl/>
          <w:lang w:bidi="ar-IQ"/>
        </w:rPr>
        <w:t xml:space="preserve">صفر </w:t>
      </w:r>
      <w:r w:rsidR="001B637F" w:rsidRPr="00FB5B11">
        <w:rPr>
          <w:rFonts w:asciiTheme="majorBidi" w:hAnsiTheme="majorBidi" w:cstheme="majorBidi"/>
          <w:sz w:val="32"/>
          <w:szCs w:val="32"/>
          <w:lang w:bidi="ar-IQ"/>
        </w:rPr>
        <w:t>Cipher, Zero</w:t>
      </w:r>
    </w:p>
    <w:p w:rsidR="00A34578" w:rsidRDefault="00A34578" w:rsidP="00A34578">
      <w:pPr>
        <w:pStyle w:val="a3"/>
        <w:jc w:val="both"/>
        <w:rPr>
          <w:rFonts w:asciiTheme="majorBidi" w:hAnsiTheme="majorBidi" w:cstheme="majorBidi"/>
          <w:sz w:val="28"/>
          <w:szCs w:val="28"/>
        </w:rPr>
      </w:pPr>
    </w:p>
    <w:p w:rsidR="00A34578" w:rsidRDefault="00A34578" w:rsidP="00DB58EE">
      <w:pPr>
        <w:pStyle w:val="a3"/>
        <w:jc w:val="both"/>
        <w:rPr>
          <w:rFonts w:asciiTheme="majorBidi" w:hAnsiTheme="majorBidi" w:cstheme="majorBidi" w:hint="cs"/>
          <w:sz w:val="28"/>
          <w:szCs w:val="28"/>
          <w:rtl/>
          <w:lang w:bidi="ar-IQ"/>
        </w:rPr>
      </w:pPr>
      <w:r>
        <w:rPr>
          <w:rFonts w:asciiTheme="majorBidi" w:hAnsiTheme="majorBidi" w:cstheme="majorBidi"/>
          <w:sz w:val="28"/>
          <w:szCs w:val="28"/>
        </w:rPr>
        <w:t xml:space="preserve">    </w:t>
      </w:r>
      <w:r w:rsidRPr="00A34578">
        <w:rPr>
          <w:rFonts w:asciiTheme="majorBidi" w:hAnsiTheme="majorBidi" w:cstheme="majorBidi"/>
          <w:sz w:val="28"/>
          <w:szCs w:val="28"/>
        </w:rPr>
        <w:t>The word "cipher"</w:t>
      </w:r>
      <w:r w:rsidR="006A6993">
        <w:rPr>
          <w:rFonts w:asciiTheme="majorBidi" w:hAnsiTheme="majorBidi" w:cstheme="majorBidi"/>
          <w:sz w:val="28"/>
          <w:szCs w:val="28"/>
        </w:rPr>
        <w:t xml:space="preserve"> </w:t>
      </w:r>
      <w:r w:rsidRPr="00A34578">
        <w:rPr>
          <w:rFonts w:asciiTheme="majorBidi" w:hAnsiTheme="majorBidi" w:cstheme="majorBidi"/>
          <w:sz w:val="28"/>
          <w:szCs w:val="28"/>
        </w:rPr>
        <w:t xml:space="preserve">in former times meant "zero" and had the same origin: Medieval Latin as </w:t>
      </w:r>
      <w:r w:rsidRPr="00A34578">
        <w:rPr>
          <w:rFonts w:asciiTheme="majorBidi" w:hAnsiTheme="majorBidi" w:cstheme="majorBidi"/>
          <w:i/>
          <w:iCs/>
          <w:sz w:val="28"/>
          <w:szCs w:val="28"/>
        </w:rPr>
        <w:t>cifra,</w:t>
      </w:r>
      <w:r w:rsidRPr="00A34578">
        <w:rPr>
          <w:rFonts w:asciiTheme="majorBidi" w:hAnsiTheme="majorBidi" w:cstheme="majorBidi"/>
          <w:sz w:val="28"/>
          <w:szCs w:val="28"/>
        </w:rPr>
        <w:t xml:space="preserve"> from the Arabic</w:t>
      </w:r>
      <w:r w:rsidRPr="00A34578">
        <w:rPr>
          <w:rFonts w:asciiTheme="majorBidi" w:hAnsiTheme="majorBidi" w:cstheme="majorBidi"/>
          <w:sz w:val="28"/>
          <w:szCs w:val="28"/>
          <w:lang w:bidi="ar-IQ"/>
        </w:rPr>
        <w:t xml:space="preserve"> Sifr </w:t>
      </w:r>
      <w:r>
        <w:rPr>
          <w:rFonts w:asciiTheme="majorBidi" w:hAnsiTheme="majorBidi" w:cstheme="majorBidi"/>
          <w:sz w:val="28"/>
          <w:szCs w:val="28"/>
        </w:rPr>
        <w:t>= zero</w:t>
      </w:r>
      <w:r w:rsidRPr="00A34578">
        <w:rPr>
          <w:rFonts w:asciiTheme="majorBidi" w:hAnsiTheme="majorBidi" w:cstheme="majorBidi"/>
          <w:sz w:val="28"/>
          <w:szCs w:val="28"/>
        </w:rPr>
        <w:t xml:space="preserve">. </w:t>
      </w:r>
      <w:r w:rsidRPr="00A34578">
        <w:rPr>
          <w:rFonts w:asciiTheme="majorBidi" w:hAnsiTheme="majorBidi" w:cstheme="majorBidi"/>
          <w:sz w:val="28"/>
          <w:szCs w:val="28"/>
        </w:rPr>
        <w:t xml:space="preserve">There are many theories about how the word "cipher" may have come to mean "encoding" </w:t>
      </w:r>
      <w:hyperlink r:id="rId36" w:anchor="cite_note-oed-1" w:history="1">
        <w:r w:rsidRPr="00A34578">
          <w:rPr>
            <w:rStyle w:val="Hyperlink"/>
            <w:rFonts w:asciiTheme="majorBidi" w:hAnsiTheme="majorBidi" w:cstheme="majorBidi"/>
            <w:color w:val="auto"/>
            <w:sz w:val="28"/>
            <w:szCs w:val="28"/>
            <w:u w:val="none"/>
            <w:vertAlign w:val="superscript"/>
          </w:rPr>
          <w:t>[</w:t>
        </w:r>
        <w:r w:rsidRPr="00A34578">
          <w:rPr>
            <w:rStyle w:val="Hyperlink"/>
            <w:rFonts w:asciiTheme="majorBidi" w:hAnsiTheme="majorBidi" w:cstheme="majorBidi"/>
            <w:color w:val="auto"/>
            <w:sz w:val="28"/>
            <w:szCs w:val="28"/>
            <w:u w:val="none"/>
            <w:vertAlign w:val="superscript"/>
          </w:rPr>
          <w:t>6</w:t>
        </w:r>
        <w:r w:rsidRPr="00A34578">
          <w:rPr>
            <w:rStyle w:val="Hyperlink"/>
            <w:rFonts w:asciiTheme="majorBidi" w:hAnsiTheme="majorBidi" w:cstheme="majorBidi"/>
            <w:color w:val="auto"/>
            <w:sz w:val="28"/>
            <w:szCs w:val="28"/>
            <w:u w:val="none"/>
            <w:vertAlign w:val="superscript"/>
          </w:rPr>
          <w:t>]</w:t>
        </w:r>
      </w:hyperlink>
      <w:r w:rsidRPr="00A34578">
        <w:rPr>
          <w:rFonts w:asciiTheme="majorBidi" w:hAnsiTheme="majorBidi" w:cstheme="majorBidi"/>
          <w:sz w:val="28"/>
          <w:szCs w:val="28"/>
        </w:rPr>
        <w:t xml:space="preserve">.                                                                                              </w:t>
      </w:r>
      <w:r>
        <w:rPr>
          <w:rFonts w:asciiTheme="majorBidi" w:hAnsiTheme="majorBidi" w:cstheme="majorBidi"/>
          <w:sz w:val="28"/>
          <w:szCs w:val="28"/>
        </w:rPr>
        <w:t xml:space="preserve"> </w:t>
      </w:r>
    </w:p>
    <w:p w:rsidR="00DB58EE" w:rsidRPr="00DB58EE" w:rsidRDefault="00DB58EE" w:rsidP="00DB58EE">
      <w:pPr>
        <w:pStyle w:val="a3"/>
        <w:jc w:val="both"/>
        <w:rPr>
          <w:rFonts w:asciiTheme="majorBidi" w:hAnsiTheme="majorBidi" w:cstheme="majorBidi" w:hint="cs"/>
          <w:sz w:val="28"/>
          <w:szCs w:val="28"/>
          <w:rtl/>
          <w:lang w:bidi="ar-IQ"/>
        </w:rPr>
      </w:pPr>
    </w:p>
    <w:p w:rsidR="00F7569D" w:rsidRPr="00F7569D" w:rsidRDefault="00F7569D" w:rsidP="00F7569D">
      <w:pPr>
        <w:jc w:val="right"/>
        <w:rPr>
          <w:rFonts w:asciiTheme="majorBidi" w:hAnsiTheme="majorBidi" w:cstheme="majorBidi" w:hint="cs"/>
          <w:sz w:val="32"/>
          <w:szCs w:val="32"/>
          <w:rtl/>
          <w:lang w:bidi="ar-IQ"/>
        </w:rPr>
      </w:pPr>
      <w:r w:rsidRPr="00F7569D">
        <w:rPr>
          <w:rFonts w:asciiTheme="majorBidi" w:hAnsiTheme="majorBidi" w:cstheme="majorBidi" w:hint="cs"/>
          <w:sz w:val="32"/>
          <w:szCs w:val="32"/>
          <w:rtl/>
          <w:lang w:bidi="ar-IQ"/>
        </w:rPr>
        <w:t xml:space="preserve">:الكبريت </w:t>
      </w:r>
      <w:r w:rsidRPr="00F7569D">
        <w:rPr>
          <w:rFonts w:asciiTheme="majorBidi" w:hAnsiTheme="majorBidi" w:cstheme="majorBidi"/>
          <w:sz w:val="32"/>
          <w:szCs w:val="32"/>
          <w:lang w:bidi="ar-IQ"/>
        </w:rPr>
        <w:t>Kibrit</w:t>
      </w:r>
    </w:p>
    <w:p w:rsidR="00A34578" w:rsidRPr="00F7569D" w:rsidRDefault="00DB58EE" w:rsidP="00F7569D">
      <w:pPr>
        <w:jc w:val="right"/>
        <w:rPr>
          <w:rFonts w:asciiTheme="majorBidi" w:hAnsiTheme="majorBidi" w:cstheme="majorBidi"/>
          <w:sz w:val="44"/>
          <w:szCs w:val="44"/>
          <w:lang w:bidi="ar-IQ"/>
        </w:rPr>
      </w:pPr>
      <w:r>
        <w:rPr>
          <w:rFonts w:asciiTheme="majorBidi" w:hAnsiTheme="majorBidi" w:cstheme="majorBidi"/>
          <w:sz w:val="28"/>
          <w:szCs w:val="28"/>
        </w:rPr>
        <w:t xml:space="preserve">   </w:t>
      </w:r>
      <w:r w:rsidR="00F7569D" w:rsidRPr="00F7569D">
        <w:rPr>
          <w:rFonts w:asciiTheme="majorBidi" w:hAnsiTheme="majorBidi" w:cstheme="majorBidi"/>
          <w:sz w:val="28"/>
          <w:szCs w:val="28"/>
        </w:rPr>
        <w:t xml:space="preserve">From </w:t>
      </w:r>
      <w:r w:rsidR="00F7569D">
        <w:rPr>
          <w:rStyle w:val="etyl"/>
          <w:rFonts w:asciiTheme="majorBidi" w:hAnsiTheme="majorBidi" w:cstheme="majorBidi"/>
          <w:sz w:val="28"/>
          <w:szCs w:val="28"/>
        </w:rPr>
        <w:t xml:space="preserve">the </w:t>
      </w:r>
      <w:hyperlink r:id="rId37" w:tooltip="w:Arabic" w:history="1">
        <w:r w:rsidR="00F7569D" w:rsidRPr="00F7569D">
          <w:rPr>
            <w:rStyle w:val="Hyperlink"/>
            <w:rFonts w:asciiTheme="majorBidi" w:hAnsiTheme="majorBidi" w:cstheme="majorBidi"/>
            <w:color w:val="auto"/>
            <w:sz w:val="28"/>
            <w:szCs w:val="28"/>
            <w:u w:val="none"/>
          </w:rPr>
          <w:t>Arabic</w:t>
        </w:r>
      </w:hyperlink>
      <w:r w:rsidR="00F7569D" w:rsidRPr="00F7569D">
        <w:rPr>
          <w:rFonts w:asciiTheme="majorBidi" w:hAnsiTheme="majorBidi" w:cstheme="majorBidi"/>
          <w:sz w:val="28"/>
          <w:szCs w:val="28"/>
        </w:rPr>
        <w:t xml:space="preserve"> </w:t>
      </w:r>
      <w:r w:rsidR="00F7569D" w:rsidRPr="00F7569D">
        <w:rPr>
          <w:rFonts w:asciiTheme="majorBidi" w:hAnsiTheme="majorBidi" w:cstheme="majorBidi"/>
          <w:sz w:val="28"/>
          <w:szCs w:val="28"/>
          <w:cs/>
        </w:rPr>
        <w:t>‎</w:t>
      </w:r>
      <w:r>
        <w:rPr>
          <w:rFonts w:asciiTheme="majorBidi" w:hAnsiTheme="majorBidi" w:cstheme="majorBidi"/>
          <w:sz w:val="28"/>
          <w:szCs w:val="28"/>
        </w:rPr>
        <w:t>word</w:t>
      </w:r>
      <w:r w:rsidR="00F7569D" w:rsidRPr="00F7569D">
        <w:rPr>
          <w:rFonts w:asciiTheme="majorBidi" w:hAnsiTheme="majorBidi" w:cstheme="majorBidi"/>
          <w:sz w:val="28"/>
          <w:szCs w:val="28"/>
        </w:rPr>
        <w:t xml:space="preserve"> </w:t>
      </w:r>
      <w:r w:rsidR="00F7569D" w:rsidRPr="00F7569D">
        <w:rPr>
          <w:rStyle w:val="mention-gloss-paren"/>
          <w:rFonts w:asciiTheme="majorBidi" w:hAnsiTheme="majorBidi" w:cstheme="majorBidi"/>
          <w:sz w:val="28"/>
          <w:szCs w:val="28"/>
        </w:rPr>
        <w:t>(</w:t>
      </w:r>
      <w:r w:rsidR="00F7569D" w:rsidRPr="00F7569D">
        <w:rPr>
          <w:rStyle w:val="mention-tr"/>
          <w:rFonts w:asciiTheme="majorBidi" w:hAnsiTheme="majorBidi" w:cstheme="majorBidi"/>
          <w:sz w:val="28"/>
          <w:szCs w:val="28"/>
        </w:rPr>
        <w:t>kibrīt</w:t>
      </w:r>
      <w:r w:rsidR="00F7569D" w:rsidRPr="00F7569D">
        <w:rPr>
          <w:rStyle w:val="mention-gloss-paren"/>
          <w:rFonts w:asciiTheme="majorBidi" w:hAnsiTheme="majorBidi" w:cstheme="majorBidi"/>
          <w:sz w:val="28"/>
          <w:szCs w:val="28"/>
        </w:rPr>
        <w:t>)</w:t>
      </w:r>
      <w:r w:rsidR="00F7569D" w:rsidRPr="00F7569D">
        <w:rPr>
          <w:rFonts w:asciiTheme="majorBidi" w:hAnsiTheme="majorBidi" w:cstheme="majorBidi"/>
          <w:sz w:val="28"/>
          <w:szCs w:val="28"/>
        </w:rPr>
        <w:t xml:space="preserve">, </w:t>
      </w:r>
      <w:r w:rsidR="00F7569D">
        <w:rPr>
          <w:rFonts w:asciiTheme="majorBidi" w:hAnsiTheme="majorBidi" w:cstheme="majorBidi"/>
          <w:sz w:val="28"/>
          <w:szCs w:val="28"/>
        </w:rPr>
        <w:t xml:space="preserve">which is originally taken </w:t>
      </w:r>
      <w:r w:rsidR="00F7569D" w:rsidRPr="00F7569D">
        <w:rPr>
          <w:rFonts w:asciiTheme="majorBidi" w:hAnsiTheme="majorBidi" w:cstheme="majorBidi"/>
          <w:sz w:val="28"/>
          <w:szCs w:val="28"/>
        </w:rPr>
        <w:t xml:space="preserve">from </w:t>
      </w:r>
      <w:hyperlink r:id="rId38" w:tooltip="w:Aramaic" w:history="1">
        <w:r w:rsidR="00F7569D" w:rsidRPr="00F7569D">
          <w:rPr>
            <w:rStyle w:val="Hyperlink"/>
            <w:rFonts w:asciiTheme="majorBidi" w:hAnsiTheme="majorBidi" w:cstheme="majorBidi"/>
            <w:color w:val="auto"/>
            <w:sz w:val="28"/>
            <w:szCs w:val="28"/>
            <w:u w:val="none"/>
          </w:rPr>
          <w:t>Aramaic</w:t>
        </w:r>
      </w:hyperlink>
      <w:r w:rsidR="00F7569D" w:rsidRPr="00F7569D">
        <w:rPr>
          <w:rFonts w:asciiTheme="majorBidi" w:hAnsiTheme="majorBidi" w:cstheme="majorBidi"/>
          <w:sz w:val="28"/>
          <w:szCs w:val="28"/>
        </w:rPr>
        <w:t xml:space="preserve">, </w:t>
      </w:r>
      <w:r w:rsidR="00F7569D">
        <w:rPr>
          <w:rFonts w:asciiTheme="majorBidi" w:hAnsiTheme="majorBidi" w:cstheme="majorBidi"/>
          <w:sz w:val="28"/>
          <w:szCs w:val="28"/>
        </w:rPr>
        <w:t xml:space="preserve">and </w:t>
      </w:r>
      <w:r w:rsidR="00F7569D" w:rsidRPr="00F7569D">
        <w:rPr>
          <w:rFonts w:asciiTheme="majorBidi" w:hAnsiTheme="majorBidi" w:cstheme="majorBidi"/>
          <w:sz w:val="28"/>
          <w:szCs w:val="28"/>
        </w:rPr>
        <w:t xml:space="preserve">from </w:t>
      </w:r>
      <w:hyperlink r:id="rId39" w:tooltip="w:Akkadian language" w:history="1">
        <w:r w:rsidR="00F7569D" w:rsidRPr="00F7569D">
          <w:rPr>
            <w:rStyle w:val="Hyperlink"/>
            <w:rFonts w:asciiTheme="majorBidi" w:hAnsiTheme="majorBidi" w:cstheme="majorBidi"/>
            <w:color w:val="auto"/>
            <w:sz w:val="28"/>
            <w:szCs w:val="28"/>
            <w:u w:val="none"/>
          </w:rPr>
          <w:t>Akkadian</w:t>
        </w:r>
      </w:hyperlink>
      <w:r w:rsidR="00F7569D">
        <w:rPr>
          <w:rStyle w:val="etyl"/>
          <w:rFonts w:asciiTheme="majorBidi" w:hAnsiTheme="majorBidi" w:cstheme="majorBidi"/>
          <w:sz w:val="28"/>
          <w:szCs w:val="28"/>
        </w:rPr>
        <w:t xml:space="preserve"> </w:t>
      </w:r>
      <w:hyperlink r:id="rId40" w:anchor="cite_note-oed-1" w:history="1">
        <w:r w:rsidR="00F7569D" w:rsidRPr="00A34578">
          <w:rPr>
            <w:rStyle w:val="Hyperlink"/>
            <w:rFonts w:asciiTheme="majorBidi" w:hAnsiTheme="majorBidi" w:cstheme="majorBidi"/>
            <w:color w:val="auto"/>
            <w:sz w:val="28"/>
            <w:szCs w:val="28"/>
            <w:u w:val="none"/>
            <w:vertAlign w:val="superscript"/>
          </w:rPr>
          <w:t>[</w:t>
        </w:r>
        <w:r w:rsidR="00F7569D">
          <w:rPr>
            <w:rStyle w:val="Hyperlink"/>
            <w:rFonts w:asciiTheme="majorBidi" w:hAnsiTheme="majorBidi" w:cstheme="majorBidi"/>
            <w:color w:val="auto"/>
            <w:sz w:val="28"/>
            <w:szCs w:val="28"/>
            <w:u w:val="none"/>
            <w:vertAlign w:val="superscript"/>
          </w:rPr>
          <w:t>7</w:t>
        </w:r>
        <w:r w:rsidR="00F7569D" w:rsidRPr="00A34578">
          <w:rPr>
            <w:rStyle w:val="Hyperlink"/>
            <w:rFonts w:asciiTheme="majorBidi" w:hAnsiTheme="majorBidi" w:cstheme="majorBidi"/>
            <w:color w:val="auto"/>
            <w:sz w:val="28"/>
            <w:szCs w:val="28"/>
            <w:u w:val="none"/>
            <w:vertAlign w:val="superscript"/>
          </w:rPr>
          <w:t>]</w:t>
        </w:r>
      </w:hyperlink>
      <w:r w:rsidR="00F7569D" w:rsidRPr="00F7569D">
        <w:rPr>
          <w:rFonts w:asciiTheme="majorBidi" w:hAnsiTheme="majorBidi" w:cstheme="majorBidi"/>
          <w:sz w:val="28"/>
          <w:szCs w:val="28"/>
        </w:rPr>
        <w:t>.</w:t>
      </w:r>
    </w:p>
    <w:p w:rsidR="00DB58EE" w:rsidRDefault="00DB58EE" w:rsidP="003F6592">
      <w:pPr>
        <w:jc w:val="right"/>
        <w:rPr>
          <w:rFonts w:asciiTheme="majorBidi" w:hAnsiTheme="majorBidi" w:cstheme="majorBidi"/>
          <w:sz w:val="36"/>
          <w:szCs w:val="36"/>
        </w:rPr>
      </w:pPr>
    </w:p>
    <w:p w:rsidR="003F6592" w:rsidRPr="007F11E3" w:rsidRDefault="00A34578" w:rsidP="003F6592">
      <w:pPr>
        <w:jc w:val="right"/>
        <w:rPr>
          <w:rFonts w:ascii="Times New Roman" w:eastAsia="Times New Roman" w:hAnsi="Times New Roman" w:cs="Times New Roman"/>
          <w:sz w:val="32"/>
          <w:szCs w:val="32"/>
          <w:rtl/>
          <w:lang w:bidi="ar-IQ"/>
        </w:rPr>
      </w:pPr>
      <w:r>
        <w:rPr>
          <w:rFonts w:asciiTheme="majorBidi" w:hAnsiTheme="majorBidi" w:cstheme="majorBidi"/>
          <w:sz w:val="36"/>
          <w:szCs w:val="36"/>
        </w:rPr>
        <w:t>T</w:t>
      </w:r>
      <w:r w:rsidR="003F6592" w:rsidRPr="007F11E3">
        <w:rPr>
          <w:rFonts w:asciiTheme="majorBidi" w:hAnsiTheme="majorBidi" w:cstheme="majorBidi"/>
          <w:sz w:val="36"/>
          <w:szCs w:val="36"/>
        </w:rPr>
        <w:t>ranslating Scientific Texts</w:t>
      </w:r>
    </w:p>
    <w:p w:rsidR="003F6592" w:rsidRDefault="003F6592" w:rsidP="003F6592">
      <w:pPr>
        <w:bidi w:val="0"/>
        <w:spacing w:after="0" w:line="240" w:lineRule="auto"/>
        <w:jc w:val="both"/>
        <w:rPr>
          <w:rFonts w:ascii="Times New Roman" w:eastAsia="Times New Roman" w:hAnsi="Times New Roman" w:cs="Times New Roman"/>
          <w:sz w:val="28"/>
          <w:szCs w:val="28"/>
        </w:rPr>
      </w:pPr>
    </w:p>
    <w:p w:rsidR="00DB58EE" w:rsidRDefault="003F6592" w:rsidP="002B5D43">
      <w:pPr>
        <w:jc w:val="both"/>
        <w:rPr>
          <w:rFonts w:ascii="Times New Roman" w:eastAsia="Times New Roman" w:hAnsi="Times New Roman" w:cs="Times New Roman" w:hint="cs"/>
          <w:sz w:val="32"/>
          <w:szCs w:val="32"/>
          <w:rtl/>
          <w:lang w:bidi="ar-IQ"/>
        </w:rPr>
      </w:pPr>
      <w:r>
        <w:rPr>
          <w:rFonts w:ascii="Times New Roman" w:eastAsia="Times New Roman" w:hAnsi="Times New Roman" w:cs="Times New Roman"/>
          <w:sz w:val="32"/>
          <w:szCs w:val="32"/>
          <w:lang w:bidi="ar-IQ"/>
        </w:rPr>
        <w:t xml:space="preserve"> </w:t>
      </w:r>
      <w:r w:rsidR="00C8517A">
        <w:rPr>
          <w:rFonts w:ascii="Times New Roman" w:eastAsia="Times New Roman" w:hAnsi="Times New Roman" w:cs="Times New Roman"/>
          <w:sz w:val="32"/>
          <w:szCs w:val="32"/>
          <w:lang w:bidi="ar-IQ"/>
        </w:rPr>
        <w:t xml:space="preserve"> </w:t>
      </w:r>
      <w:r>
        <w:rPr>
          <w:rFonts w:ascii="Times New Roman" w:eastAsia="Times New Roman" w:hAnsi="Times New Roman" w:cs="Times New Roman"/>
          <w:sz w:val="32"/>
          <w:szCs w:val="32"/>
          <w:lang w:bidi="ar-IQ"/>
        </w:rPr>
        <w:t>Translating scientific texts is said to need less skills than translating literary texts since the translator does not have to be a poet or to go behind the literal meaning</w:t>
      </w:r>
      <w:r w:rsidR="00692357">
        <w:rPr>
          <w:rFonts w:ascii="Times New Roman" w:eastAsia="Times New Roman" w:hAnsi="Times New Roman" w:cs="Times New Roman"/>
          <w:sz w:val="32"/>
          <w:szCs w:val="32"/>
          <w:lang w:bidi="ar-IQ"/>
        </w:rPr>
        <w:t>,</w:t>
      </w:r>
      <w:r>
        <w:rPr>
          <w:rFonts w:ascii="Times New Roman" w:eastAsia="Times New Roman" w:hAnsi="Times New Roman" w:cs="Times New Roman"/>
          <w:sz w:val="32"/>
          <w:szCs w:val="32"/>
          <w:lang w:bidi="ar-IQ"/>
        </w:rPr>
        <w:t xml:space="preserve"> but at the same time he should be aware of the scientific terms and their exact meanings according to the text being transl</w:t>
      </w:r>
      <w:r w:rsidR="000C0479">
        <w:rPr>
          <w:rFonts w:ascii="Times New Roman" w:eastAsia="Times New Roman" w:hAnsi="Times New Roman" w:cs="Times New Roman"/>
          <w:sz w:val="32"/>
          <w:szCs w:val="32"/>
          <w:lang w:bidi="ar-IQ"/>
        </w:rPr>
        <w:t>ated</w:t>
      </w:r>
      <w:r w:rsidR="00C8517A">
        <w:rPr>
          <w:rFonts w:ascii="Times New Roman" w:eastAsia="Times New Roman" w:hAnsi="Times New Roman" w:cs="Times New Roman"/>
          <w:sz w:val="32"/>
          <w:szCs w:val="32"/>
          <w:lang w:bidi="ar-IQ"/>
        </w:rPr>
        <w:t xml:space="preserve"> (</w:t>
      </w:r>
      <w:r w:rsidR="00C8517A" w:rsidRPr="00C8517A">
        <w:rPr>
          <w:rFonts w:ascii="Times New Roman" w:eastAsia="Times New Roman" w:hAnsi="Times New Roman" w:cs="Times New Roman"/>
          <w:color w:val="FF0000"/>
          <w:sz w:val="32"/>
          <w:szCs w:val="32"/>
          <w:lang w:bidi="ar-IQ"/>
        </w:rPr>
        <w:t>Ilyas, 1989:</w:t>
      </w:r>
      <w:r w:rsidR="00C8517A">
        <w:rPr>
          <w:rFonts w:ascii="Times New Roman" w:eastAsia="Times New Roman" w:hAnsi="Times New Roman" w:cs="Times New Roman"/>
          <w:sz w:val="32"/>
          <w:szCs w:val="32"/>
          <w:lang w:bidi="ar-IQ"/>
        </w:rPr>
        <w:t xml:space="preserve"> </w:t>
      </w:r>
      <w:r w:rsidR="001E4609" w:rsidRPr="001E4609">
        <w:rPr>
          <w:rFonts w:ascii="Times New Roman" w:eastAsia="Times New Roman" w:hAnsi="Times New Roman" w:cs="Times New Roman"/>
          <w:color w:val="FF0000"/>
          <w:sz w:val="32"/>
          <w:szCs w:val="32"/>
          <w:lang w:bidi="ar-IQ"/>
        </w:rPr>
        <w:t>10</w:t>
      </w:r>
      <w:r w:rsidR="001E4609" w:rsidRPr="00155FB9">
        <w:rPr>
          <w:rFonts w:ascii="Times New Roman" w:eastAsia="Times New Roman" w:hAnsi="Times New Roman" w:cs="Times New Roman"/>
          <w:color w:val="FF0000"/>
          <w:sz w:val="32"/>
          <w:szCs w:val="32"/>
          <w:lang w:bidi="ar-IQ"/>
        </w:rPr>
        <w:t>9</w:t>
      </w:r>
      <w:r w:rsidR="00C8517A">
        <w:rPr>
          <w:rFonts w:ascii="Times New Roman" w:eastAsia="Times New Roman" w:hAnsi="Times New Roman" w:cs="Times New Roman"/>
          <w:sz w:val="32"/>
          <w:szCs w:val="32"/>
          <w:lang w:bidi="ar-IQ"/>
        </w:rPr>
        <w:t>)</w:t>
      </w:r>
      <w:r w:rsidR="001E4609">
        <w:rPr>
          <w:rFonts w:ascii="Times New Roman" w:eastAsia="Times New Roman" w:hAnsi="Times New Roman" w:cs="Times New Roman"/>
          <w:sz w:val="32"/>
          <w:szCs w:val="32"/>
          <w:lang w:bidi="ar-IQ"/>
        </w:rPr>
        <w:t xml:space="preserve">. </w:t>
      </w:r>
      <w:r>
        <w:rPr>
          <w:rFonts w:ascii="Times New Roman" w:eastAsia="Times New Roman" w:hAnsi="Times New Roman" w:cs="Times New Roman"/>
          <w:sz w:val="32"/>
          <w:szCs w:val="32"/>
          <w:lang w:bidi="ar-IQ"/>
        </w:rPr>
        <w:t>The translator's concern is on the content of the te</w:t>
      </w:r>
      <w:r w:rsidR="0085017A">
        <w:rPr>
          <w:rFonts w:ascii="Times New Roman" w:eastAsia="Times New Roman" w:hAnsi="Times New Roman" w:cs="Times New Roman"/>
          <w:sz w:val="32"/>
          <w:szCs w:val="32"/>
          <w:lang w:bidi="ar-IQ"/>
        </w:rPr>
        <w:t>xt rather than the form but this</w:t>
      </w:r>
      <w:r>
        <w:rPr>
          <w:rFonts w:ascii="Times New Roman" w:eastAsia="Times New Roman" w:hAnsi="Times New Roman" w:cs="Times New Roman"/>
          <w:sz w:val="32"/>
          <w:szCs w:val="32"/>
          <w:lang w:bidi="ar-IQ"/>
        </w:rPr>
        <w:t xml:space="preserve"> doesn't mean that the translation process is a mere of transferring information only without the need to have a linguistic knowledge or a translation strategy</w:t>
      </w:r>
      <w:r w:rsidR="001E4609">
        <w:rPr>
          <w:rFonts w:ascii="Times New Roman" w:eastAsia="Times New Roman" w:hAnsi="Times New Roman" w:cs="Times New Roman"/>
          <w:sz w:val="32"/>
          <w:szCs w:val="32"/>
          <w:lang w:bidi="ar-IQ"/>
        </w:rPr>
        <w:t>.</w:t>
      </w:r>
      <w:r w:rsidR="00BD2A2D">
        <w:rPr>
          <w:rFonts w:ascii="Times New Roman" w:eastAsia="Times New Roman" w:hAnsi="Times New Roman" w:cs="Times New Roman"/>
          <w:sz w:val="32"/>
          <w:szCs w:val="32"/>
          <w:lang w:bidi="ar-IQ"/>
        </w:rPr>
        <w:t xml:space="preserve"> </w:t>
      </w:r>
      <w:bookmarkStart w:id="0" w:name="_GoBack"/>
      <w:bookmarkEnd w:id="0"/>
      <w:r w:rsidR="002B5D43">
        <w:rPr>
          <w:rFonts w:ascii="Times New Roman" w:eastAsia="Times New Roman" w:hAnsi="Times New Roman" w:cs="Times New Roman"/>
          <w:sz w:val="32"/>
          <w:szCs w:val="32"/>
          <w:lang w:bidi="ar-IQ"/>
        </w:rPr>
        <w:t xml:space="preserve"> </w:t>
      </w:r>
      <w:r w:rsidR="00DB58EE">
        <w:rPr>
          <w:rFonts w:ascii="Times New Roman" w:eastAsia="Times New Roman" w:hAnsi="Times New Roman" w:cs="Times New Roman"/>
          <w:sz w:val="32"/>
          <w:szCs w:val="32"/>
          <w:lang w:bidi="ar-IQ"/>
        </w:rPr>
        <w:t xml:space="preserve">                          </w:t>
      </w:r>
    </w:p>
    <w:p w:rsidR="00DB58EE" w:rsidRDefault="00DB58EE" w:rsidP="002B5D43">
      <w:pPr>
        <w:jc w:val="both"/>
        <w:rPr>
          <w:rFonts w:ascii="Times New Roman" w:eastAsia="Times New Roman" w:hAnsi="Times New Roman" w:cs="Times New Roman"/>
          <w:sz w:val="32"/>
          <w:szCs w:val="32"/>
          <w:lang w:bidi="ar-IQ"/>
        </w:rPr>
      </w:pPr>
    </w:p>
    <w:p w:rsidR="00DB58EE" w:rsidRDefault="00DB58EE" w:rsidP="002B5D43">
      <w:pPr>
        <w:jc w:val="both"/>
        <w:rPr>
          <w:rFonts w:ascii="Times New Roman" w:eastAsia="Times New Roman" w:hAnsi="Times New Roman" w:cs="Times New Roman"/>
          <w:sz w:val="32"/>
          <w:szCs w:val="32"/>
          <w:lang w:bidi="ar-IQ"/>
        </w:rPr>
      </w:pPr>
    </w:p>
    <w:p w:rsidR="00692357" w:rsidRPr="001E4609" w:rsidRDefault="002B5D43" w:rsidP="002B5D43">
      <w:pPr>
        <w:jc w:val="both"/>
        <w:rPr>
          <w:rFonts w:ascii="Times New Roman" w:eastAsia="Times New Roman" w:hAnsi="Times New Roman" w:cs="Times New Roman" w:hint="cs"/>
          <w:sz w:val="32"/>
          <w:szCs w:val="32"/>
          <w:rtl/>
          <w:lang w:bidi="ar-IQ"/>
        </w:rPr>
      </w:pPr>
      <w:r>
        <w:rPr>
          <w:rFonts w:ascii="Times New Roman" w:eastAsia="Times New Roman" w:hAnsi="Times New Roman" w:cs="Times New Roman"/>
          <w:sz w:val="32"/>
          <w:szCs w:val="32"/>
          <w:lang w:bidi="ar-IQ"/>
        </w:rPr>
        <w:t xml:space="preserve">       </w:t>
      </w:r>
      <w:r w:rsidR="001E4609">
        <w:rPr>
          <w:rFonts w:ascii="Times New Roman" w:eastAsia="Times New Roman" w:hAnsi="Times New Roman" w:cs="Times New Roman"/>
          <w:sz w:val="32"/>
          <w:szCs w:val="32"/>
          <w:lang w:bidi="ar-IQ"/>
        </w:rPr>
        <w:t xml:space="preserve">                   </w:t>
      </w:r>
    </w:p>
    <w:p w:rsidR="00E51AA7" w:rsidRPr="00757EDA" w:rsidRDefault="00692357" w:rsidP="00757EDA">
      <w:pPr>
        <w:jc w:val="both"/>
        <w:rPr>
          <w:rFonts w:asciiTheme="majorBidi" w:hAnsiTheme="majorBidi" w:cstheme="majorBidi" w:hint="cs"/>
          <w:sz w:val="24"/>
          <w:szCs w:val="24"/>
          <w:rtl/>
          <w:lang w:bidi="ar-IQ"/>
        </w:rPr>
      </w:pPr>
      <w:r w:rsidRPr="00757EDA">
        <w:rPr>
          <w:rFonts w:ascii="Times New Roman" w:eastAsia="Times New Roman" w:hAnsi="Times New Roman" w:cs="Times New Roman"/>
          <w:sz w:val="40"/>
          <w:szCs w:val="40"/>
          <w:lang w:bidi="ar-IQ"/>
        </w:rPr>
        <w:lastRenderedPageBreak/>
        <w:t xml:space="preserve">  </w:t>
      </w:r>
      <w:r w:rsidRPr="00757EDA">
        <w:rPr>
          <w:rFonts w:asciiTheme="majorBidi" w:eastAsia="Times New Roman" w:hAnsiTheme="majorBidi" w:cstheme="majorBidi"/>
          <w:sz w:val="48"/>
          <w:szCs w:val="48"/>
          <w:lang w:bidi="ar-IQ"/>
        </w:rPr>
        <w:t xml:space="preserve"> </w:t>
      </w:r>
      <w:r w:rsidR="00C8517A" w:rsidRPr="00757EDA">
        <w:rPr>
          <w:rFonts w:asciiTheme="majorBidi" w:hAnsiTheme="majorBidi" w:cstheme="majorBidi"/>
          <w:sz w:val="32"/>
          <w:szCs w:val="32"/>
        </w:rPr>
        <w:t xml:space="preserve"> </w:t>
      </w:r>
      <w:r w:rsidR="00E51AA7" w:rsidRPr="00757EDA">
        <w:rPr>
          <w:rFonts w:asciiTheme="majorBidi" w:hAnsiTheme="majorBidi" w:cstheme="majorBidi"/>
          <w:sz w:val="32"/>
          <w:szCs w:val="32"/>
        </w:rPr>
        <w:t>Translating technical texts is more than just handling terminology. Technical Translating involves more than just replacing a word with its equivalent in another language. (</w:t>
      </w:r>
      <w:r w:rsidR="00E51AA7" w:rsidRPr="00757EDA">
        <w:rPr>
          <w:rFonts w:asciiTheme="majorBidi" w:hAnsiTheme="majorBidi" w:cstheme="majorBidi"/>
          <w:color w:val="FF0000"/>
          <w:sz w:val="32"/>
          <w:szCs w:val="32"/>
        </w:rPr>
        <w:t xml:space="preserve">Byrne, 2006) </w:t>
      </w:r>
      <w:r w:rsidR="00E51AA7" w:rsidRPr="00757EDA">
        <w:rPr>
          <w:rFonts w:asciiTheme="majorBidi" w:hAnsiTheme="majorBidi" w:cstheme="majorBidi"/>
          <w:sz w:val="32"/>
          <w:szCs w:val="32"/>
        </w:rPr>
        <w:t xml:space="preserve">highlights this in his </w:t>
      </w:r>
      <w:r w:rsidR="00757EDA" w:rsidRPr="00757EDA">
        <w:rPr>
          <w:rFonts w:asciiTheme="majorBidi" w:hAnsiTheme="majorBidi" w:cstheme="majorBidi"/>
          <w:sz w:val="32"/>
          <w:szCs w:val="32"/>
        </w:rPr>
        <w:t>book on technical</w:t>
      </w:r>
      <w:r w:rsidR="00757EDA">
        <w:rPr>
          <w:rFonts w:asciiTheme="majorBidi" w:hAnsiTheme="majorBidi" w:cstheme="majorBidi"/>
          <w:sz w:val="32"/>
          <w:szCs w:val="32"/>
        </w:rPr>
        <w:t xml:space="preserve"> translation:                                                                                    </w:t>
      </w:r>
      <w:r w:rsidR="00757EDA" w:rsidRPr="00757EDA">
        <w:rPr>
          <w:rFonts w:asciiTheme="majorBidi" w:hAnsiTheme="majorBidi" w:cstheme="majorBidi"/>
          <w:sz w:val="32"/>
          <w:szCs w:val="32"/>
        </w:rPr>
        <w:t xml:space="preserve"> </w:t>
      </w:r>
    </w:p>
    <w:p w:rsidR="00E51AA7" w:rsidRPr="00E51AA7" w:rsidRDefault="00E51AA7" w:rsidP="00E51AA7">
      <w:pPr>
        <w:pStyle w:val="a3"/>
        <w:jc w:val="both"/>
        <w:rPr>
          <w:rFonts w:asciiTheme="majorBidi" w:hAnsiTheme="majorBidi" w:cstheme="majorBidi"/>
          <w:sz w:val="32"/>
          <w:szCs w:val="32"/>
        </w:rPr>
      </w:pPr>
      <w:r w:rsidRPr="00E51AA7">
        <w:rPr>
          <w:rFonts w:asciiTheme="majorBidi" w:hAnsiTheme="majorBidi" w:cstheme="majorBidi"/>
          <w:sz w:val="32"/>
          <w:szCs w:val="32"/>
        </w:rPr>
        <w:t xml:space="preserve"> </w:t>
      </w:r>
    </w:p>
    <w:p w:rsidR="00E51AA7" w:rsidRPr="000F615A" w:rsidRDefault="00E51AA7" w:rsidP="000F615A">
      <w:pPr>
        <w:jc w:val="both"/>
        <w:rPr>
          <w:rFonts w:ascii="Times New Roman" w:eastAsia="Times New Roman" w:hAnsi="Times New Roman" w:cs="Times New Roman" w:hint="cs"/>
          <w:sz w:val="36"/>
          <w:szCs w:val="36"/>
          <w:lang w:bidi="ar-IQ"/>
        </w:rPr>
      </w:pPr>
      <w:r w:rsidRPr="00E51AA7">
        <w:rPr>
          <w:rFonts w:asciiTheme="majorBidi" w:hAnsiTheme="majorBidi" w:cstheme="majorBidi"/>
          <w:i/>
          <w:iCs/>
          <w:sz w:val="32"/>
          <w:szCs w:val="32"/>
        </w:rPr>
        <w:t xml:space="preserve"> “the main concern for technical translators is not only to make sure that information is conveyed accurately but they are also responsible for ensuring that the information is presented in the correct form, that it is complete and that the information can be used correctly and effectively</w:t>
      </w:r>
      <w:r w:rsidRPr="00E51AA7">
        <w:rPr>
          <w:rFonts w:ascii="Times New Roman" w:eastAsia="Times New Roman" w:hAnsi="Times New Roman" w:cs="Times New Roman"/>
          <w:sz w:val="36"/>
          <w:szCs w:val="36"/>
          <w:lang w:bidi="ar-IQ"/>
        </w:rPr>
        <w:t>.</w:t>
      </w:r>
      <w:r>
        <w:rPr>
          <w:rFonts w:ascii="Times New Roman" w:eastAsia="Times New Roman" w:hAnsi="Times New Roman" w:cs="Times New Roman"/>
          <w:sz w:val="36"/>
          <w:szCs w:val="36"/>
          <w:lang w:bidi="ar-IQ"/>
        </w:rPr>
        <w:t xml:space="preserve">                                                </w:t>
      </w:r>
      <w:r w:rsidRPr="00E51AA7">
        <w:rPr>
          <w:rFonts w:ascii="Times New Roman" w:eastAsia="Times New Roman" w:hAnsi="Times New Roman" w:cs="Times New Roman"/>
          <w:sz w:val="36"/>
          <w:szCs w:val="36"/>
          <w:lang w:bidi="ar-IQ"/>
        </w:rPr>
        <w:t xml:space="preserve"> </w:t>
      </w:r>
    </w:p>
    <w:p w:rsidR="00516F0F" w:rsidRDefault="00516F0F" w:rsidP="00E51AA7">
      <w:pPr>
        <w:jc w:val="both"/>
        <w:rPr>
          <w:rFonts w:ascii="Times New Roman" w:eastAsia="Times New Roman" w:hAnsi="Times New Roman" w:cs="Times New Roman"/>
          <w:sz w:val="32"/>
          <w:szCs w:val="32"/>
          <w:lang w:bidi="ar-IQ"/>
        </w:rPr>
      </w:pPr>
      <w:r>
        <w:rPr>
          <w:rFonts w:ascii="Times New Roman" w:eastAsia="Times New Roman" w:hAnsi="Times New Roman" w:cs="Times New Roman"/>
          <w:sz w:val="32"/>
          <w:szCs w:val="32"/>
          <w:lang w:bidi="ar-IQ"/>
        </w:rPr>
        <w:t xml:space="preserve">                                                          </w:t>
      </w:r>
    </w:p>
    <w:p w:rsidR="000F615A" w:rsidRPr="000F615A" w:rsidRDefault="00757EDA" w:rsidP="00732775">
      <w:pPr>
        <w:bidi w:val="0"/>
        <w:spacing w:after="0" w:line="240" w:lineRule="auto"/>
        <w:jc w:val="both"/>
        <w:rPr>
          <w:rFonts w:asciiTheme="majorBidi" w:hAnsiTheme="majorBidi" w:cstheme="majorBidi"/>
          <w:sz w:val="32"/>
          <w:szCs w:val="32"/>
        </w:rPr>
      </w:pPr>
      <w:r>
        <w:rPr>
          <w:rFonts w:asciiTheme="majorBidi" w:hAnsiTheme="majorBidi" w:cstheme="majorBidi"/>
          <w:sz w:val="36"/>
          <w:szCs w:val="36"/>
        </w:rPr>
        <w:t xml:space="preserve">The </w:t>
      </w:r>
      <w:r w:rsidR="000F615A">
        <w:rPr>
          <w:rFonts w:asciiTheme="majorBidi" w:hAnsiTheme="majorBidi" w:cstheme="majorBidi"/>
          <w:sz w:val="36"/>
          <w:szCs w:val="36"/>
        </w:rPr>
        <w:t>Requirements of A scientific Tr</w:t>
      </w:r>
      <w:r w:rsidR="000F615A" w:rsidRPr="000F615A">
        <w:rPr>
          <w:rFonts w:asciiTheme="majorBidi" w:hAnsiTheme="majorBidi" w:cstheme="majorBidi"/>
          <w:sz w:val="36"/>
          <w:szCs w:val="36"/>
        </w:rPr>
        <w:t>anslator</w:t>
      </w:r>
    </w:p>
    <w:p w:rsidR="000F615A" w:rsidRPr="000F615A" w:rsidRDefault="000F615A" w:rsidP="000F615A">
      <w:pPr>
        <w:bidi w:val="0"/>
        <w:spacing w:after="0" w:line="240" w:lineRule="auto"/>
        <w:jc w:val="both"/>
        <w:rPr>
          <w:rFonts w:asciiTheme="majorBidi" w:hAnsiTheme="majorBidi" w:cstheme="majorBidi"/>
          <w:sz w:val="32"/>
          <w:szCs w:val="32"/>
        </w:rPr>
      </w:pPr>
    </w:p>
    <w:p w:rsidR="000F615A" w:rsidRDefault="000F615A" w:rsidP="000F615A">
      <w:pPr>
        <w:bidi w:val="0"/>
        <w:spacing w:after="0" w:line="240" w:lineRule="auto"/>
        <w:jc w:val="both"/>
        <w:rPr>
          <w:rFonts w:asciiTheme="majorBidi" w:hAnsiTheme="majorBidi" w:cstheme="majorBidi"/>
          <w:sz w:val="32"/>
          <w:szCs w:val="32"/>
        </w:rPr>
      </w:pPr>
      <w:r w:rsidRPr="000F615A">
        <w:rPr>
          <w:rFonts w:asciiTheme="majorBidi" w:hAnsiTheme="majorBidi" w:cstheme="majorBidi"/>
          <w:sz w:val="32"/>
          <w:szCs w:val="32"/>
        </w:rPr>
        <w:t xml:space="preserve">    </w:t>
      </w:r>
      <w:r>
        <w:rPr>
          <w:rFonts w:ascii="Times New Roman" w:eastAsia="Times New Roman" w:hAnsi="Times New Roman" w:cs="Times New Roman"/>
          <w:sz w:val="32"/>
          <w:szCs w:val="32"/>
          <w:lang w:bidi="ar-IQ"/>
        </w:rPr>
        <w:t xml:space="preserve">   The translator of a scientific text has to possess some knowledge (at least a general sort of knowledge) of the subject matter he undertakes. The most important thing that should be focused in rendering scientific texts is to take into account the accuracy in transferring the source language concepts and ideas in one hand, and how to handle foreign terms  in the target language on the other hand.</w:t>
      </w:r>
      <w:r w:rsidR="00757EDA">
        <w:rPr>
          <w:rFonts w:ascii="Times New Roman" w:eastAsia="Times New Roman" w:hAnsi="Times New Roman" w:cs="Times New Roman"/>
          <w:sz w:val="32"/>
          <w:szCs w:val="32"/>
          <w:lang w:bidi="ar-IQ"/>
        </w:rPr>
        <w:t xml:space="preserve"> </w:t>
      </w:r>
      <w:r>
        <w:rPr>
          <w:rFonts w:asciiTheme="majorBidi" w:hAnsiTheme="majorBidi" w:cstheme="majorBidi"/>
          <w:sz w:val="32"/>
          <w:szCs w:val="32"/>
        </w:rPr>
        <w:t xml:space="preserve">In order </w:t>
      </w:r>
      <w:r w:rsidRPr="000F615A">
        <w:rPr>
          <w:rFonts w:asciiTheme="majorBidi" w:hAnsiTheme="majorBidi" w:cstheme="majorBidi"/>
          <w:sz w:val="32"/>
          <w:szCs w:val="32"/>
        </w:rPr>
        <w:t xml:space="preserve">to be a </w:t>
      </w:r>
      <w:r w:rsidR="008E7DB7">
        <w:rPr>
          <w:rFonts w:asciiTheme="majorBidi" w:hAnsiTheme="majorBidi" w:cstheme="majorBidi"/>
          <w:sz w:val="32"/>
          <w:szCs w:val="32"/>
        </w:rPr>
        <w:t xml:space="preserve">successful </w:t>
      </w:r>
      <w:r w:rsidRPr="000F615A">
        <w:rPr>
          <w:rFonts w:asciiTheme="majorBidi" w:hAnsiTheme="majorBidi" w:cstheme="majorBidi"/>
          <w:sz w:val="32"/>
          <w:szCs w:val="32"/>
        </w:rPr>
        <w:t xml:space="preserve">scientific translator one should have </w:t>
      </w:r>
      <w:r>
        <w:rPr>
          <w:rFonts w:asciiTheme="majorBidi" w:hAnsiTheme="majorBidi" w:cstheme="majorBidi"/>
          <w:sz w:val="32"/>
          <w:szCs w:val="32"/>
        </w:rPr>
        <w:t xml:space="preserve">the following </w:t>
      </w:r>
      <w:r w:rsidR="008E7DB7">
        <w:rPr>
          <w:rFonts w:asciiTheme="majorBidi" w:hAnsiTheme="majorBidi" w:cstheme="majorBidi"/>
          <w:sz w:val="32"/>
          <w:szCs w:val="32"/>
        </w:rPr>
        <w:t xml:space="preserve">5 elements </w:t>
      </w:r>
      <w:r w:rsidRPr="000F615A">
        <w:rPr>
          <w:rFonts w:asciiTheme="majorBidi" w:hAnsiTheme="majorBidi" w:cstheme="majorBidi"/>
          <w:sz w:val="32"/>
          <w:szCs w:val="32"/>
        </w:rPr>
        <w:t>(</w:t>
      </w:r>
      <w:r w:rsidRPr="008E7DB7">
        <w:rPr>
          <w:rFonts w:asciiTheme="majorBidi" w:hAnsiTheme="majorBidi" w:cstheme="majorBidi"/>
          <w:color w:val="FF0000"/>
          <w:sz w:val="32"/>
          <w:szCs w:val="32"/>
        </w:rPr>
        <w:t>Gasagrade, 1954: 335-40</w:t>
      </w:r>
      <w:r w:rsidRPr="000F615A">
        <w:rPr>
          <w:rFonts w:asciiTheme="majorBidi" w:hAnsiTheme="majorBidi" w:cstheme="majorBidi"/>
          <w:sz w:val="32"/>
          <w:szCs w:val="32"/>
        </w:rPr>
        <w:t>):</w:t>
      </w:r>
    </w:p>
    <w:p w:rsidR="000F615A" w:rsidRDefault="000F615A" w:rsidP="000F615A">
      <w:pPr>
        <w:bidi w:val="0"/>
        <w:spacing w:after="0" w:line="240" w:lineRule="auto"/>
        <w:jc w:val="both"/>
        <w:rPr>
          <w:rFonts w:asciiTheme="majorBidi" w:hAnsiTheme="majorBidi" w:cstheme="majorBidi"/>
          <w:sz w:val="32"/>
          <w:szCs w:val="32"/>
        </w:rPr>
      </w:pPr>
    </w:p>
    <w:p w:rsidR="000F615A" w:rsidRDefault="000F615A" w:rsidP="000F615A">
      <w:pPr>
        <w:bidi w:val="0"/>
        <w:spacing w:after="0" w:line="240" w:lineRule="auto"/>
        <w:jc w:val="both"/>
        <w:rPr>
          <w:rFonts w:asciiTheme="majorBidi" w:hAnsiTheme="majorBidi" w:cstheme="majorBidi"/>
          <w:sz w:val="32"/>
          <w:szCs w:val="32"/>
        </w:rPr>
      </w:pPr>
      <w:r w:rsidRPr="000F615A">
        <w:rPr>
          <w:rFonts w:asciiTheme="majorBidi" w:hAnsiTheme="majorBidi" w:cstheme="majorBidi"/>
          <w:sz w:val="32"/>
          <w:szCs w:val="32"/>
        </w:rPr>
        <w:t xml:space="preserve">1. </w:t>
      </w:r>
      <w:r w:rsidRPr="000F615A">
        <w:rPr>
          <w:rFonts w:asciiTheme="majorBidi" w:hAnsiTheme="majorBidi" w:cstheme="majorBidi"/>
          <w:b/>
          <w:bCs/>
          <w:sz w:val="32"/>
          <w:szCs w:val="32"/>
        </w:rPr>
        <w:t>Broad knowledge of the subject-matter</w:t>
      </w:r>
      <w:r w:rsidRPr="000F615A">
        <w:rPr>
          <w:rFonts w:asciiTheme="majorBidi" w:hAnsiTheme="majorBidi" w:cstheme="majorBidi"/>
          <w:sz w:val="32"/>
          <w:szCs w:val="32"/>
        </w:rPr>
        <w:t xml:space="preserve"> of the text to be translated.</w:t>
      </w:r>
    </w:p>
    <w:p w:rsidR="000F615A" w:rsidRDefault="000F615A" w:rsidP="000F615A">
      <w:pPr>
        <w:bidi w:val="0"/>
        <w:spacing w:after="0" w:line="240" w:lineRule="auto"/>
        <w:jc w:val="both"/>
        <w:rPr>
          <w:rFonts w:asciiTheme="majorBidi" w:hAnsiTheme="majorBidi" w:cstheme="majorBidi"/>
          <w:sz w:val="32"/>
          <w:szCs w:val="32"/>
        </w:rPr>
      </w:pPr>
    </w:p>
    <w:p w:rsidR="000F615A" w:rsidRDefault="000F615A" w:rsidP="000F615A">
      <w:pPr>
        <w:bidi w:val="0"/>
        <w:spacing w:after="0" w:line="240" w:lineRule="auto"/>
        <w:jc w:val="both"/>
        <w:rPr>
          <w:rFonts w:asciiTheme="majorBidi" w:hAnsiTheme="majorBidi" w:cstheme="majorBidi"/>
          <w:sz w:val="32"/>
          <w:szCs w:val="32"/>
        </w:rPr>
      </w:pPr>
      <w:r>
        <w:rPr>
          <w:rFonts w:asciiTheme="majorBidi" w:hAnsiTheme="majorBidi" w:cstheme="majorBidi"/>
          <w:sz w:val="32"/>
          <w:szCs w:val="32"/>
        </w:rPr>
        <w:t>2</w:t>
      </w:r>
      <w:r w:rsidRPr="000F615A">
        <w:rPr>
          <w:rFonts w:asciiTheme="majorBidi" w:hAnsiTheme="majorBidi" w:cstheme="majorBidi"/>
          <w:sz w:val="32"/>
          <w:szCs w:val="32"/>
        </w:rPr>
        <w:t>. Intelligence, to be able to fill in the missing links in the original text.</w:t>
      </w:r>
    </w:p>
    <w:p w:rsidR="000F615A" w:rsidRDefault="000F615A" w:rsidP="000F615A">
      <w:pPr>
        <w:bidi w:val="0"/>
        <w:spacing w:after="0" w:line="240" w:lineRule="auto"/>
        <w:jc w:val="both"/>
        <w:rPr>
          <w:rFonts w:asciiTheme="majorBidi" w:hAnsiTheme="majorBidi" w:cstheme="majorBidi"/>
          <w:sz w:val="32"/>
          <w:szCs w:val="32"/>
        </w:rPr>
      </w:pPr>
    </w:p>
    <w:p w:rsidR="000F615A" w:rsidRDefault="000F615A" w:rsidP="000F615A">
      <w:pPr>
        <w:bidi w:val="0"/>
        <w:spacing w:after="0" w:line="240" w:lineRule="auto"/>
        <w:jc w:val="both"/>
        <w:rPr>
          <w:rFonts w:asciiTheme="majorBidi" w:hAnsiTheme="majorBidi" w:cstheme="majorBidi"/>
          <w:sz w:val="32"/>
          <w:szCs w:val="32"/>
        </w:rPr>
      </w:pPr>
      <w:r>
        <w:rPr>
          <w:rFonts w:asciiTheme="majorBidi" w:hAnsiTheme="majorBidi" w:cstheme="majorBidi"/>
          <w:sz w:val="32"/>
          <w:szCs w:val="32"/>
        </w:rPr>
        <w:t>3</w:t>
      </w:r>
      <w:r w:rsidRPr="000F615A">
        <w:rPr>
          <w:rFonts w:asciiTheme="majorBidi" w:hAnsiTheme="majorBidi" w:cstheme="majorBidi"/>
          <w:sz w:val="32"/>
          <w:szCs w:val="32"/>
        </w:rPr>
        <w:t xml:space="preserve">. A sense of </w:t>
      </w:r>
      <w:r w:rsidRPr="000F615A">
        <w:rPr>
          <w:rFonts w:asciiTheme="majorBidi" w:hAnsiTheme="majorBidi" w:cstheme="majorBidi"/>
          <w:sz w:val="32"/>
          <w:szCs w:val="32"/>
        </w:rPr>
        <w:t>judgment</w:t>
      </w:r>
      <w:r w:rsidRPr="000F615A">
        <w:rPr>
          <w:rFonts w:asciiTheme="majorBidi" w:hAnsiTheme="majorBidi" w:cstheme="majorBidi"/>
          <w:sz w:val="32"/>
          <w:szCs w:val="32"/>
        </w:rPr>
        <w:t xml:space="preserve">, to be able to </w:t>
      </w:r>
      <w:r w:rsidRPr="000F615A">
        <w:rPr>
          <w:rFonts w:asciiTheme="majorBidi" w:hAnsiTheme="majorBidi" w:cstheme="majorBidi"/>
          <w:b/>
          <w:bCs/>
          <w:sz w:val="32"/>
          <w:szCs w:val="32"/>
        </w:rPr>
        <w:t>choose the most suitable equivalent term</w:t>
      </w:r>
      <w:r w:rsidRPr="000F615A">
        <w:rPr>
          <w:rFonts w:asciiTheme="majorBidi" w:hAnsiTheme="majorBidi" w:cstheme="majorBidi"/>
          <w:sz w:val="32"/>
          <w:szCs w:val="32"/>
        </w:rPr>
        <w:t xml:space="preserve"> from the literature of the field or from dictionaries. </w:t>
      </w:r>
    </w:p>
    <w:p w:rsidR="000F615A" w:rsidRDefault="000F615A" w:rsidP="000F615A">
      <w:pPr>
        <w:bidi w:val="0"/>
        <w:spacing w:after="0" w:line="240" w:lineRule="auto"/>
        <w:jc w:val="both"/>
        <w:rPr>
          <w:rFonts w:asciiTheme="majorBidi" w:hAnsiTheme="majorBidi" w:cstheme="majorBidi"/>
          <w:sz w:val="32"/>
          <w:szCs w:val="32"/>
        </w:rPr>
      </w:pPr>
    </w:p>
    <w:p w:rsidR="000F615A" w:rsidRDefault="000F615A" w:rsidP="000F615A">
      <w:pPr>
        <w:bidi w:val="0"/>
        <w:spacing w:after="0" w:line="240" w:lineRule="auto"/>
        <w:jc w:val="both"/>
        <w:rPr>
          <w:rFonts w:asciiTheme="majorBidi" w:hAnsiTheme="majorBidi" w:cstheme="majorBidi"/>
          <w:sz w:val="32"/>
          <w:szCs w:val="32"/>
        </w:rPr>
      </w:pPr>
      <w:r>
        <w:rPr>
          <w:rFonts w:asciiTheme="majorBidi" w:hAnsiTheme="majorBidi" w:cstheme="majorBidi"/>
          <w:sz w:val="32"/>
          <w:szCs w:val="32"/>
        </w:rPr>
        <w:lastRenderedPageBreak/>
        <w:t>4</w:t>
      </w:r>
      <w:r w:rsidRPr="000F615A">
        <w:rPr>
          <w:rFonts w:asciiTheme="majorBidi" w:hAnsiTheme="majorBidi" w:cstheme="majorBidi"/>
          <w:sz w:val="32"/>
          <w:szCs w:val="32"/>
        </w:rPr>
        <w:t xml:space="preserve">. The ability to use one's own language with </w:t>
      </w:r>
      <w:r w:rsidRPr="008E7DB7">
        <w:rPr>
          <w:rFonts w:asciiTheme="majorBidi" w:hAnsiTheme="majorBidi" w:cstheme="majorBidi"/>
          <w:b/>
          <w:bCs/>
          <w:sz w:val="32"/>
          <w:szCs w:val="32"/>
        </w:rPr>
        <w:t>clarity, conciseness and precision</w:t>
      </w:r>
      <w:r w:rsidRPr="000F615A">
        <w:rPr>
          <w:rFonts w:asciiTheme="majorBidi" w:hAnsiTheme="majorBidi" w:cstheme="majorBidi"/>
          <w:sz w:val="32"/>
          <w:szCs w:val="32"/>
        </w:rPr>
        <w:t>.</w:t>
      </w:r>
    </w:p>
    <w:p w:rsidR="000F615A" w:rsidRDefault="000F615A" w:rsidP="000F615A">
      <w:pPr>
        <w:bidi w:val="0"/>
        <w:spacing w:after="0" w:line="240" w:lineRule="auto"/>
        <w:jc w:val="both"/>
        <w:rPr>
          <w:rFonts w:asciiTheme="majorBidi" w:hAnsiTheme="majorBidi" w:cstheme="majorBidi"/>
          <w:sz w:val="32"/>
          <w:szCs w:val="32"/>
        </w:rPr>
      </w:pPr>
    </w:p>
    <w:p w:rsidR="00732775" w:rsidRPr="000F615A" w:rsidRDefault="000F615A" w:rsidP="000F615A">
      <w:pPr>
        <w:bidi w:val="0"/>
        <w:spacing w:after="0" w:line="240" w:lineRule="auto"/>
        <w:jc w:val="both"/>
        <w:rPr>
          <w:rFonts w:asciiTheme="majorBidi" w:eastAsia="SimSun" w:hAnsiTheme="majorBidi" w:cstheme="majorBidi"/>
          <w:b/>
          <w:bCs/>
          <w:color w:val="000000"/>
          <w:sz w:val="32"/>
          <w:szCs w:val="32"/>
          <w:lang w:eastAsia="zh-CN" w:bidi="ar-IQ"/>
        </w:rPr>
      </w:pPr>
      <w:r>
        <w:rPr>
          <w:rFonts w:asciiTheme="majorBidi" w:hAnsiTheme="majorBidi" w:cstheme="majorBidi"/>
          <w:sz w:val="32"/>
          <w:szCs w:val="32"/>
        </w:rPr>
        <w:t>5</w:t>
      </w:r>
      <w:r w:rsidRPr="000F615A">
        <w:rPr>
          <w:rFonts w:asciiTheme="majorBidi" w:hAnsiTheme="majorBidi" w:cstheme="majorBidi"/>
          <w:sz w:val="32"/>
          <w:szCs w:val="32"/>
        </w:rPr>
        <w:t xml:space="preserve">. </w:t>
      </w:r>
      <w:r w:rsidRPr="008E7DB7">
        <w:rPr>
          <w:rFonts w:asciiTheme="majorBidi" w:hAnsiTheme="majorBidi" w:cstheme="majorBidi"/>
          <w:b/>
          <w:bCs/>
          <w:sz w:val="32"/>
          <w:szCs w:val="32"/>
        </w:rPr>
        <w:t xml:space="preserve">Practical experience </w:t>
      </w:r>
      <w:r w:rsidRPr="000F615A">
        <w:rPr>
          <w:rFonts w:asciiTheme="majorBidi" w:hAnsiTheme="majorBidi" w:cstheme="majorBidi"/>
          <w:sz w:val="32"/>
          <w:szCs w:val="32"/>
        </w:rPr>
        <w:t>in translating from related fields. In short, to be technical translator one must be a scientist, or engineer, a linguist and a writer.</w:t>
      </w:r>
    </w:p>
    <w:p w:rsidR="00732775" w:rsidRPr="000F615A" w:rsidRDefault="00732775" w:rsidP="00732775">
      <w:pPr>
        <w:bidi w:val="0"/>
        <w:spacing w:after="0" w:line="240" w:lineRule="auto"/>
        <w:jc w:val="both"/>
        <w:rPr>
          <w:rFonts w:ascii="Times New Roman" w:eastAsia="SimSun" w:hAnsi="Times New Roman" w:cs="Times New Roman"/>
          <w:color w:val="000000"/>
          <w:sz w:val="40"/>
          <w:szCs w:val="40"/>
          <w:lang w:val="fr-FR" w:eastAsia="zh-CN" w:bidi="ar-IQ"/>
        </w:rPr>
      </w:pPr>
    </w:p>
    <w:p w:rsidR="00E51AA7" w:rsidRDefault="00FB5B11" w:rsidP="00F7569D">
      <w:pPr>
        <w:pStyle w:val="a3"/>
        <w:jc w:val="both"/>
        <w:rPr>
          <w:rFonts w:asciiTheme="majorBidi" w:hAnsiTheme="majorBidi" w:cstheme="majorBidi"/>
          <w:sz w:val="32"/>
          <w:szCs w:val="32"/>
        </w:rPr>
      </w:pPr>
      <w:r w:rsidRPr="00F7569D">
        <w:rPr>
          <w:rFonts w:asciiTheme="majorBidi" w:hAnsiTheme="majorBidi" w:cstheme="majorBidi"/>
          <w:sz w:val="32"/>
          <w:szCs w:val="32"/>
        </w:rPr>
        <w:t xml:space="preserve">    </w:t>
      </w:r>
      <w:r w:rsidR="00F7569D" w:rsidRPr="00F7569D">
        <w:rPr>
          <w:rFonts w:asciiTheme="majorBidi" w:hAnsiTheme="majorBidi" w:cstheme="majorBidi"/>
          <w:sz w:val="32"/>
          <w:szCs w:val="32"/>
        </w:rPr>
        <w:t>To conclude</w:t>
      </w:r>
      <w:r w:rsidRPr="00F7569D">
        <w:rPr>
          <w:rFonts w:asciiTheme="majorBidi" w:hAnsiTheme="majorBidi" w:cstheme="majorBidi"/>
          <w:sz w:val="32"/>
          <w:szCs w:val="32"/>
        </w:rPr>
        <w:t>, science does not have its own syntax only</w:t>
      </w:r>
      <w:r w:rsidR="00F7569D" w:rsidRPr="00F7569D">
        <w:rPr>
          <w:rFonts w:asciiTheme="majorBidi" w:hAnsiTheme="majorBidi" w:cstheme="majorBidi"/>
          <w:sz w:val="32"/>
          <w:szCs w:val="32"/>
        </w:rPr>
        <w:t xml:space="preserve"> (</w:t>
      </w:r>
      <w:r w:rsidR="00F7569D" w:rsidRPr="00F7569D">
        <w:rPr>
          <w:rFonts w:asciiTheme="majorBidi" w:hAnsiTheme="majorBidi" w:cstheme="majorBidi"/>
          <w:sz w:val="32"/>
          <w:szCs w:val="32"/>
        </w:rPr>
        <w:t xml:space="preserve">impersonal </w:t>
      </w:r>
      <w:r w:rsidR="00F7569D" w:rsidRPr="00F7569D">
        <w:rPr>
          <w:rFonts w:asciiTheme="majorBidi" w:hAnsiTheme="majorBidi" w:cstheme="majorBidi"/>
          <w:sz w:val="32"/>
          <w:szCs w:val="32"/>
        </w:rPr>
        <w:t>style</w:t>
      </w:r>
      <w:r w:rsidR="00F7569D" w:rsidRPr="00F7569D">
        <w:rPr>
          <w:rFonts w:asciiTheme="majorBidi" w:hAnsiTheme="majorBidi" w:cstheme="majorBidi"/>
          <w:sz w:val="32"/>
          <w:szCs w:val="32"/>
        </w:rPr>
        <w:t>, use of acronyms, and clarity</w:t>
      </w:r>
      <w:r w:rsidR="00F7569D" w:rsidRPr="00F7569D">
        <w:rPr>
          <w:rFonts w:asciiTheme="majorBidi" w:hAnsiTheme="majorBidi" w:cstheme="majorBidi"/>
          <w:sz w:val="32"/>
          <w:szCs w:val="32"/>
        </w:rPr>
        <w:t>)</w:t>
      </w:r>
      <w:r w:rsidRPr="00F7569D">
        <w:rPr>
          <w:rFonts w:asciiTheme="majorBidi" w:hAnsiTheme="majorBidi" w:cstheme="majorBidi"/>
          <w:sz w:val="32"/>
          <w:szCs w:val="32"/>
        </w:rPr>
        <w:t>, but also its own terminology. Therefore, it is not the language itself which is</w:t>
      </w:r>
      <w:r w:rsidRPr="00FB5B11">
        <w:rPr>
          <w:rFonts w:asciiTheme="majorBidi" w:hAnsiTheme="majorBidi" w:cstheme="majorBidi"/>
          <w:sz w:val="32"/>
          <w:szCs w:val="32"/>
        </w:rPr>
        <w:t xml:space="preserve"> special, but certain words or their symbols.</w:t>
      </w:r>
      <w:r>
        <w:rPr>
          <w:rFonts w:asciiTheme="majorBidi" w:hAnsiTheme="majorBidi" w:cstheme="majorBidi"/>
          <w:sz w:val="32"/>
          <w:szCs w:val="32"/>
        </w:rPr>
        <w:t xml:space="preserve">                                     </w:t>
      </w:r>
    </w:p>
    <w:p w:rsidR="00FB5B11" w:rsidRDefault="00FB5B11" w:rsidP="00E51AA7">
      <w:pPr>
        <w:pStyle w:val="a3"/>
        <w:jc w:val="both"/>
        <w:rPr>
          <w:rFonts w:asciiTheme="majorBidi" w:hAnsiTheme="majorBidi" w:cstheme="majorBidi"/>
          <w:sz w:val="32"/>
          <w:szCs w:val="32"/>
        </w:rPr>
      </w:pPr>
    </w:p>
    <w:p w:rsidR="00FB5B11" w:rsidRDefault="00FB5B11" w:rsidP="00E51AA7">
      <w:pPr>
        <w:pStyle w:val="a3"/>
        <w:jc w:val="both"/>
        <w:rPr>
          <w:rFonts w:asciiTheme="majorBidi" w:hAnsiTheme="majorBidi" w:cstheme="majorBidi" w:hint="cs"/>
          <w:sz w:val="24"/>
          <w:szCs w:val="24"/>
          <w:rtl/>
          <w:lang w:bidi="ar-IQ"/>
        </w:rPr>
      </w:pPr>
    </w:p>
    <w:p w:rsidR="008E2586" w:rsidRDefault="008E2586" w:rsidP="00E51AA7">
      <w:pPr>
        <w:pStyle w:val="a3"/>
        <w:jc w:val="both"/>
        <w:rPr>
          <w:rFonts w:asciiTheme="majorBidi" w:hAnsiTheme="majorBidi" w:cstheme="majorBidi" w:hint="cs"/>
          <w:sz w:val="24"/>
          <w:szCs w:val="24"/>
          <w:rtl/>
          <w:lang w:bidi="ar-IQ"/>
        </w:rPr>
      </w:pPr>
    </w:p>
    <w:p w:rsidR="008E2586" w:rsidRPr="008E2586" w:rsidRDefault="008E2586" w:rsidP="00E51AA7">
      <w:pPr>
        <w:pStyle w:val="a3"/>
        <w:jc w:val="both"/>
        <w:rPr>
          <w:rFonts w:asciiTheme="majorBidi" w:hAnsiTheme="majorBidi" w:cstheme="majorBidi" w:hint="cs"/>
          <w:sz w:val="24"/>
          <w:szCs w:val="24"/>
          <w:rtl/>
          <w:lang w:bidi="ar-IQ"/>
        </w:rPr>
      </w:pPr>
    </w:p>
    <w:p w:rsidR="00E51AA7" w:rsidRPr="00130371" w:rsidRDefault="00E51AA7" w:rsidP="00E51AA7">
      <w:pPr>
        <w:pStyle w:val="a3"/>
        <w:jc w:val="right"/>
        <w:rPr>
          <w:rFonts w:asciiTheme="majorBidi" w:hAnsiTheme="majorBidi" w:cstheme="majorBidi"/>
          <w:sz w:val="36"/>
          <w:szCs w:val="36"/>
        </w:rPr>
      </w:pPr>
      <w:r w:rsidRPr="00130371">
        <w:rPr>
          <w:rFonts w:asciiTheme="majorBidi" w:hAnsiTheme="majorBidi" w:cstheme="majorBidi"/>
          <w:sz w:val="36"/>
          <w:szCs w:val="36"/>
        </w:rPr>
        <w:t>References</w:t>
      </w:r>
    </w:p>
    <w:p w:rsidR="00E51AA7" w:rsidRDefault="00E51AA7" w:rsidP="00E51AA7">
      <w:pPr>
        <w:pStyle w:val="a3"/>
        <w:jc w:val="right"/>
        <w:rPr>
          <w:rFonts w:asciiTheme="majorBidi" w:hAnsiTheme="majorBidi" w:cstheme="majorBidi"/>
          <w:sz w:val="28"/>
          <w:szCs w:val="28"/>
        </w:rPr>
      </w:pPr>
    </w:p>
    <w:p w:rsidR="00E51AA7" w:rsidRDefault="004A2651" w:rsidP="008E7DB7">
      <w:pPr>
        <w:pStyle w:val="a3"/>
        <w:jc w:val="both"/>
        <w:rPr>
          <w:rFonts w:asciiTheme="majorBidi" w:hAnsiTheme="majorBidi" w:cstheme="majorBidi"/>
          <w:sz w:val="28"/>
          <w:szCs w:val="28"/>
        </w:rPr>
      </w:pPr>
      <w:r>
        <w:rPr>
          <w:rFonts w:asciiTheme="majorBidi" w:hAnsiTheme="majorBidi" w:cstheme="majorBidi"/>
          <w:sz w:val="28"/>
          <w:szCs w:val="28"/>
        </w:rPr>
        <w:t>Byrne, J.</w:t>
      </w:r>
      <w:r w:rsidR="00E51AA7" w:rsidRPr="00E51AA7">
        <w:rPr>
          <w:rFonts w:asciiTheme="majorBidi" w:hAnsiTheme="majorBidi" w:cstheme="majorBidi"/>
          <w:sz w:val="28"/>
          <w:szCs w:val="28"/>
        </w:rPr>
        <w:t xml:space="preserve"> </w:t>
      </w:r>
      <w:r w:rsidR="00E51AA7">
        <w:rPr>
          <w:rFonts w:asciiTheme="majorBidi" w:hAnsiTheme="majorBidi" w:cstheme="majorBidi"/>
          <w:sz w:val="28"/>
          <w:szCs w:val="28"/>
        </w:rPr>
        <w:t>(</w:t>
      </w:r>
      <w:r w:rsidR="00E51AA7" w:rsidRPr="00E51AA7">
        <w:rPr>
          <w:rFonts w:asciiTheme="majorBidi" w:hAnsiTheme="majorBidi" w:cstheme="majorBidi"/>
          <w:sz w:val="28"/>
          <w:szCs w:val="28"/>
        </w:rPr>
        <w:t>2006</w:t>
      </w:r>
      <w:r w:rsidR="00E51AA7">
        <w:rPr>
          <w:rFonts w:asciiTheme="majorBidi" w:hAnsiTheme="majorBidi" w:cstheme="majorBidi"/>
          <w:sz w:val="28"/>
          <w:szCs w:val="28"/>
        </w:rPr>
        <w:t>)</w:t>
      </w:r>
      <w:r w:rsidR="00E51AA7" w:rsidRPr="00E51AA7">
        <w:rPr>
          <w:rFonts w:asciiTheme="majorBidi" w:hAnsiTheme="majorBidi" w:cstheme="majorBidi"/>
          <w:sz w:val="28"/>
          <w:szCs w:val="28"/>
        </w:rPr>
        <w:t xml:space="preserve">. </w:t>
      </w:r>
      <w:r w:rsidR="00E51AA7" w:rsidRPr="00E51AA7">
        <w:rPr>
          <w:rFonts w:asciiTheme="majorBidi" w:hAnsiTheme="majorBidi" w:cstheme="majorBidi"/>
          <w:i/>
          <w:iCs/>
          <w:sz w:val="28"/>
          <w:szCs w:val="28"/>
        </w:rPr>
        <w:t>Technical translation: Usability strategies for translating technical documentation</w:t>
      </w:r>
      <w:r w:rsidR="00E51AA7" w:rsidRPr="00E51AA7">
        <w:rPr>
          <w:rFonts w:asciiTheme="majorBidi" w:hAnsiTheme="majorBidi" w:cstheme="majorBidi"/>
          <w:sz w:val="28"/>
          <w:szCs w:val="28"/>
        </w:rPr>
        <w:t>. Dordrecht: Springer</w:t>
      </w:r>
      <w:r w:rsidR="00E51AA7">
        <w:rPr>
          <w:rFonts w:asciiTheme="majorBidi" w:hAnsiTheme="majorBidi" w:cstheme="majorBidi"/>
          <w:sz w:val="28"/>
          <w:szCs w:val="28"/>
        </w:rPr>
        <w:t>.</w:t>
      </w:r>
      <w:r w:rsidR="008E7DB7">
        <w:rPr>
          <w:rFonts w:asciiTheme="majorBidi" w:hAnsiTheme="majorBidi" w:cstheme="majorBidi"/>
          <w:sz w:val="28"/>
          <w:szCs w:val="28"/>
        </w:rPr>
        <w:t xml:space="preserve">                        </w:t>
      </w:r>
    </w:p>
    <w:p w:rsidR="008E7DB7" w:rsidRDefault="008E7DB7" w:rsidP="008E7DB7">
      <w:pPr>
        <w:pStyle w:val="a3"/>
        <w:jc w:val="both"/>
        <w:rPr>
          <w:rFonts w:asciiTheme="majorBidi" w:hAnsiTheme="majorBidi" w:cstheme="majorBidi"/>
          <w:sz w:val="28"/>
          <w:szCs w:val="28"/>
        </w:rPr>
      </w:pPr>
    </w:p>
    <w:p w:rsidR="008E7DB7" w:rsidRPr="008E7DB7" w:rsidRDefault="008E7DB7" w:rsidP="008E7DB7">
      <w:pPr>
        <w:pStyle w:val="a3"/>
        <w:jc w:val="both"/>
        <w:rPr>
          <w:rFonts w:asciiTheme="majorBidi" w:hAnsiTheme="majorBidi" w:cstheme="majorBidi"/>
          <w:rtl/>
          <w:lang w:bidi="ar-IQ"/>
        </w:rPr>
      </w:pPr>
      <w:r w:rsidRPr="008E7DB7">
        <w:rPr>
          <w:rFonts w:asciiTheme="majorBidi" w:hAnsiTheme="majorBidi" w:cstheme="majorBidi"/>
          <w:sz w:val="28"/>
          <w:szCs w:val="28"/>
        </w:rPr>
        <w:t>Gasagrade, J. ( 1954)</w:t>
      </w:r>
      <w:r>
        <w:rPr>
          <w:rFonts w:asciiTheme="majorBidi" w:hAnsiTheme="majorBidi" w:cstheme="majorBidi"/>
          <w:sz w:val="28"/>
          <w:szCs w:val="28"/>
        </w:rPr>
        <w:t>. "</w:t>
      </w:r>
      <w:r w:rsidRPr="008E7DB7">
        <w:rPr>
          <w:rFonts w:asciiTheme="majorBidi" w:hAnsiTheme="majorBidi" w:cstheme="majorBidi"/>
          <w:i/>
          <w:iCs/>
          <w:sz w:val="28"/>
          <w:szCs w:val="28"/>
        </w:rPr>
        <w:t>The Ends of Translation</w:t>
      </w:r>
      <w:r w:rsidRPr="008E7DB7">
        <w:rPr>
          <w:rFonts w:asciiTheme="majorBidi" w:hAnsiTheme="majorBidi" w:cstheme="majorBidi"/>
          <w:sz w:val="28"/>
          <w:szCs w:val="28"/>
        </w:rPr>
        <w:t>". International Journal of American Linguistics, Vol. 20</w:t>
      </w:r>
      <w:r>
        <w:rPr>
          <w:rFonts w:asciiTheme="majorBidi" w:hAnsiTheme="majorBidi" w:cstheme="majorBidi"/>
          <w:sz w:val="28"/>
          <w:szCs w:val="28"/>
        </w:rPr>
        <w:t xml:space="preserve">.                                                                 </w:t>
      </w:r>
    </w:p>
    <w:p w:rsidR="004A2651" w:rsidRPr="000F615A" w:rsidRDefault="004A2651" w:rsidP="008E7DB7">
      <w:pPr>
        <w:pStyle w:val="a3"/>
        <w:jc w:val="both"/>
        <w:rPr>
          <w:rFonts w:asciiTheme="majorBidi" w:hAnsiTheme="majorBidi" w:cstheme="majorBidi"/>
          <w:sz w:val="28"/>
          <w:szCs w:val="28"/>
        </w:rPr>
      </w:pPr>
    </w:p>
    <w:p w:rsidR="008E7FB4" w:rsidRDefault="004A2651" w:rsidP="008E7DB7">
      <w:pPr>
        <w:pStyle w:val="a3"/>
        <w:jc w:val="both"/>
        <w:rPr>
          <w:rFonts w:asciiTheme="majorBidi" w:hAnsiTheme="majorBidi" w:cstheme="majorBidi"/>
          <w:sz w:val="28"/>
          <w:szCs w:val="28"/>
        </w:rPr>
      </w:pPr>
      <w:r w:rsidRPr="000F615A">
        <w:rPr>
          <w:rFonts w:asciiTheme="majorBidi" w:hAnsiTheme="majorBidi" w:cstheme="majorBidi"/>
          <w:sz w:val="28"/>
          <w:szCs w:val="28"/>
        </w:rPr>
        <w:t xml:space="preserve">Ilyas, A. (1989). </w:t>
      </w:r>
      <w:r w:rsidRPr="000F615A">
        <w:rPr>
          <w:rFonts w:asciiTheme="majorBidi" w:hAnsiTheme="majorBidi" w:cstheme="majorBidi"/>
          <w:i/>
          <w:iCs/>
          <w:sz w:val="28"/>
          <w:szCs w:val="28"/>
        </w:rPr>
        <w:t>Theories of Translation</w:t>
      </w:r>
      <w:r w:rsidRPr="000F615A">
        <w:rPr>
          <w:rFonts w:asciiTheme="majorBidi" w:hAnsiTheme="majorBidi" w:cstheme="majorBidi"/>
          <w:sz w:val="28"/>
          <w:szCs w:val="28"/>
        </w:rPr>
        <w:t xml:space="preserve">: </w:t>
      </w:r>
      <w:r w:rsidRPr="000F615A">
        <w:rPr>
          <w:rFonts w:asciiTheme="majorBidi" w:hAnsiTheme="majorBidi" w:cstheme="majorBidi"/>
          <w:i/>
          <w:iCs/>
          <w:sz w:val="28"/>
          <w:szCs w:val="28"/>
        </w:rPr>
        <w:t>Theoretical Issues and Practical Implications</w:t>
      </w:r>
      <w:r w:rsidRPr="000F615A">
        <w:rPr>
          <w:rFonts w:asciiTheme="majorBidi" w:hAnsiTheme="majorBidi" w:cstheme="majorBidi"/>
          <w:sz w:val="28"/>
          <w:szCs w:val="28"/>
        </w:rPr>
        <w:t>.</w:t>
      </w:r>
      <w:r w:rsidRPr="000F615A">
        <w:rPr>
          <w:rFonts w:asciiTheme="majorBidi" w:hAnsiTheme="majorBidi" w:cstheme="majorBidi"/>
          <w:sz w:val="28"/>
          <w:szCs w:val="28"/>
        </w:rPr>
        <w:t xml:space="preserve"> Mosul</w:t>
      </w:r>
      <w:r w:rsidR="00162E85" w:rsidRPr="000F615A">
        <w:rPr>
          <w:rFonts w:ascii="Arial" w:hAnsi="Arial" w:cs="Arial"/>
          <w:sz w:val="28"/>
          <w:szCs w:val="28"/>
        </w:rPr>
        <w:t xml:space="preserve">: </w:t>
      </w:r>
      <w:r w:rsidR="00162E85" w:rsidRPr="000F615A">
        <w:rPr>
          <w:rFonts w:asciiTheme="majorBidi" w:hAnsiTheme="majorBidi" w:cstheme="majorBidi"/>
          <w:sz w:val="28"/>
          <w:szCs w:val="28"/>
        </w:rPr>
        <w:t xml:space="preserve">Ministry of </w:t>
      </w:r>
      <w:r w:rsidR="00162E85" w:rsidRPr="000F615A">
        <w:rPr>
          <w:rFonts w:asciiTheme="majorBidi" w:hAnsiTheme="majorBidi" w:cstheme="majorBidi"/>
          <w:sz w:val="28"/>
          <w:szCs w:val="28"/>
        </w:rPr>
        <w:t>Higher Education and Scientific Research, University of Mosul</w:t>
      </w:r>
      <w:r w:rsidR="00162E85" w:rsidRPr="000F615A">
        <w:rPr>
          <w:rFonts w:asciiTheme="majorBidi" w:hAnsiTheme="majorBidi" w:cstheme="majorBidi"/>
          <w:sz w:val="28"/>
          <w:szCs w:val="28"/>
        </w:rPr>
        <w:t>.</w:t>
      </w:r>
      <w:r w:rsidR="008E7FB4">
        <w:rPr>
          <w:rFonts w:asciiTheme="majorBidi" w:hAnsiTheme="majorBidi" w:cstheme="majorBidi"/>
          <w:sz w:val="28"/>
          <w:szCs w:val="28"/>
        </w:rPr>
        <w:t xml:space="preserve">                                                </w:t>
      </w:r>
      <w:r w:rsidR="008E7DB7">
        <w:rPr>
          <w:rFonts w:asciiTheme="majorBidi" w:hAnsiTheme="majorBidi" w:cstheme="majorBidi"/>
          <w:sz w:val="28"/>
          <w:szCs w:val="28"/>
        </w:rPr>
        <w:t xml:space="preserve"> </w:t>
      </w:r>
    </w:p>
    <w:p w:rsidR="008E7FB4" w:rsidRDefault="008E7FB4" w:rsidP="008E7DB7">
      <w:pPr>
        <w:pStyle w:val="a3"/>
        <w:jc w:val="both"/>
        <w:rPr>
          <w:rFonts w:asciiTheme="majorBidi" w:hAnsiTheme="majorBidi" w:cstheme="majorBidi"/>
          <w:sz w:val="28"/>
          <w:szCs w:val="28"/>
        </w:rPr>
      </w:pPr>
    </w:p>
    <w:p w:rsidR="008E7FB4" w:rsidRDefault="008E7FB4" w:rsidP="008E7FB4">
      <w:pPr>
        <w:pStyle w:val="a3"/>
        <w:jc w:val="right"/>
        <w:rPr>
          <w:rFonts w:asciiTheme="majorBidi" w:hAnsiTheme="majorBidi" w:cstheme="majorBidi"/>
          <w:sz w:val="28"/>
          <w:szCs w:val="28"/>
        </w:rPr>
      </w:pPr>
    </w:p>
    <w:p w:rsidR="008E7FB4" w:rsidRDefault="008E7FB4" w:rsidP="008E7FB4">
      <w:pPr>
        <w:pStyle w:val="a3"/>
        <w:jc w:val="right"/>
        <w:rPr>
          <w:rFonts w:asciiTheme="majorBidi" w:hAnsiTheme="majorBidi" w:cstheme="majorBidi"/>
          <w:sz w:val="32"/>
          <w:szCs w:val="32"/>
        </w:rPr>
      </w:pPr>
      <w:r w:rsidRPr="008E7FB4">
        <w:rPr>
          <w:rFonts w:asciiTheme="majorBidi" w:hAnsiTheme="majorBidi" w:cstheme="majorBidi"/>
          <w:sz w:val="32"/>
          <w:szCs w:val="32"/>
        </w:rPr>
        <w:t>Wikipedia References:</w:t>
      </w:r>
    </w:p>
    <w:p w:rsidR="008E7FB4" w:rsidRDefault="008E7FB4" w:rsidP="008E7FB4">
      <w:pPr>
        <w:pStyle w:val="a3"/>
        <w:jc w:val="right"/>
        <w:rPr>
          <w:rFonts w:asciiTheme="majorBidi" w:hAnsiTheme="majorBidi" w:cstheme="majorBidi" w:hint="cs"/>
          <w:sz w:val="32"/>
          <w:szCs w:val="32"/>
          <w:rtl/>
          <w:lang w:bidi="ar-IQ"/>
        </w:rPr>
      </w:pPr>
    </w:p>
    <w:p w:rsidR="008E7FB4" w:rsidRPr="008E7FB4" w:rsidRDefault="008E7FB4" w:rsidP="008E7FB4">
      <w:pPr>
        <w:pStyle w:val="a3"/>
        <w:jc w:val="right"/>
        <w:rPr>
          <w:rFonts w:asciiTheme="majorBidi" w:hAnsiTheme="majorBidi" w:cstheme="majorBidi" w:hint="cs"/>
          <w:sz w:val="28"/>
          <w:szCs w:val="28"/>
          <w:lang w:bidi="ar-IQ"/>
        </w:rPr>
      </w:pPr>
      <w:hyperlink r:id="rId41" w:history="1">
        <w:r w:rsidRPr="008E7FB4">
          <w:rPr>
            <w:rStyle w:val="Hyperlink"/>
            <w:rFonts w:asciiTheme="majorBidi" w:hAnsiTheme="majorBidi" w:cstheme="majorBidi"/>
            <w:sz w:val="28"/>
            <w:szCs w:val="28"/>
            <w:lang w:bidi="ar-IQ"/>
          </w:rPr>
          <w:t>https://en.wikipedia.org/wiki/Chemistry</w:t>
        </w:r>
      </w:hyperlink>
      <w:r w:rsidRPr="008E7FB4">
        <w:rPr>
          <w:rFonts w:asciiTheme="majorBidi" w:hAnsiTheme="majorBidi" w:cstheme="majorBidi"/>
          <w:sz w:val="28"/>
          <w:szCs w:val="28"/>
          <w:lang w:bidi="ar-IQ"/>
        </w:rPr>
        <w:t xml:space="preserve"> 1- </w:t>
      </w:r>
    </w:p>
    <w:p w:rsidR="008E7FB4" w:rsidRPr="008E7FB4" w:rsidRDefault="008E7FB4" w:rsidP="008E7FB4">
      <w:pPr>
        <w:pStyle w:val="a3"/>
        <w:jc w:val="right"/>
        <w:rPr>
          <w:rFonts w:asciiTheme="majorBidi" w:hAnsiTheme="majorBidi" w:cstheme="majorBidi" w:hint="cs"/>
          <w:sz w:val="28"/>
          <w:szCs w:val="28"/>
          <w:rtl/>
          <w:lang w:bidi="ar-IQ"/>
        </w:rPr>
      </w:pPr>
      <w:hyperlink r:id="rId42" w:history="1">
        <w:r w:rsidRPr="008E7FB4">
          <w:rPr>
            <w:rStyle w:val="Hyperlink"/>
            <w:rFonts w:asciiTheme="majorBidi" w:hAnsiTheme="majorBidi" w:cstheme="majorBidi"/>
            <w:sz w:val="28"/>
            <w:szCs w:val="28"/>
            <w:lang w:bidi="ar-IQ"/>
          </w:rPr>
          <w:t>https://en.wikipedia.org/wiki/Algorithm</w:t>
        </w:r>
      </w:hyperlink>
      <w:r w:rsidRPr="008E7FB4">
        <w:rPr>
          <w:rFonts w:asciiTheme="majorBidi" w:hAnsiTheme="majorBidi" w:cstheme="majorBidi"/>
          <w:sz w:val="28"/>
          <w:szCs w:val="28"/>
          <w:lang w:bidi="ar-IQ"/>
        </w:rPr>
        <w:t xml:space="preserve"> 2- </w:t>
      </w:r>
    </w:p>
    <w:p w:rsidR="004A2651" w:rsidRDefault="008E7FB4" w:rsidP="001B637F">
      <w:pPr>
        <w:pStyle w:val="a3"/>
        <w:jc w:val="right"/>
        <w:rPr>
          <w:rFonts w:asciiTheme="majorBidi" w:hAnsiTheme="majorBidi" w:cstheme="majorBidi"/>
          <w:color w:val="000000" w:themeColor="text1"/>
          <w:sz w:val="28"/>
          <w:szCs w:val="28"/>
          <w:lang w:bidi="ar-IQ"/>
        </w:rPr>
      </w:pPr>
      <w:r w:rsidRPr="008E7FB4">
        <w:rPr>
          <w:rFonts w:asciiTheme="majorBidi" w:hAnsiTheme="majorBidi" w:cstheme="majorBidi"/>
          <w:color w:val="000000" w:themeColor="text1"/>
          <w:sz w:val="28"/>
          <w:szCs w:val="28"/>
          <w:lang w:bidi="ar-IQ"/>
        </w:rPr>
        <w:t xml:space="preserve">3- </w:t>
      </w:r>
      <w:hyperlink r:id="rId43" w:history="1">
        <w:r w:rsidRPr="008E7FB4">
          <w:rPr>
            <w:rStyle w:val="Hyperlink"/>
            <w:rFonts w:asciiTheme="majorBidi" w:hAnsiTheme="majorBidi" w:cstheme="majorBidi"/>
            <w:sz w:val="28"/>
            <w:szCs w:val="28"/>
            <w:lang w:bidi="ar-IQ"/>
          </w:rPr>
          <w:t>https://en.wikipedia.org/wiki/Alcohol</w:t>
        </w:r>
      </w:hyperlink>
    </w:p>
    <w:p w:rsidR="001B637F" w:rsidRDefault="001B637F" w:rsidP="001B637F">
      <w:pPr>
        <w:pStyle w:val="a3"/>
        <w:jc w:val="right"/>
        <w:rPr>
          <w:rFonts w:asciiTheme="majorBidi" w:hAnsiTheme="majorBidi" w:cstheme="majorBidi"/>
          <w:color w:val="000000" w:themeColor="text1"/>
          <w:sz w:val="28"/>
          <w:szCs w:val="28"/>
          <w:lang w:bidi="ar-IQ"/>
        </w:rPr>
      </w:pPr>
      <w:r>
        <w:rPr>
          <w:rFonts w:asciiTheme="majorBidi" w:hAnsiTheme="majorBidi" w:cstheme="majorBidi"/>
          <w:color w:val="000000" w:themeColor="text1"/>
          <w:sz w:val="28"/>
          <w:szCs w:val="28"/>
          <w:lang w:bidi="ar-IQ"/>
        </w:rPr>
        <w:t xml:space="preserve">4- </w:t>
      </w:r>
      <w:hyperlink r:id="rId44" w:history="1">
        <w:r w:rsidRPr="00496E2A">
          <w:rPr>
            <w:rStyle w:val="Hyperlink"/>
            <w:rFonts w:asciiTheme="majorBidi" w:hAnsiTheme="majorBidi" w:cstheme="majorBidi"/>
            <w:sz w:val="28"/>
            <w:szCs w:val="28"/>
            <w:lang w:bidi="ar-IQ"/>
          </w:rPr>
          <w:t>https://en.wikipedia.org/wiki/Algebra</w:t>
        </w:r>
      </w:hyperlink>
      <w:r>
        <w:rPr>
          <w:rFonts w:asciiTheme="majorBidi" w:hAnsiTheme="majorBidi" w:cstheme="majorBidi"/>
          <w:color w:val="000000" w:themeColor="text1"/>
          <w:sz w:val="28"/>
          <w:szCs w:val="28"/>
          <w:lang w:bidi="ar-IQ"/>
        </w:rPr>
        <w:t xml:space="preserve"> </w:t>
      </w:r>
    </w:p>
    <w:p w:rsidR="00A34578" w:rsidRDefault="00A34578" w:rsidP="00A34578">
      <w:pPr>
        <w:pStyle w:val="a3"/>
        <w:jc w:val="right"/>
        <w:rPr>
          <w:rFonts w:asciiTheme="majorBidi" w:hAnsiTheme="majorBidi" w:cstheme="majorBidi"/>
          <w:color w:val="000000" w:themeColor="text1"/>
          <w:sz w:val="28"/>
          <w:szCs w:val="28"/>
          <w:lang w:bidi="ar-IQ"/>
        </w:rPr>
      </w:pPr>
      <w:r>
        <w:rPr>
          <w:rFonts w:asciiTheme="majorBidi" w:hAnsiTheme="majorBidi" w:cstheme="majorBidi"/>
          <w:color w:val="000000" w:themeColor="text1"/>
          <w:sz w:val="28"/>
          <w:szCs w:val="28"/>
          <w:lang w:bidi="ar-IQ"/>
        </w:rPr>
        <w:t xml:space="preserve">5- </w:t>
      </w:r>
      <w:hyperlink r:id="rId45" w:history="1">
        <w:r w:rsidRPr="00496E2A">
          <w:rPr>
            <w:rStyle w:val="Hyperlink"/>
            <w:rFonts w:asciiTheme="majorBidi" w:hAnsiTheme="majorBidi" w:cstheme="majorBidi"/>
            <w:sz w:val="28"/>
            <w:szCs w:val="28"/>
            <w:lang w:bidi="ar-IQ"/>
          </w:rPr>
          <w:t>https://en.wikipedia.org/wiki/Mummy</w:t>
        </w:r>
      </w:hyperlink>
      <w:r>
        <w:rPr>
          <w:rFonts w:asciiTheme="majorBidi" w:hAnsiTheme="majorBidi" w:cstheme="majorBidi"/>
          <w:color w:val="000000" w:themeColor="text1"/>
          <w:sz w:val="28"/>
          <w:szCs w:val="28"/>
          <w:lang w:bidi="ar-IQ"/>
        </w:rPr>
        <w:t xml:space="preserve"> </w:t>
      </w:r>
    </w:p>
    <w:p w:rsidR="00DB58EE" w:rsidRDefault="00A34578" w:rsidP="00A34578">
      <w:pPr>
        <w:pStyle w:val="a3"/>
        <w:jc w:val="right"/>
        <w:rPr>
          <w:rFonts w:asciiTheme="majorBidi" w:hAnsiTheme="majorBidi" w:cstheme="majorBidi"/>
          <w:color w:val="000000" w:themeColor="text1"/>
          <w:sz w:val="28"/>
          <w:szCs w:val="28"/>
          <w:lang w:bidi="ar-IQ"/>
        </w:rPr>
      </w:pPr>
      <w:r>
        <w:rPr>
          <w:rFonts w:asciiTheme="majorBidi" w:hAnsiTheme="majorBidi" w:cstheme="majorBidi"/>
          <w:color w:val="000000" w:themeColor="text1"/>
          <w:sz w:val="28"/>
          <w:szCs w:val="28"/>
          <w:lang w:bidi="ar-IQ"/>
        </w:rPr>
        <w:t xml:space="preserve">6- </w:t>
      </w:r>
      <w:hyperlink r:id="rId46" w:history="1">
        <w:r w:rsidRPr="00496E2A">
          <w:rPr>
            <w:rStyle w:val="Hyperlink"/>
            <w:rFonts w:asciiTheme="majorBidi" w:hAnsiTheme="majorBidi" w:cstheme="majorBidi"/>
            <w:sz w:val="28"/>
            <w:szCs w:val="28"/>
            <w:lang w:bidi="ar-IQ"/>
          </w:rPr>
          <w:t>https://en.wikipedia.org/wiki/Cipher</w:t>
        </w:r>
      </w:hyperlink>
    </w:p>
    <w:p w:rsidR="00A34578" w:rsidRPr="00A34578" w:rsidRDefault="00DB58EE" w:rsidP="00A34578">
      <w:pPr>
        <w:pStyle w:val="a3"/>
        <w:jc w:val="right"/>
        <w:rPr>
          <w:rFonts w:asciiTheme="majorBidi" w:hAnsiTheme="majorBidi" w:cstheme="majorBidi" w:hint="cs"/>
          <w:color w:val="000000" w:themeColor="text1"/>
          <w:sz w:val="28"/>
          <w:szCs w:val="28"/>
          <w:rtl/>
          <w:lang w:bidi="ar-IQ"/>
        </w:rPr>
      </w:pPr>
      <w:r>
        <w:rPr>
          <w:rFonts w:asciiTheme="majorBidi" w:hAnsiTheme="majorBidi" w:cstheme="majorBidi"/>
          <w:color w:val="000000" w:themeColor="text1"/>
          <w:sz w:val="28"/>
          <w:szCs w:val="28"/>
          <w:lang w:bidi="ar-IQ"/>
        </w:rPr>
        <w:t xml:space="preserve">7- </w:t>
      </w:r>
      <w:r w:rsidR="00A34578">
        <w:rPr>
          <w:rFonts w:asciiTheme="majorBidi" w:hAnsiTheme="majorBidi" w:cstheme="majorBidi"/>
          <w:color w:val="000000" w:themeColor="text1"/>
          <w:sz w:val="28"/>
          <w:szCs w:val="28"/>
          <w:lang w:bidi="ar-IQ"/>
        </w:rPr>
        <w:t xml:space="preserve"> </w:t>
      </w:r>
      <w:hyperlink r:id="rId47" w:history="1">
        <w:r w:rsidRPr="00496E2A">
          <w:rPr>
            <w:rStyle w:val="Hyperlink"/>
            <w:rFonts w:asciiTheme="majorBidi" w:hAnsiTheme="majorBidi" w:cstheme="majorBidi"/>
            <w:sz w:val="28"/>
            <w:szCs w:val="28"/>
            <w:lang w:bidi="ar-IQ"/>
          </w:rPr>
          <w:t>https://en.wiktionary.org/wiki/kibrit</w:t>
        </w:r>
      </w:hyperlink>
      <w:r>
        <w:rPr>
          <w:rFonts w:asciiTheme="majorBidi" w:hAnsiTheme="majorBidi" w:cstheme="majorBidi"/>
          <w:color w:val="000000" w:themeColor="text1"/>
          <w:sz w:val="28"/>
          <w:szCs w:val="28"/>
          <w:lang w:bidi="ar-IQ"/>
        </w:rPr>
        <w:t xml:space="preserve"> </w:t>
      </w:r>
    </w:p>
    <w:sectPr w:rsidR="00A34578" w:rsidRPr="00A34578" w:rsidSect="001A217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61AC2"/>
    <w:multiLevelType w:val="hybridMultilevel"/>
    <w:tmpl w:val="97BA5E22"/>
    <w:lvl w:ilvl="0" w:tplc="5330F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645"/>
    <w:rsid w:val="000905DC"/>
    <w:rsid w:val="000C0479"/>
    <w:rsid w:val="000F2681"/>
    <w:rsid w:val="000F615A"/>
    <w:rsid w:val="00130371"/>
    <w:rsid w:val="00134687"/>
    <w:rsid w:val="00155FB9"/>
    <w:rsid w:val="00162E85"/>
    <w:rsid w:val="001671C9"/>
    <w:rsid w:val="001A2178"/>
    <w:rsid w:val="001B637F"/>
    <w:rsid w:val="001C4D6A"/>
    <w:rsid w:val="001C7E25"/>
    <w:rsid w:val="001E4609"/>
    <w:rsid w:val="001F0156"/>
    <w:rsid w:val="0025403B"/>
    <w:rsid w:val="002B5D43"/>
    <w:rsid w:val="003B111B"/>
    <w:rsid w:val="003E4645"/>
    <w:rsid w:val="003F6592"/>
    <w:rsid w:val="0042005C"/>
    <w:rsid w:val="004A2651"/>
    <w:rsid w:val="004E6CE9"/>
    <w:rsid w:val="00516F0F"/>
    <w:rsid w:val="005606BA"/>
    <w:rsid w:val="00573326"/>
    <w:rsid w:val="00585A7E"/>
    <w:rsid w:val="00630CB8"/>
    <w:rsid w:val="00692357"/>
    <w:rsid w:val="006A6993"/>
    <w:rsid w:val="006D0E72"/>
    <w:rsid w:val="00732775"/>
    <w:rsid w:val="00743F29"/>
    <w:rsid w:val="00757EDA"/>
    <w:rsid w:val="00757F39"/>
    <w:rsid w:val="00767C0E"/>
    <w:rsid w:val="007C3CA7"/>
    <w:rsid w:val="007F11E3"/>
    <w:rsid w:val="007F482F"/>
    <w:rsid w:val="0085017A"/>
    <w:rsid w:val="008B33A5"/>
    <w:rsid w:val="008E2586"/>
    <w:rsid w:val="008E7DB7"/>
    <w:rsid w:val="008E7FB4"/>
    <w:rsid w:val="008F50A4"/>
    <w:rsid w:val="00900EDC"/>
    <w:rsid w:val="009B4788"/>
    <w:rsid w:val="009C2A44"/>
    <w:rsid w:val="009D6AF0"/>
    <w:rsid w:val="00A34578"/>
    <w:rsid w:val="00A455B2"/>
    <w:rsid w:val="00A6121C"/>
    <w:rsid w:val="00B07B0C"/>
    <w:rsid w:val="00B26666"/>
    <w:rsid w:val="00B50DF5"/>
    <w:rsid w:val="00BA5C8F"/>
    <w:rsid w:val="00BC71D4"/>
    <w:rsid w:val="00BD2A2D"/>
    <w:rsid w:val="00C02941"/>
    <w:rsid w:val="00C23976"/>
    <w:rsid w:val="00C71610"/>
    <w:rsid w:val="00C8517A"/>
    <w:rsid w:val="00C92DCF"/>
    <w:rsid w:val="00DB58EE"/>
    <w:rsid w:val="00E1157D"/>
    <w:rsid w:val="00E51AA7"/>
    <w:rsid w:val="00F05AB4"/>
    <w:rsid w:val="00F7569D"/>
    <w:rsid w:val="00FA1FD0"/>
    <w:rsid w:val="00FB5B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59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05DC"/>
    <w:pPr>
      <w:bidi/>
      <w:spacing w:after="0" w:line="240" w:lineRule="auto"/>
    </w:pPr>
  </w:style>
  <w:style w:type="table" w:styleId="a4">
    <w:name w:val="Table Grid"/>
    <w:basedOn w:val="a1"/>
    <w:uiPriority w:val="59"/>
    <w:rsid w:val="002540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8E7FB4"/>
    <w:rPr>
      <w:color w:val="0000FF"/>
      <w:u w:val="single"/>
    </w:rPr>
  </w:style>
  <w:style w:type="character" w:customStyle="1" w:styleId="chemf">
    <w:name w:val="chemf"/>
    <w:basedOn w:val="a0"/>
    <w:rsid w:val="008E7FB4"/>
  </w:style>
  <w:style w:type="character" w:customStyle="1" w:styleId="etyl">
    <w:name w:val="etyl"/>
    <w:basedOn w:val="a0"/>
    <w:rsid w:val="00F7569D"/>
  </w:style>
  <w:style w:type="character" w:customStyle="1" w:styleId="mention-gloss-paren">
    <w:name w:val="mention-gloss-paren"/>
    <w:basedOn w:val="a0"/>
    <w:rsid w:val="00F7569D"/>
  </w:style>
  <w:style w:type="character" w:customStyle="1" w:styleId="mention-tr">
    <w:name w:val="mention-tr"/>
    <w:basedOn w:val="a0"/>
    <w:rsid w:val="00F756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59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05DC"/>
    <w:pPr>
      <w:bidi/>
      <w:spacing w:after="0" w:line="240" w:lineRule="auto"/>
    </w:pPr>
  </w:style>
  <w:style w:type="table" w:styleId="a4">
    <w:name w:val="Table Grid"/>
    <w:basedOn w:val="a1"/>
    <w:uiPriority w:val="59"/>
    <w:rsid w:val="002540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8E7FB4"/>
    <w:rPr>
      <w:color w:val="0000FF"/>
      <w:u w:val="single"/>
    </w:rPr>
  </w:style>
  <w:style w:type="character" w:customStyle="1" w:styleId="chemf">
    <w:name w:val="chemf"/>
    <w:basedOn w:val="a0"/>
    <w:rsid w:val="008E7FB4"/>
  </w:style>
  <w:style w:type="character" w:customStyle="1" w:styleId="etyl">
    <w:name w:val="etyl"/>
    <w:basedOn w:val="a0"/>
    <w:rsid w:val="00F7569D"/>
  </w:style>
  <w:style w:type="character" w:customStyle="1" w:styleId="mention-gloss-paren">
    <w:name w:val="mention-gloss-paren"/>
    <w:basedOn w:val="a0"/>
    <w:rsid w:val="00F7569D"/>
  </w:style>
  <w:style w:type="character" w:customStyle="1" w:styleId="mention-tr">
    <w:name w:val="mention-tr"/>
    <w:basedOn w:val="a0"/>
    <w:rsid w:val="00F75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885432">
      <w:bodyDiv w:val="1"/>
      <w:marLeft w:val="0"/>
      <w:marRight w:val="0"/>
      <w:marTop w:val="0"/>
      <w:marBottom w:val="0"/>
      <w:divBdr>
        <w:top w:val="none" w:sz="0" w:space="0" w:color="auto"/>
        <w:left w:val="none" w:sz="0" w:space="0" w:color="auto"/>
        <w:bottom w:val="none" w:sz="0" w:space="0" w:color="auto"/>
        <w:right w:val="none" w:sz="0" w:space="0" w:color="auto"/>
      </w:divBdr>
      <w:divsChild>
        <w:div w:id="295764922">
          <w:marLeft w:val="0"/>
          <w:marRight w:val="0"/>
          <w:marTop w:val="0"/>
          <w:marBottom w:val="0"/>
          <w:divBdr>
            <w:top w:val="none" w:sz="0" w:space="0" w:color="auto"/>
            <w:left w:val="none" w:sz="0" w:space="0" w:color="auto"/>
            <w:bottom w:val="none" w:sz="0" w:space="0" w:color="auto"/>
            <w:right w:val="none" w:sz="0" w:space="0" w:color="auto"/>
          </w:divBdr>
        </w:div>
        <w:div w:id="1871337809">
          <w:marLeft w:val="0"/>
          <w:marRight w:val="0"/>
          <w:marTop w:val="0"/>
          <w:marBottom w:val="0"/>
          <w:divBdr>
            <w:top w:val="none" w:sz="0" w:space="0" w:color="auto"/>
            <w:left w:val="none" w:sz="0" w:space="0" w:color="auto"/>
            <w:bottom w:val="none" w:sz="0" w:space="0" w:color="auto"/>
            <w:right w:val="none" w:sz="0" w:space="0" w:color="auto"/>
          </w:divBdr>
        </w:div>
        <w:div w:id="758910650">
          <w:marLeft w:val="0"/>
          <w:marRight w:val="0"/>
          <w:marTop w:val="0"/>
          <w:marBottom w:val="0"/>
          <w:divBdr>
            <w:top w:val="none" w:sz="0" w:space="0" w:color="auto"/>
            <w:left w:val="none" w:sz="0" w:space="0" w:color="auto"/>
            <w:bottom w:val="none" w:sz="0" w:space="0" w:color="auto"/>
            <w:right w:val="none" w:sz="0" w:space="0" w:color="auto"/>
          </w:divBdr>
        </w:div>
        <w:div w:id="343482105">
          <w:marLeft w:val="0"/>
          <w:marRight w:val="0"/>
          <w:marTop w:val="0"/>
          <w:marBottom w:val="0"/>
          <w:divBdr>
            <w:top w:val="none" w:sz="0" w:space="0" w:color="auto"/>
            <w:left w:val="none" w:sz="0" w:space="0" w:color="auto"/>
            <w:bottom w:val="none" w:sz="0" w:space="0" w:color="auto"/>
            <w:right w:val="none" w:sz="0" w:space="0" w:color="auto"/>
          </w:divBdr>
        </w:div>
        <w:div w:id="1485395640">
          <w:marLeft w:val="0"/>
          <w:marRight w:val="0"/>
          <w:marTop w:val="0"/>
          <w:marBottom w:val="0"/>
          <w:divBdr>
            <w:top w:val="none" w:sz="0" w:space="0" w:color="auto"/>
            <w:left w:val="none" w:sz="0" w:space="0" w:color="auto"/>
            <w:bottom w:val="none" w:sz="0" w:space="0" w:color="auto"/>
            <w:right w:val="none" w:sz="0" w:space="0" w:color="auto"/>
          </w:divBdr>
        </w:div>
      </w:divsChild>
    </w:div>
    <w:div w:id="2080402597">
      <w:bodyDiv w:val="1"/>
      <w:marLeft w:val="0"/>
      <w:marRight w:val="0"/>
      <w:marTop w:val="0"/>
      <w:marBottom w:val="0"/>
      <w:divBdr>
        <w:top w:val="none" w:sz="0" w:space="0" w:color="auto"/>
        <w:left w:val="none" w:sz="0" w:space="0" w:color="auto"/>
        <w:bottom w:val="none" w:sz="0" w:space="0" w:color="auto"/>
        <w:right w:val="none" w:sz="0" w:space="0" w:color="auto"/>
      </w:divBdr>
      <w:divsChild>
        <w:div w:id="448164288">
          <w:marLeft w:val="0"/>
          <w:marRight w:val="0"/>
          <w:marTop w:val="0"/>
          <w:marBottom w:val="0"/>
          <w:divBdr>
            <w:top w:val="none" w:sz="0" w:space="0" w:color="auto"/>
            <w:left w:val="none" w:sz="0" w:space="0" w:color="auto"/>
            <w:bottom w:val="none" w:sz="0" w:space="0" w:color="auto"/>
            <w:right w:val="none" w:sz="0" w:space="0" w:color="auto"/>
          </w:divBdr>
        </w:div>
        <w:div w:id="71895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Alchemy" TargetMode="External"/><Relationship Id="rId18" Type="http://schemas.openxmlformats.org/officeDocument/2006/relationships/hyperlink" Target="https://en.wikipedia.org/wiki/House_of_Wisdom" TargetMode="External"/><Relationship Id="rId26" Type="http://schemas.openxmlformats.org/officeDocument/2006/relationships/hyperlink" Target="https://en.wikipedia.org/wiki/Distilled_beverage" TargetMode="External"/><Relationship Id="rId39" Type="http://schemas.openxmlformats.org/officeDocument/2006/relationships/hyperlink" Target="https://en.wikipedia.org/wiki/Akkadian_language" TargetMode="External"/><Relationship Id="rId3" Type="http://schemas.microsoft.com/office/2007/relationships/stylesWithEffects" Target="stylesWithEffects.xml"/><Relationship Id="rId21" Type="http://schemas.openxmlformats.org/officeDocument/2006/relationships/hyperlink" Target="https://en.wikipedia.org/wiki/Greater_Iran" TargetMode="External"/><Relationship Id="rId34" Type="http://schemas.openxmlformats.org/officeDocument/2006/relationships/hyperlink" Target="https://en.wikipedia.org/wiki/Algebra" TargetMode="External"/><Relationship Id="rId42" Type="http://schemas.openxmlformats.org/officeDocument/2006/relationships/hyperlink" Target="https://en.wikipedia.org/wiki/Algorithm" TargetMode="External"/><Relationship Id="rId47" Type="http://schemas.openxmlformats.org/officeDocument/2006/relationships/hyperlink" Target="https://en.wiktionary.org/wiki/kibrit" TargetMode="External"/><Relationship Id="rId7" Type="http://schemas.openxmlformats.org/officeDocument/2006/relationships/hyperlink" Target="https://en.wikipedia.org/wiki/Alchemy" TargetMode="External"/><Relationship Id="rId12" Type="http://schemas.openxmlformats.org/officeDocument/2006/relationships/hyperlink" Target="https://en.wikipedia.org/wiki/Egypt_(Roman_province)" TargetMode="External"/><Relationship Id="rId17" Type="http://schemas.openxmlformats.org/officeDocument/2006/relationships/hyperlink" Target="https://en.wikipedia.org/wiki/Geographer" TargetMode="External"/><Relationship Id="rId25" Type="http://schemas.openxmlformats.org/officeDocument/2006/relationships/hyperlink" Target="https://en.wikipedia.org/wiki/Kohl_(cosmetics)" TargetMode="External"/><Relationship Id="rId33" Type="http://schemas.openxmlformats.org/officeDocument/2006/relationships/hyperlink" Target="https://en.wikipedia.org/wiki/Mathematical_analysis" TargetMode="External"/><Relationship Id="rId38" Type="http://schemas.openxmlformats.org/officeDocument/2006/relationships/hyperlink" Target="https://en.wikipedia.org/wiki/Aramaic" TargetMode="External"/><Relationship Id="rId46" Type="http://schemas.openxmlformats.org/officeDocument/2006/relationships/hyperlink" Target="https://en.wikipedia.org/wiki/Cipher" TargetMode="External"/><Relationship Id="rId2" Type="http://schemas.openxmlformats.org/officeDocument/2006/relationships/styles" Target="styles.xml"/><Relationship Id="rId16" Type="http://schemas.openxmlformats.org/officeDocument/2006/relationships/hyperlink" Target="https://en.wikipedia.org/wiki/Astronomer" TargetMode="External"/><Relationship Id="rId20" Type="http://schemas.openxmlformats.org/officeDocument/2006/relationships/hyperlink" Target="https://en.wikipedia.org/wiki/Khwarazm" TargetMode="External"/><Relationship Id="rId29" Type="http://schemas.openxmlformats.org/officeDocument/2006/relationships/hyperlink" Target="https://en.wikipedia.org/wiki/Areas_of_mathematics" TargetMode="External"/><Relationship Id="rId41" Type="http://schemas.openxmlformats.org/officeDocument/2006/relationships/hyperlink" Target="https://en.wikipedia.org/wiki/Chemistry" TargetMode="External"/><Relationship Id="rId1" Type="http://schemas.openxmlformats.org/officeDocument/2006/relationships/numbering" Target="numbering.xml"/><Relationship Id="rId6" Type="http://schemas.openxmlformats.org/officeDocument/2006/relationships/hyperlink" Target="https://en.wikipedia.org/wiki/Chemistry_(word)" TargetMode="External"/><Relationship Id="rId11" Type="http://schemas.openxmlformats.org/officeDocument/2006/relationships/hyperlink" Target="https://en.wikipedia.org/wiki/Protoscience" TargetMode="External"/><Relationship Id="rId24" Type="http://schemas.openxmlformats.org/officeDocument/2006/relationships/hyperlink" Target="https://en.wikipedia.org/wiki/Antiseptic" TargetMode="External"/><Relationship Id="rId32" Type="http://schemas.openxmlformats.org/officeDocument/2006/relationships/hyperlink" Target="https://en.wikipedia.org/wiki/Geometry" TargetMode="External"/><Relationship Id="rId37" Type="http://schemas.openxmlformats.org/officeDocument/2006/relationships/hyperlink" Target="https://en.wikipedia.org/wiki/Arabic" TargetMode="External"/><Relationship Id="rId40" Type="http://schemas.openxmlformats.org/officeDocument/2006/relationships/hyperlink" Target="https://en.wikipedia.org/wiki/Algebra" TargetMode="External"/><Relationship Id="rId45" Type="http://schemas.openxmlformats.org/officeDocument/2006/relationships/hyperlink" Target="https://en.wikipedia.org/wiki/Mummy" TargetMode="External"/><Relationship Id="rId5" Type="http://schemas.openxmlformats.org/officeDocument/2006/relationships/webSettings" Target="webSettings.xml"/><Relationship Id="rId15" Type="http://schemas.openxmlformats.org/officeDocument/2006/relationships/hyperlink" Target="https://en.wikipedia.org/wiki/Persian_people" TargetMode="External"/><Relationship Id="rId23" Type="http://schemas.openxmlformats.org/officeDocument/2006/relationships/hyperlink" Target="https://en.wikipedia.org/wiki/Algorithm" TargetMode="External"/><Relationship Id="rId28" Type="http://schemas.openxmlformats.org/officeDocument/2006/relationships/hyperlink" Target="https://en.wikipedia.org/wiki/Arabic_language" TargetMode="External"/><Relationship Id="rId36" Type="http://schemas.openxmlformats.org/officeDocument/2006/relationships/hyperlink" Target="https://en.wikipedia.org/wiki/Algebra" TargetMode="External"/><Relationship Id="rId49" Type="http://schemas.openxmlformats.org/officeDocument/2006/relationships/theme" Target="theme/theme1.xml"/><Relationship Id="rId10" Type="http://schemas.openxmlformats.org/officeDocument/2006/relationships/hyperlink" Target="https://en.wikipedia.org/wiki/Philosophical" TargetMode="External"/><Relationship Id="rId19" Type="http://schemas.openxmlformats.org/officeDocument/2006/relationships/hyperlink" Target="https://en.wikipedia.org/wiki/Baghdad" TargetMode="External"/><Relationship Id="rId31" Type="http://schemas.openxmlformats.org/officeDocument/2006/relationships/hyperlink" Target="https://en.wikipedia.org/wiki/Number_theory" TargetMode="External"/><Relationship Id="rId44" Type="http://schemas.openxmlformats.org/officeDocument/2006/relationships/hyperlink" Target="https://en.wikipedia.org/wiki/Algebra" TargetMode="External"/><Relationship Id="rId4" Type="http://schemas.openxmlformats.org/officeDocument/2006/relationships/settings" Target="settings.xml"/><Relationship Id="rId9" Type="http://schemas.openxmlformats.org/officeDocument/2006/relationships/hyperlink" Target="https://en.wikipedia.org/wiki/Natural_philosophy" TargetMode="External"/><Relationship Id="rId14" Type="http://schemas.openxmlformats.org/officeDocument/2006/relationships/hyperlink" Target="https://en.wikipedia.org/wiki/Muhammad_ibn_Musa_al-Khwarizmi" TargetMode="External"/><Relationship Id="rId22" Type="http://schemas.openxmlformats.org/officeDocument/2006/relationships/hyperlink" Target="https://en.wikipedia.org/wiki/Uzbekistan" TargetMode="External"/><Relationship Id="rId27" Type="http://schemas.openxmlformats.org/officeDocument/2006/relationships/hyperlink" Target="https://en.wikipedia.org/wiki/Alcohol" TargetMode="External"/><Relationship Id="rId30" Type="http://schemas.openxmlformats.org/officeDocument/2006/relationships/hyperlink" Target="https://en.wikipedia.org/wiki/Mathematics" TargetMode="External"/><Relationship Id="rId35" Type="http://schemas.openxmlformats.org/officeDocument/2006/relationships/hyperlink" Target="https://en.wikipedia.org/wiki/Algebra" TargetMode="External"/><Relationship Id="rId43" Type="http://schemas.openxmlformats.org/officeDocument/2006/relationships/hyperlink" Target="https://en.wikipedia.org/wiki/Alcohol" TargetMode="External"/><Relationship Id="rId48" Type="http://schemas.openxmlformats.org/officeDocument/2006/relationships/fontTable" Target="fontTable.xml"/><Relationship Id="rId8" Type="http://schemas.openxmlformats.org/officeDocument/2006/relationships/hyperlink" Target="https://en.wikipedia.org/wiki/Arabic"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631</TotalTime>
  <Pages>5</Pages>
  <Words>1575</Words>
  <Characters>8980</Characters>
  <Application>Microsoft Office Word</Application>
  <DocSecurity>0</DocSecurity>
  <Lines>74</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Ahmed</cp:lastModifiedBy>
  <cp:revision>58</cp:revision>
  <dcterms:created xsi:type="dcterms:W3CDTF">2017-10-10T07:49:00Z</dcterms:created>
  <dcterms:modified xsi:type="dcterms:W3CDTF">2019-10-26T11:44:00Z</dcterms:modified>
</cp:coreProperties>
</file>