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C4" w:rsidRDefault="002B43C4" w:rsidP="002B43C4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الجامعة : المستنصرية </w:t>
      </w:r>
    </w:p>
    <w:p w:rsidR="002B43C4" w:rsidRDefault="002B43C4" w:rsidP="002B43C4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الكلية : الاداب </w:t>
      </w:r>
    </w:p>
    <w:p w:rsidR="002B43C4" w:rsidRDefault="002B43C4" w:rsidP="002B43C4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القسم : الانثروبولوجيا والاجتماع </w:t>
      </w:r>
    </w:p>
    <w:p w:rsidR="002B43C4" w:rsidRDefault="002B43C4" w:rsidP="002B43C4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اسم التدريسي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هدى كريم </w:t>
      </w:r>
      <w:proofErr w:type="spellStart"/>
      <w:r>
        <w:rPr>
          <w:b/>
          <w:bCs/>
          <w:sz w:val="32"/>
          <w:szCs w:val="32"/>
          <w:rtl/>
          <w:lang w:bidi="ar-IQ"/>
        </w:rPr>
        <w:t>مطلك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</w:t>
      </w:r>
    </w:p>
    <w:p w:rsidR="002B43C4" w:rsidRPr="002B43C4" w:rsidRDefault="002B43C4" w:rsidP="00490E0C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المادة : </w:t>
      </w:r>
      <w:r w:rsidR="00490E0C">
        <w:rPr>
          <w:rFonts w:hint="cs"/>
          <w:b/>
          <w:bCs/>
          <w:sz w:val="32"/>
          <w:szCs w:val="32"/>
          <w:rtl/>
          <w:lang w:bidi="ar-IQ"/>
        </w:rPr>
        <w:t>مقدمة</w:t>
      </w:r>
      <w:r>
        <w:rPr>
          <w:b/>
          <w:bCs/>
          <w:sz w:val="32"/>
          <w:szCs w:val="32"/>
          <w:rtl/>
          <w:lang w:bidi="ar-IQ"/>
        </w:rPr>
        <w:t xml:space="preserve"> المدخل الى الانثروبولوجيا العامة</w:t>
      </w:r>
    </w:p>
    <w:p w:rsidR="00A85896" w:rsidRDefault="00A85896" w:rsidP="00A85896">
      <w:pPr>
        <w:tabs>
          <w:tab w:val="left" w:pos="7372"/>
        </w:tabs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المحاضرة السابعة </w:t>
      </w:r>
    </w:p>
    <w:p w:rsidR="00A85896" w:rsidRDefault="00A85896" w:rsidP="00A85896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م </w:t>
      </w:r>
      <w:proofErr w:type="spellStart"/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/</w:t>
      </w:r>
      <w:proofErr w:type="spellEnd"/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345722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الاثنولوجيا</w:t>
      </w:r>
      <w:proofErr w:type="spellEnd"/>
      <w:r w:rsidRPr="00345722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345722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والاثنوغرافيا</w:t>
      </w:r>
      <w:proofErr w:type="spellEnd"/>
      <w:r w:rsidRPr="00345722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, الانثروبولوجيا التطبيقية والنفسية</w:t>
      </w:r>
    </w:p>
    <w:p w:rsidR="00A85896" w:rsidRDefault="00A85896" w:rsidP="00A85896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جـ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. 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الاثنولوجيا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و 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الاثنو</w:t>
      </w:r>
      <w:proofErr w:type="spellEnd"/>
      <w:r>
        <w:rPr>
          <w:rFonts w:asciiTheme="minorBidi" w:hAnsiTheme="minorBidi"/>
          <w:b/>
          <w:bCs/>
          <w:sz w:val="32"/>
          <w:szCs w:val="32"/>
          <w:rtl/>
          <w:lang w:bidi="ar-IQ"/>
        </w:rPr>
        <w:t>گ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رافيا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</w:t>
      </w:r>
    </w:p>
    <w:p w:rsidR="00A85896" w:rsidRDefault="00A85896" w:rsidP="00A85896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تعرف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بانها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(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علم تاريخ الحضارات و العلاقات الحضارية بين الشعوب , وتصنيف الحضارات و توزيعها و انتشارها في العالم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اما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الاثنو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>گ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رافيا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فـ (هي الدراسة الوصفية للمجتمعات و حضاراتها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(1</w:t>
      </w:r>
      <w:proofErr w:type="spellStart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)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</w:p>
    <w:p w:rsidR="00A85896" w:rsidRDefault="00A85896" w:rsidP="00A85896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 يختص عالم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بالدراسة التحليلية المقارنة بين الثقافات في مجتمع معين و ذلك بهدف تفسير المادة العلمية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عنثقافة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واحدة أو عن عدة ثقافات لصياغة التعميمات عن الظواهر الثقافية و الاجتماعية , من أجل الوصول الى القوانين التي تحكمها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ويهتم عالم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بدراسة ووصف الثقافات المختلفة أينما وجدت سواء كانت في المناطق الباردة أو الصحارى الحارة أو الغابات الإفريقية أو الأماكن المكتظة بالسكان , كالمجتمعات المتمدنة . وبالتالي فإن الجانب الأكبر من عمل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الاثنولوجي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يقوم على دراسة ووصف السمات الثقافية للجماعات البشرية المختلفة في كل مكان من العالم . </w:t>
      </w:r>
    </w:p>
    <w:p w:rsidR="00A85896" w:rsidRDefault="00A85896" w:rsidP="00A85896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ويجب أن ندرك أن ثقافة الإنسان تختلف من مجتمع الى آخر , وتختلف في المجتمع نفسه من فترة تاريخية إلى أخرى . فعادات الملبس الأوروبية تختلف عن عادات الملبس الإفريقية أو الآسيوية . كما أنها تختلف هذه العادات في المجتمع نفسه من حقبة تاريخية إلى حقبة تاريخية أخرى . </w:t>
      </w:r>
    </w:p>
    <w:p w:rsidR="00A85896" w:rsidRDefault="00A85896" w:rsidP="00A85896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وتهتم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اهتمامآ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كبيرآ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بتفسير أوجه التشابه و الاختلاف بين الثقافات الإنسانية المختلفة , حيث يحاول دارس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بحث و دراسة ثقافة شعب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معين,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ويعمد الى المقارنة المنهجية المنظمة بينها و بين ثقافات  أخرى ليتواصل الى تجديد بناء تلك الثقافات , وكيفية أدائها لوظائفها للتعرف على أوجه التشابه و </w:t>
      </w: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الاختلاف القائمة بينها , وذلك بهدف الوصول الى المبادئ العامة و القوانين التي تخضع لها هذه الظواهر عن طريق اجراء الاختبارات الواقعية على هذه الثقافات للتحقق من صحة المبادئ و الفروض التي صيغت من قبل عن طريق علماء الانسان أو دارسي الانثروبولوجيا . </w:t>
      </w:r>
    </w:p>
    <w:p w:rsidR="00A85896" w:rsidRDefault="00A85896" w:rsidP="00A85896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 وقد اتفق علماء الانثروبولوجيا على أطلاق مصطلح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اثنوجرافيا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على العلم الذي يهتم بالوصف التفصيلي لثقافة معينة . وفي هذه الحالة يقوم الانثروبولوجي بالذهاب الى أحد المجتمعات البسيطة لدراستها و إجراء وصف علمي  موضوعي </w:t>
      </w:r>
    </w:p>
    <w:p w:rsidR="00A85896" w:rsidRDefault="00A85896" w:rsidP="00A85896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5896" w:rsidRDefault="00A85896" w:rsidP="00A85896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شاكر مصطفى سليم : المدخل الى الانثروبولوجيا , المصدر نفسه , ص 14. </w:t>
      </w:r>
    </w:p>
    <w:p w:rsidR="00A85896" w:rsidRDefault="00A85896" w:rsidP="00A85896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لثقافتها عن طريق تسجيل الملاحظات المباشرة أو غير المباشرة عن الحياة الثقافية و الاجتماعية في المجتمع . كما يقوم بوصف البيئة المحلية بما تتضمنه من تضاريس المناخ و زراعة و حيوانات و طرق بناء المساكن أو يصف الأزياء و ترتيبها حسب السن أو الجنس . كذلك يصف العادات و التقاليد و المعتقدات و النظم الاجتماعية الموجودة و القيم و المعايير , التي تتحكم في سلوك الأفراد , والآلات و الرقصات ... الخ . أي أنه يقوم بتسجيل كل ما يراه أو يسمعه , ثم يقوم بتصنيف تلك الملاحظات و تنظيمها في ضوء نظريات علم الانثروبولوجيا 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(1</w:t>
      </w:r>
      <w:proofErr w:type="spellStart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)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</w:p>
    <w:p w:rsidR="00A85896" w:rsidRDefault="00A85896" w:rsidP="00A85896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فالاثنوجرافيا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هي علم وصفي صرف إذ يقوم بتصوير ثقافة أحد الشعوب ووصفها و بيان ما يسودها من نظم و عادات , دون الدخول في تحليل هذه المعلومات و إيجاد الصلة بين بعضها و بعض . فمهمته هنا أشبه بآلة التصوير التي تنقل الصورة مضبوطة و أمينة لما يسود الشعوب المدروسة من ثقافات و حضارات بلا زيادة أو نقصان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(2</w:t>
      </w:r>
      <w:proofErr w:type="spellStart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لذلك فقد ترجم مصطلح علم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الاثنوجرافيا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الى علم الانسان الوصفي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أما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فقد ترجم الى علم الانسان التحليلي للدلالة على عمل و اختصاص كل منهما . </w:t>
      </w:r>
    </w:p>
    <w:p w:rsidR="00A85896" w:rsidRDefault="00A85896" w:rsidP="00A85896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  وإذا قمنا بالمقارنة بين مناهج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الاثنوجرافيا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فأننا سنجد أن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الاثنوجرافيا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تستخدم وتعتمد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غالبآ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على الدراسات المتزامنة التي تتعلق و تهتم بالوقائع و الأحداث التي توجد في مجموعة من المجتمعات في وقت معين . فهي دراسة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اثنوجرافية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وصفية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حيث يكون اهتمامها بالظاهرة كما هي . أما الدراسة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الاثنوجرافية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, فهي تعالج الظاهرة في ضوء ماضيها و تدرس الوقائع عبر الزمن , وتتعرف على الطرق المختلفة التي تتغير فيها الثقافة الواحدة بهدف الكشف عن </w:t>
      </w: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القواعد و القوانين العامة لعمليات التغير الثقافي مما يلقي الضوء على ما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هية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الثقافة و تحديد طبيعتها وكيفية عملها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(3</w:t>
      </w:r>
      <w:proofErr w:type="spellStart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)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</w:p>
    <w:p w:rsidR="00A85896" w:rsidRPr="00094908" w:rsidRDefault="00A85896" w:rsidP="00A85896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وتبين الدراسات ان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(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تركز على دراسة و مقارنة حضارات مختلفة تضمها منطقة واحدة او تنشر بين افرادها لغة واحدة , او لها طابع عام واحد و لكنها تختلف في مكوناتها الجزئية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(4</w:t>
      </w:r>
      <w:proofErr w:type="spellStart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)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كما تهتم بدراسة عنصر حضاري واحد </w:t>
      </w:r>
    </w:p>
    <w:p w:rsidR="00A85896" w:rsidRDefault="00A85896" w:rsidP="00A85896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5896" w:rsidRDefault="00A85896" w:rsidP="00A85896">
      <w:pPr>
        <w:pStyle w:val="a3"/>
        <w:numPr>
          <w:ilvl w:val="0"/>
          <w:numId w:val="2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فاروق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العادلي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: مرجع سابق , ص 28 . </w:t>
      </w:r>
    </w:p>
    <w:p w:rsidR="00A85896" w:rsidRDefault="00A85896" w:rsidP="00A85896">
      <w:pPr>
        <w:pStyle w:val="a3"/>
        <w:numPr>
          <w:ilvl w:val="0"/>
          <w:numId w:val="2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حسن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شحاته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سعفان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: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مرجع سابق , ص 29 .</w:t>
      </w:r>
    </w:p>
    <w:p w:rsidR="00A85896" w:rsidRDefault="00A85896" w:rsidP="00A85896">
      <w:pPr>
        <w:pStyle w:val="a3"/>
        <w:numPr>
          <w:ilvl w:val="0"/>
          <w:numId w:val="2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وسام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العثمان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: المدخل الى الانثروبولوجيا , دمشق , 2002 , ص 26-28 . (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متل)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</w:p>
    <w:p w:rsidR="00A85896" w:rsidRDefault="00A85896" w:rsidP="00A85896">
      <w:pPr>
        <w:pStyle w:val="a3"/>
        <w:numPr>
          <w:ilvl w:val="0"/>
          <w:numId w:val="2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شاكر مصطفى سليم : المدخل الى الانثروبولوجيا , المصدر السابق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ص15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. </w:t>
      </w:r>
    </w:p>
    <w:p w:rsidR="00A85896" w:rsidRDefault="00A85896" w:rsidP="00A85896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دراسة مقارنة في عدد من المجموعات الحضارية مثل دراسة القوس و السهم او دراسة طريقة صيد السمك او دراسة فكرة الاله عند مجموعات مختلفة او دراسة العلاقة الاجتماعية بين الراعي و الحيوانات التي يرعاها . اما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الاثنو</w:t>
      </w:r>
      <w:proofErr w:type="spellEnd"/>
      <w:r>
        <w:rPr>
          <w:rFonts w:asciiTheme="minorBidi" w:hAnsiTheme="minorBidi"/>
          <w:sz w:val="32"/>
          <w:szCs w:val="32"/>
          <w:rtl/>
          <w:lang w:bidi="ar-IQ"/>
        </w:rPr>
        <w:t>گ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رافيا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فانها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تركز على دراسة حضارة مجتمع محلي واحد كدراسة حضارة قبيلة او قرية واحدة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(1</w:t>
      </w:r>
      <w:proofErr w:type="spellStart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IQ"/>
        </w:rPr>
        <w:t>, دراسة وصفية لنظم و عناصر حضارة المجتمع المدروس خاصة المجتمعات البدائية منها , و دراسة تخلو من التحليل و المقارنة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(2</w:t>
      </w:r>
      <w:proofErr w:type="spellStart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)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</w:p>
    <w:p w:rsidR="00A85896" w:rsidRDefault="00A85896" w:rsidP="00A85896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وفي السنوات الاخيرة بدأ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الانثرولوجيون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يوجهون اهتمامهم الى دور الفرد في المجتمع و نمو الشخصية . وعلاقة هذا النمو بالتراث الحضاري . وتميل هذه الدراسات الى التعميم و طرح النظريات العلمية . وهناك كثير من التساؤلات التي تقدم في هذا الصنف من البحوث منها على سبيل المثال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: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ماهو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دور الفرد في عمليات الاختراع و الاكتشاف وفي انتشار و انتقال الخصائص الحضارية المختلفة التي تنمو بواسطتها الحضارات و تتطور .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وماهي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الوسائل التي تستعين بها المجتمعات الانسانية في تنشئة شخصية الفرد .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وماهو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نوع السلوك الذي يكافأ و يشجع . والسلوك الذي يعاقب ويثبط . والى اي مدى يسمح لسلوك الفرد بالانحراف عن المقاييس الحضارية لمجتمعه .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وماهي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الاجراءات التي يواجه بها هذا الانحراف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(3)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.ونشأ من هذه الدراسات فروع حديثة عدة اهمها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(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الانثروبولوجيا النفسية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(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الحضارة و الشخصية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ستعرض هذه الفروع بالموضوع الآتي . </w:t>
      </w:r>
    </w:p>
    <w:p w:rsidR="00A85896" w:rsidRDefault="00A85896" w:rsidP="00A85896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A85896" w:rsidRDefault="00A85896" w:rsidP="00A85896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د . الفروع الحديثة للانثروبولوجيا </w:t>
      </w:r>
    </w:p>
    <w:p w:rsidR="00A85896" w:rsidRPr="00897C4C" w:rsidRDefault="00A85896" w:rsidP="00A85896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      سبق بيان ان هناك فروع حديثة كثيرة ظهرت للانثروبولوجيا خاصة بعد تطور الانثروبولوجيا التطبيقية منذ الحرب العالمية الثانية بتطور الاقسام الرئيسية للانثروبولوجيا العامة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(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الطبيعية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والاجتماعية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والثقافية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نتيجة تراكم البحوث النظرية و الميدانية و التطبيقية التي اجريت في كل جوانب تلك الاقسام سواء في المجتمعات البدائية او المتمدنة الريفية و الحضرية و الصناعية و أصبحت تلك الفروع مع النمو السريع للمعرفة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فروعآ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متخصصة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معترفآ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بها في المناهج التدريسية في المعاهد و الجامعات ووجودها المحسوس في خطط و برامج التخطيط </w:t>
      </w:r>
    </w:p>
    <w:p w:rsidR="00A85896" w:rsidRDefault="00A85896" w:rsidP="00A85896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5896" w:rsidRDefault="00A85896" w:rsidP="00A85896">
      <w:pPr>
        <w:pStyle w:val="a3"/>
        <w:numPr>
          <w:ilvl w:val="0"/>
          <w:numId w:val="3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محمد رياض : الانسان دراسة في النوع و الحضارة , بيروت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1974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ص24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. </w:t>
      </w:r>
    </w:p>
    <w:p w:rsidR="00A85896" w:rsidRDefault="00A85896" w:rsidP="00A85896">
      <w:pPr>
        <w:pStyle w:val="a3"/>
        <w:numPr>
          <w:ilvl w:val="0"/>
          <w:numId w:val="3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قيس النوري : المصدر السابق , ص 23 . </w:t>
      </w:r>
    </w:p>
    <w:p w:rsidR="00A85896" w:rsidRPr="00C145B8" w:rsidRDefault="00A85896" w:rsidP="00A85896">
      <w:pPr>
        <w:pStyle w:val="a3"/>
        <w:numPr>
          <w:ilvl w:val="0"/>
          <w:numId w:val="3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قيس النوري : المصدر السابق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ص23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. </w:t>
      </w:r>
    </w:p>
    <w:p w:rsidR="00A85896" w:rsidRDefault="00A85896" w:rsidP="00A85896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و التنمية خاصة تنمية المجتمعات المحلية في الكثير من الدول كما سبق بيان ذلك و ذكر تلك الفروع اتي يمكن استعراضها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بايجاز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على النحو الآتي , علاوة على ما سبق تناوله من الفروع او الاقسام الرئيسة للانثروبولوجيا العامة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(1</w:t>
      </w:r>
      <w:proofErr w:type="spellStart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)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</w:p>
    <w:p w:rsidR="00A85896" w:rsidRDefault="00A85896" w:rsidP="00A85896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A85896" w:rsidRPr="000C62AA" w:rsidRDefault="00A85896" w:rsidP="00A85896">
      <w:pPr>
        <w:pStyle w:val="a3"/>
        <w:numPr>
          <w:ilvl w:val="0"/>
          <w:numId w:val="5"/>
        </w:numPr>
        <w:tabs>
          <w:tab w:val="left" w:pos="7372"/>
        </w:tabs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الانثروبولوجيا التطبيقية : </w:t>
      </w:r>
    </w:p>
    <w:p w:rsidR="00A85896" w:rsidRDefault="00A85896" w:rsidP="00A85896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هذا الفرع يرتبط بكافة الفروع الرئيسية و الثانوية لعلم الانسان و لا يعد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فرعآ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مستقلآ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عنها فهو الاداة الرئيسة التي تجد طموحاتها لخدمة الانسان و المجتمع. اذ ان الانثروبولوجيا التطبيقية هي الاساليب المنهجية و النظرية و العلمية التي تراكمت عبر تاريخ تطور هذا العلم و التي تمنح علماء الانسان الادوات و المعلومات المناسبة لمعالجة مشكلات الجوانب المتعددة لحياة الجماعات الانسانية المادية منها و الفكرية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العقيدية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الذوقية على حد سواء . </w:t>
      </w:r>
    </w:p>
    <w:p w:rsidR="00A85896" w:rsidRDefault="00A85896" w:rsidP="00A85896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 فالبحوث التطبيقية قد تجري في مجالات الانثروبولوجيا الطبيعية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(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علم الانسان الطبيعي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حيث يسعى الباحثون الى استطلاع المجالات التي يمكن ان توظف فيها النظريات و المعلومات التي تراكمت في هذا الفرع في معالجة المشكلات الحيوية ذات الطبيعة الصحية و السكانية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الاكولوجية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الغذائية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</w:p>
    <w:p w:rsidR="00A85896" w:rsidRDefault="00A85896" w:rsidP="00A85896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  و تبرز الامكانات التطبيقية في المجالات الاقتصادية و التربوية و النفسية و الاعلامية و غيرها . </w:t>
      </w:r>
    </w:p>
    <w:p w:rsidR="00A85896" w:rsidRPr="000C62AA" w:rsidRDefault="00A85896" w:rsidP="00A85896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/>
          <w:sz w:val="32"/>
          <w:szCs w:val="32"/>
          <w:lang w:bidi="ar-IQ"/>
        </w:rPr>
        <w:lastRenderedPageBreak/>
        <w:t>]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من امثلة دراسات الانثروبولوجيا التطبيقية استخدام مناهج و نتائج الانثروبولوجيا الطبيعية في تقدم فن تصميم الأزياء و في تصميم الآلات و الاجهزة الاكثر تكيفا مع بناء جسم الانسان . وقد أصبحت للنتائج الخاصة بفرع علم العظام الانسانية تطبيقات طبية مفيدة . واشترك علماء الانثروبولوجية الحضارية و الاجتماعية في محاولات لاستخدام معارفهم في كثير من المشكلات العملية مثل التنبؤ بنتائج البرامج المقترحة في مجالات الصحة العامة و علم النفس التحليلي و الطبي وكذلك في التأهيل الاجتماعي و توطين السكان في أماكن جديدة و مشكلات الهجرة و برامج المساعدات الاقتصادية التي تقدمها </w:t>
      </w:r>
    </w:p>
    <w:p w:rsidR="00A85896" w:rsidRDefault="00A85896" w:rsidP="00A85896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5896" w:rsidRDefault="00A85896" w:rsidP="00A85896">
      <w:pPr>
        <w:pStyle w:val="a3"/>
        <w:numPr>
          <w:ilvl w:val="0"/>
          <w:numId w:val="4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فروع الانثروبولوجيا الحديثة مستلة من المصدر الآتي , ماعدا ما يحصر بين قوسين كبيرين </w:t>
      </w:r>
      <w:r>
        <w:rPr>
          <w:rFonts w:asciiTheme="minorBidi" w:hAnsiTheme="minorBidi"/>
          <w:sz w:val="28"/>
          <w:szCs w:val="28"/>
          <w:lang w:bidi="ar-IQ"/>
        </w:rPr>
        <w:t>]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   </w:t>
      </w:r>
      <w:r>
        <w:rPr>
          <w:rFonts w:asciiTheme="minorBidi" w:hAnsiTheme="minorBidi"/>
          <w:sz w:val="28"/>
          <w:szCs w:val="28"/>
          <w:lang w:bidi="ar-IQ"/>
        </w:rPr>
        <w:t>[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: </w:t>
      </w:r>
    </w:p>
    <w:p w:rsidR="00A85896" w:rsidRDefault="00A85896" w:rsidP="00A85896">
      <w:pPr>
        <w:tabs>
          <w:tab w:val="left" w:pos="7372"/>
        </w:tabs>
        <w:ind w:left="360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قيس النوري , المصدر السابق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ص 26 </w:t>
      </w:r>
      <w:proofErr w:type="spellStart"/>
      <w:r>
        <w:rPr>
          <w:rFonts w:asciiTheme="minorBidi" w:hAnsiTheme="minorBidi"/>
          <w:sz w:val="28"/>
          <w:szCs w:val="28"/>
          <w:rtl/>
          <w:lang w:bidi="ar-IQ"/>
        </w:rPr>
        <w:t>–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39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</w:p>
    <w:p w:rsidR="00A85896" w:rsidRDefault="00A85896" w:rsidP="00A85896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الهيئات الدولية و الدول الغنية و ادارة المجتمعات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تحت اشراف الوصايا الدولية و برامج تدريب الفنيين للعمل في البلاد المتخلفة و العلاقات الدولية و برامج محاربة العنصر و التعصب الديني . و يلاحظ أن عدد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الانثروبولوجيين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الذين يعملون في المجالات التطبيقية يفوق عدد زملائهم في العلوم الأخرى . وقد استفاد الانسان من دراسات علم اللغويات في برامج تعليم القراءة و الكتابة وفي تحسين العيوب في النطق وفي خلق اللغات القومية و ادخال التعديلات المقصودة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وخلاصة القول أن الانثروبولوجيا كغيرها من العلوم يمكن تطبيق المعارف التي تصل اليها في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خدمةالانسان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في حل مشكلاته العملية </w:t>
      </w:r>
      <w:r>
        <w:rPr>
          <w:rFonts w:asciiTheme="minorBidi" w:hAnsiTheme="minorBidi"/>
          <w:sz w:val="32"/>
          <w:szCs w:val="32"/>
          <w:lang w:bidi="ar-IQ"/>
        </w:rPr>
        <w:t>[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(1</w:t>
      </w:r>
      <w:proofErr w:type="spellStart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)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</w:p>
    <w:p w:rsidR="00A85896" w:rsidRDefault="00A85896" w:rsidP="00A85896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A85896" w:rsidRDefault="00A85896" w:rsidP="00A85896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A85896" w:rsidRDefault="00A85896" w:rsidP="00A85896">
      <w:pPr>
        <w:pStyle w:val="a3"/>
        <w:numPr>
          <w:ilvl w:val="0"/>
          <w:numId w:val="5"/>
        </w:numPr>
        <w:tabs>
          <w:tab w:val="left" w:pos="7372"/>
        </w:tabs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الانثروبولوجيا النفسية : </w:t>
      </w:r>
    </w:p>
    <w:p w:rsidR="00A85896" w:rsidRDefault="00A85896" w:rsidP="00A85896">
      <w:pPr>
        <w:tabs>
          <w:tab w:val="left" w:pos="7372"/>
        </w:tabs>
        <w:ind w:left="72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هذا الفرع يعتبر من اهم فروع علم الانسان و اكثرها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نموآ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اتساعآ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فقد ازدهر خلال الاربعين سنة الاخيرة بشكل ليس له مثيل في فروع علم الانسان الاخرى . ويطلق البعض على هذا النوع مصطلح الحضارة و الشخصية </w:t>
      </w:r>
      <w:r>
        <w:rPr>
          <w:rFonts w:asciiTheme="minorBidi" w:hAnsiTheme="minorBidi"/>
          <w:sz w:val="32"/>
          <w:szCs w:val="32"/>
          <w:lang w:bidi="ar-IQ"/>
        </w:rPr>
        <w:t>&amp;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Culure</w:t>
      </w:r>
      <w:proofErr w:type="spellEnd"/>
      <w:r>
        <w:rPr>
          <w:rFonts w:asciiTheme="minorBidi" w:hAnsiTheme="minorBidi"/>
          <w:sz w:val="32"/>
          <w:szCs w:val="32"/>
          <w:lang w:bidi="ar-IQ"/>
        </w:rPr>
        <w:t xml:space="preserve"> Personality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من ابرز اهتماماته تحديد مفهوم الحضارة و الثقافة على ضوء الاطر و الاتجاهات العلمية الحديثة التي تمخضت عنها بحوث علماء النفس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العياديين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علماء التحليل النفسي و </w:t>
      </w: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المختصين في علم النفس الاجتماعي و الباحثين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الانثروبولوجيين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النفسيين و الحضاريين . </w:t>
      </w:r>
    </w:p>
    <w:p w:rsidR="00A85896" w:rsidRDefault="00A85896" w:rsidP="00A85896">
      <w:pPr>
        <w:tabs>
          <w:tab w:val="left" w:pos="7372"/>
        </w:tabs>
        <w:ind w:left="72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و الواقع ان اهتمام الانثروبولوجي بالدراسات النفسية قد ظهر بشكل او اخر منذ اواخر القرن التاسع عشر و بداية القرن العشرين حيث بدأ علم الانسان ينقسم الى عدة فروع كان علم الانسان النفسي واحدا منها . </w:t>
      </w:r>
    </w:p>
    <w:p w:rsidR="00A85896" w:rsidRPr="00650074" w:rsidRDefault="00A85896" w:rsidP="00A85896">
      <w:pPr>
        <w:tabs>
          <w:tab w:val="left" w:pos="7372"/>
        </w:tabs>
        <w:ind w:left="72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وتعسى الانثروبولوجية النفسية الى التعريف بالشخصية الانسانية في كل من المنظور الحضاري و النفسي و الاجتماعي والى جانب ذلك فان الدراسات في هذا الفرع تحاول تحديد المعايير الواقعية و العلمية و المنهجية التي تكفل تصنيف الشخصية الى نماذجها المتعددة كلآ حسب طبيعة المعيار و الاحاطة بالمحاور الرئيسية التي ينشأ عنها تماثل تركيب الشخصية فـي </w:t>
      </w:r>
    </w:p>
    <w:p w:rsidR="00A85896" w:rsidRDefault="00A85896" w:rsidP="00A85896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5896" w:rsidRDefault="00A85896" w:rsidP="00A85896">
      <w:pPr>
        <w:pStyle w:val="a3"/>
        <w:numPr>
          <w:ilvl w:val="0"/>
          <w:numId w:val="6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 . عاطف وصففي : المصدر السابق , ص 21 . </w:t>
      </w:r>
    </w:p>
    <w:p w:rsidR="00A85896" w:rsidRDefault="00A85896" w:rsidP="00A85896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المجتمعات غير المتجانسة و المعقدة . </w:t>
      </w:r>
    </w:p>
    <w:p w:rsidR="00A85896" w:rsidRDefault="00A85896" w:rsidP="00A85896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ومن بين المهام التي تركز عليها الانثروبولوجية النفسية بحث عملية التغير الحضاري و الاجتماعي و انعكاساتها في تركيب الشخصية ففي المجتمعات التي تتعرض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لاثار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التصنيع و التنمية الحضارية يخرج تركيب الشخصية عن النمط التقليدي مما يوجب على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الباحثيين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, ان يعالجوا الظواهر النفسية و الحضارية المعبرة عن اختلاف الاجيال المتعاقبة في النظام الحضاري و الاجتماعي الواحد . </w:t>
      </w:r>
    </w:p>
    <w:p w:rsidR="00A85896" w:rsidRDefault="00A85896" w:rsidP="00A85896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كما ان هذا الفرع يعالج الكثير من الظواهر المتصلة بمفهوم الدور و المشكلات المرتبطة بالتبدل الحاصل في التركيب الاجتماعي للمجتمع و التي ينتج عنها تحول كل من المراكز الاجتماعية و الادوار المرتبطة بها . </w:t>
      </w:r>
    </w:p>
    <w:p w:rsidR="00A85896" w:rsidRDefault="00A85896" w:rsidP="00A85896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وتعتبر التنشئة الاجتماعية احد محاور دراسة المختصين بهذا الفرع و يتركز الاهتمام حول الكيفية التي تجري بها ضغوط البيئة الحضارية على الطفل البشري لغرس القيم او المعايير الاجتماعية السائدة في شخصية ذلك الوليد . </w:t>
      </w:r>
    </w:p>
    <w:p w:rsidR="00A85896" w:rsidRDefault="00A85896" w:rsidP="00A85896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ويبدي الباحثون في هذا الفرع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اهتمامآ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كبيرآ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بمشكلات الاختلاف و التماثل الحضاري و الثقافي في المجتمع الانساني . وانعكاساتها في السلوك الاجتماعي . وقد استحدثت اساليب منهجية و نظرية صمم بعضها لدراسة الاختلاف الحضاري </w:t>
      </w: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في المجتمع الواحد بينما صمم بعضها الآخر لدراسة التماثل الحضاري في المجتمعات . </w:t>
      </w:r>
    </w:p>
    <w:p w:rsidR="00A85896" w:rsidRDefault="00A85896" w:rsidP="00A85896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و يلاحظ قدر من التفاعل الفكري الكبير بين طلبة الحضارة و الشخصية او الانثروبولوجية النفسية و بين المدرسة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الفرويدية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lang w:bidi="ar-IQ"/>
        </w:rPr>
        <w:t>Freudian School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التي استحدث العالم النفسي المعروف فرويد </w:t>
      </w:r>
      <w:r>
        <w:rPr>
          <w:rFonts w:asciiTheme="minorBidi" w:hAnsiTheme="minorBidi"/>
          <w:sz w:val="32"/>
          <w:szCs w:val="32"/>
          <w:lang w:bidi="ar-IQ"/>
        </w:rPr>
        <w:t>Freud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اهم افكارها و نظرياتها ومع ان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الانثروبولوجيين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قد استثمروا هذه الافكار و النظريات في دراساتهم الميدانية للجماعات التقليدية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انهم ايضا اختبروا الكثير من فرضيات هذه المدرسة و نقحوها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فالاستاذ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برنسلاو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مالنفسكي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مثلا قد فحص نظرية عقدة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اوديب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التي صاغها فرويد في دراسته لجماعات جزر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تروبرياندز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Trobriands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ووجد انها لا تنطبق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حضاريآ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نفسيآ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على هذه الجماعات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كما نلاحظ التأثير العلمي لمدرسة فرويد في كتابات روث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بندكت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من حيث اظهارها الصلة بين الكبت الحضاري اللاشعوري من جهة و الامراض و الانحرافات النفسية التي يجسدها سلوك الافراد الاجتماعي . </w:t>
      </w:r>
    </w:p>
    <w:p w:rsidR="00A85896" w:rsidRDefault="00A85896" w:rsidP="00A85896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 يضاف الى الاهتمامات الانثروبولوجية النفسية المذكورة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سابقآ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الاهتمام بعلاقة الحضارة و الامراض النفسية و يفترض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الانثروبولوجيون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النفسيون ان مؤسسات الحضارة بما تحتويه من قيم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عقيدية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اخلاقية تولد صنفين من الاثار . و يكون الصنف الاول في صيغة الخدمات التي تعود بشتى الفوائد الاجتماعية و النفسية على الافراد . ويكون الصنف الثاني من اثار الحضارة في واقع الانسان في هيئة ضغوط ينشأ عنها الخوف و القلق مما يعرض الافراد الى الامراض العصبية و النفسية . </w:t>
      </w:r>
    </w:p>
    <w:p w:rsidR="00A85896" w:rsidRDefault="00A85896" w:rsidP="00A85896">
      <w:pPr>
        <w:tabs>
          <w:tab w:val="left" w:pos="7372"/>
        </w:tabs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</w:p>
    <w:p w:rsidR="00940E81" w:rsidRDefault="00940E81">
      <w:pPr>
        <w:rPr>
          <w:lang w:bidi="ar-IQ"/>
        </w:rPr>
      </w:pPr>
    </w:p>
    <w:sectPr w:rsidR="00940E81" w:rsidSect="00AE49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E80"/>
    <w:multiLevelType w:val="hybridMultilevel"/>
    <w:tmpl w:val="9DF68E34"/>
    <w:lvl w:ilvl="0" w:tplc="B478E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5C3D"/>
    <w:multiLevelType w:val="hybridMultilevel"/>
    <w:tmpl w:val="38C09844"/>
    <w:lvl w:ilvl="0" w:tplc="4DA2BA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60D9F"/>
    <w:multiLevelType w:val="hybridMultilevel"/>
    <w:tmpl w:val="9814DEAE"/>
    <w:lvl w:ilvl="0" w:tplc="DA129F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D776F"/>
    <w:multiLevelType w:val="hybridMultilevel"/>
    <w:tmpl w:val="4DEE3CB0"/>
    <w:lvl w:ilvl="0" w:tplc="F056A0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82325"/>
    <w:multiLevelType w:val="hybridMultilevel"/>
    <w:tmpl w:val="24CAE260"/>
    <w:lvl w:ilvl="0" w:tplc="05E0DE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F280F"/>
    <w:multiLevelType w:val="hybridMultilevel"/>
    <w:tmpl w:val="A4EC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85896"/>
    <w:rsid w:val="002B43C4"/>
    <w:rsid w:val="00490E0C"/>
    <w:rsid w:val="00940E81"/>
    <w:rsid w:val="00A85896"/>
    <w:rsid w:val="00AE4971"/>
    <w:rsid w:val="00B62F60"/>
    <w:rsid w:val="00F529CB"/>
    <w:rsid w:val="00FA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9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8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castle</dc:creator>
  <cp:keywords/>
  <dc:description/>
  <cp:lastModifiedBy>admin castle</cp:lastModifiedBy>
  <cp:revision>4</cp:revision>
  <dcterms:created xsi:type="dcterms:W3CDTF">2019-06-09T19:29:00Z</dcterms:created>
  <dcterms:modified xsi:type="dcterms:W3CDTF">2020-01-29T18:16:00Z</dcterms:modified>
</cp:coreProperties>
</file>