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78" w:rsidRPr="00DA4644" w:rsidRDefault="004C002A" w:rsidP="00DA4644">
      <w:pPr>
        <w:jc w:val="center"/>
        <w:rPr>
          <w:b/>
          <w:bCs/>
          <w:sz w:val="28"/>
          <w:szCs w:val="28"/>
          <w:lang w:val="fr-FR"/>
        </w:rPr>
      </w:pPr>
      <w:r w:rsidRPr="00DA4644">
        <w:rPr>
          <w:b/>
          <w:bCs/>
          <w:sz w:val="28"/>
          <w:szCs w:val="28"/>
          <w:lang w:val="fr-FR"/>
        </w:rPr>
        <w:t>Cinq contes</w:t>
      </w:r>
    </w:p>
    <w:p w:rsidR="004C002A" w:rsidRPr="00DA4644" w:rsidRDefault="002760E6" w:rsidP="00DA4644">
      <w:pPr>
        <w:jc w:val="center"/>
        <w:rPr>
          <w:b/>
          <w:bCs/>
          <w:sz w:val="28"/>
          <w:szCs w:val="28"/>
          <w:lang w:val="fr-FR"/>
        </w:rPr>
      </w:pPr>
      <w:r w:rsidRPr="00DA4644">
        <w:rPr>
          <w:b/>
          <w:bCs/>
          <w:sz w:val="28"/>
          <w:szCs w:val="28"/>
          <w:lang w:val="fr-FR"/>
        </w:rPr>
        <w:t>Le con</w:t>
      </w:r>
      <w:r w:rsidR="00DA4644" w:rsidRPr="00DA4644">
        <w:rPr>
          <w:b/>
          <w:bCs/>
          <w:sz w:val="28"/>
          <w:szCs w:val="28"/>
          <w:lang w:val="fr-FR"/>
        </w:rPr>
        <w:t>te</w:t>
      </w:r>
    </w:p>
    <w:p w:rsidR="004C002A" w:rsidRPr="00DA4644" w:rsidRDefault="00DA4644" w:rsidP="00202CFE">
      <w:pPr>
        <w:jc w:val="both"/>
        <w:rPr>
          <w:sz w:val="28"/>
          <w:szCs w:val="28"/>
          <w:lang w:val="fr-FR"/>
        </w:rPr>
      </w:pPr>
      <w:r w:rsidRPr="00DA4644">
        <w:rPr>
          <w:sz w:val="28"/>
          <w:szCs w:val="28"/>
          <w:lang w:val="fr-FR"/>
        </w:rPr>
        <w:t xml:space="preserve">       </w:t>
      </w:r>
      <w:r w:rsidR="004C002A" w:rsidRPr="00DA4644">
        <w:rPr>
          <w:sz w:val="28"/>
          <w:szCs w:val="28"/>
          <w:lang w:val="fr-FR"/>
        </w:rPr>
        <w:t xml:space="preserve"> Dans tous les pays du monde</w:t>
      </w:r>
      <w:r w:rsidR="002760E6" w:rsidRPr="00DA4644">
        <w:rPr>
          <w:sz w:val="28"/>
          <w:szCs w:val="28"/>
          <w:lang w:val="fr-FR"/>
        </w:rPr>
        <w:t>, le conte est une petite histoir</w:t>
      </w:r>
      <w:r>
        <w:rPr>
          <w:sz w:val="28"/>
          <w:szCs w:val="28"/>
          <w:lang w:val="fr-FR"/>
        </w:rPr>
        <w:t>e</w:t>
      </w:r>
      <w:r w:rsidR="002760E6" w:rsidRPr="00DA4644">
        <w:rPr>
          <w:sz w:val="28"/>
          <w:szCs w:val="28"/>
          <w:lang w:val="fr-FR"/>
        </w:rPr>
        <w:t xml:space="preserve"> orale et populaire qui fait partie de la mémoire collective. Le c</w:t>
      </w:r>
      <w:r>
        <w:rPr>
          <w:sz w:val="28"/>
          <w:szCs w:val="28"/>
          <w:lang w:val="fr-FR"/>
        </w:rPr>
        <w:t xml:space="preserve">onte est un genre narratif qui </w:t>
      </w:r>
      <w:r w:rsidR="002760E6" w:rsidRPr="00DA4644">
        <w:rPr>
          <w:sz w:val="28"/>
          <w:szCs w:val="28"/>
          <w:lang w:val="fr-FR"/>
        </w:rPr>
        <w:t>se transmet entre les gens.</w:t>
      </w:r>
      <w:r>
        <w:rPr>
          <w:sz w:val="28"/>
          <w:szCs w:val="28"/>
          <w:lang w:val="fr-FR"/>
        </w:rPr>
        <w:t xml:space="preserve"> Il devient bien connu dans le</w:t>
      </w:r>
      <w:r w:rsidR="002760E6" w:rsidRPr="00DA4644">
        <w:rPr>
          <w:sz w:val="28"/>
          <w:szCs w:val="28"/>
          <w:lang w:val="fr-FR"/>
        </w:rPr>
        <w:t xml:space="preserve"> patrimoine des peuples  Au fil du temps, les contes sont devenus des textes littéraires rédigés par les écrivains.</w:t>
      </w:r>
      <w:r>
        <w:rPr>
          <w:sz w:val="28"/>
          <w:szCs w:val="28"/>
          <w:lang w:val="fr-FR"/>
        </w:rPr>
        <w:t xml:space="preserve"> </w:t>
      </w:r>
      <w:r w:rsidR="002760E6" w:rsidRPr="00DA4644">
        <w:rPr>
          <w:sz w:val="28"/>
          <w:szCs w:val="28"/>
          <w:lang w:val="fr-FR"/>
        </w:rPr>
        <w:t>Le conte devient alors une histoire écrite. A</w:t>
      </w:r>
      <w:r>
        <w:rPr>
          <w:sz w:val="28"/>
          <w:szCs w:val="28"/>
          <w:lang w:val="fr-FR"/>
        </w:rPr>
        <w:t xml:space="preserve"> </w:t>
      </w:r>
      <w:r w:rsidR="002760E6" w:rsidRPr="00DA4644">
        <w:rPr>
          <w:sz w:val="28"/>
          <w:szCs w:val="28"/>
          <w:lang w:val="fr-FR"/>
        </w:rPr>
        <w:t xml:space="preserve">travers le temps ; les contes proposent le sujet </w:t>
      </w:r>
      <w:r w:rsidRPr="00DA4644">
        <w:rPr>
          <w:sz w:val="28"/>
          <w:szCs w:val="28"/>
          <w:lang w:val="fr-FR"/>
        </w:rPr>
        <w:t xml:space="preserve"> du conflit entre le bien et le mal, c’est toujours le triomphe du bien.</w:t>
      </w:r>
      <w:r w:rsidR="005607EF">
        <w:rPr>
          <w:sz w:val="28"/>
          <w:szCs w:val="28"/>
          <w:lang w:val="fr-FR"/>
        </w:rPr>
        <w:t xml:space="preserve"> </w:t>
      </w:r>
      <w:r w:rsidRPr="00DA4644">
        <w:rPr>
          <w:sz w:val="28"/>
          <w:szCs w:val="28"/>
          <w:lang w:val="fr-FR"/>
        </w:rPr>
        <w:t>Ces contes popula</w:t>
      </w:r>
      <w:r w:rsidR="005607EF">
        <w:rPr>
          <w:sz w:val="28"/>
          <w:szCs w:val="28"/>
          <w:lang w:val="fr-FR"/>
        </w:rPr>
        <w:t xml:space="preserve">ires donnent des </w:t>
      </w:r>
      <w:r w:rsidRPr="00DA4644">
        <w:rPr>
          <w:sz w:val="28"/>
          <w:szCs w:val="28"/>
          <w:lang w:val="fr-FR"/>
        </w:rPr>
        <w:t>valeurs éducatives, morales, humaines sociales et des conseils de vie.</w:t>
      </w:r>
      <w:r w:rsidR="005607EF">
        <w:rPr>
          <w:sz w:val="28"/>
          <w:szCs w:val="28"/>
          <w:lang w:val="fr-FR"/>
        </w:rPr>
        <w:t xml:space="preserve"> </w:t>
      </w:r>
      <w:r w:rsidRPr="00DA4644">
        <w:rPr>
          <w:sz w:val="28"/>
          <w:szCs w:val="28"/>
          <w:lang w:val="fr-FR"/>
        </w:rPr>
        <w:t>Ils s’imposent comme un genre littéraire bien distingué</w:t>
      </w:r>
      <w:bookmarkStart w:id="0" w:name="_GoBack"/>
      <w:bookmarkEnd w:id="0"/>
      <w:r w:rsidRPr="00DA4644">
        <w:rPr>
          <w:sz w:val="28"/>
          <w:szCs w:val="28"/>
          <w:lang w:val="fr-FR"/>
        </w:rPr>
        <w:t>.</w:t>
      </w:r>
    </w:p>
    <w:sectPr w:rsidR="004C002A" w:rsidRPr="00DA4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66"/>
    <w:rsid w:val="000E7F66"/>
    <w:rsid w:val="00202CFE"/>
    <w:rsid w:val="002760E6"/>
    <w:rsid w:val="004C002A"/>
    <w:rsid w:val="005607EF"/>
    <w:rsid w:val="00873D78"/>
    <w:rsid w:val="008E2425"/>
    <w:rsid w:val="00D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24C78-EF2F-483E-B427-085743CA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2019-11-04T06:13:00Z</dcterms:created>
  <dcterms:modified xsi:type="dcterms:W3CDTF">2019-11-04T06:24:00Z</dcterms:modified>
</cp:coreProperties>
</file>