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DF" w:rsidRPr="00776223" w:rsidRDefault="001B65D2" w:rsidP="00776223">
      <w:pPr>
        <w:bidi w:val="0"/>
        <w:jc w:val="center"/>
        <w:rPr>
          <w:rFonts w:asciiTheme="majorBidi" w:hAnsiTheme="majorBidi" w:cstheme="majorBidi"/>
          <w:sz w:val="28"/>
          <w:szCs w:val="28"/>
          <w:lang w:bidi="ar-IQ"/>
        </w:rPr>
      </w:pPr>
      <w:r>
        <w:rPr>
          <w:rFonts w:asciiTheme="majorBidi" w:hAnsiTheme="majorBidi" w:cstheme="majorBidi"/>
          <w:b/>
          <w:bCs/>
          <w:sz w:val="28"/>
          <w:szCs w:val="28"/>
          <w:lang w:bidi="ar-IQ"/>
        </w:rPr>
        <w:t>Opinion</w:t>
      </w:r>
      <w:r w:rsidR="0057686A">
        <w:rPr>
          <w:rFonts w:asciiTheme="majorBidi" w:hAnsiTheme="majorBidi" w:cstheme="majorBidi"/>
          <w:b/>
          <w:bCs/>
          <w:sz w:val="28"/>
          <w:szCs w:val="28"/>
          <w:lang w:bidi="ar-IQ"/>
        </w:rPr>
        <w:t xml:space="preserve"> Paragraph</w:t>
      </w:r>
    </w:p>
    <w:p w:rsidR="00B145D0" w:rsidRDefault="00B145D0" w:rsidP="004F20DF">
      <w:pPr>
        <w:bidi w:val="0"/>
        <w:rPr>
          <w:rFonts w:asciiTheme="majorBidi" w:hAnsiTheme="majorBidi" w:cstheme="majorBidi"/>
          <w:b/>
          <w:bCs/>
          <w:sz w:val="28"/>
          <w:szCs w:val="28"/>
          <w:lang w:bidi="ar-IQ"/>
        </w:rPr>
      </w:pPr>
    </w:p>
    <w:p w:rsidR="008110FD" w:rsidRPr="00957555" w:rsidRDefault="007B2E3B" w:rsidP="00B145D0">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Facts and Opinions</w:t>
      </w:r>
    </w:p>
    <w:p w:rsidR="007B2E3B" w:rsidRDefault="007B2E3B" w:rsidP="00986863">
      <w:pPr>
        <w:bidi w:val="0"/>
        <w:jc w:val="both"/>
        <w:rPr>
          <w:rFonts w:asciiTheme="majorBidi" w:hAnsiTheme="majorBidi" w:cstheme="majorBidi"/>
          <w:sz w:val="28"/>
          <w:szCs w:val="28"/>
          <w:lang w:bidi="ar-IQ"/>
        </w:rPr>
      </w:pPr>
      <w:r>
        <w:rPr>
          <w:rFonts w:asciiTheme="majorBidi" w:hAnsiTheme="majorBidi" w:cstheme="majorBidi"/>
          <w:sz w:val="28"/>
          <w:szCs w:val="28"/>
          <w:lang w:bidi="ar-IQ"/>
        </w:rPr>
        <w:t>A fact is a piece of information that is true: That film was three hours long.</w:t>
      </w:r>
    </w:p>
    <w:p w:rsidR="007B2E3B" w:rsidRDefault="007B2E3B" w:rsidP="007B2E3B">
      <w:pPr>
        <w:bidi w:val="0"/>
        <w:jc w:val="both"/>
        <w:rPr>
          <w:rFonts w:asciiTheme="majorBidi" w:hAnsiTheme="majorBidi" w:cstheme="majorBidi"/>
          <w:sz w:val="28"/>
          <w:szCs w:val="28"/>
          <w:lang w:bidi="ar-IQ"/>
        </w:rPr>
      </w:pPr>
      <w:r>
        <w:rPr>
          <w:rFonts w:asciiTheme="majorBidi" w:hAnsiTheme="majorBidi" w:cstheme="majorBidi"/>
          <w:sz w:val="28"/>
          <w:szCs w:val="28"/>
          <w:lang w:bidi="ar-IQ"/>
        </w:rPr>
        <w:t>An opinion is an idea or belief about a particular subject: That film was boring.</w:t>
      </w:r>
    </w:p>
    <w:p w:rsidR="007B2E3B" w:rsidRDefault="007B2E3B" w:rsidP="007B2E3B">
      <w:pPr>
        <w:bidi w:val="0"/>
        <w:jc w:val="both"/>
        <w:rPr>
          <w:rFonts w:asciiTheme="majorBidi" w:hAnsiTheme="majorBidi" w:cstheme="majorBidi"/>
          <w:sz w:val="28"/>
          <w:szCs w:val="28"/>
          <w:lang w:bidi="ar-IQ"/>
        </w:rPr>
      </w:pPr>
      <w:r>
        <w:rPr>
          <w:rFonts w:asciiTheme="majorBidi" w:hAnsiTheme="majorBidi" w:cstheme="majorBidi"/>
          <w:sz w:val="28"/>
          <w:szCs w:val="28"/>
          <w:lang w:bidi="ar-IQ"/>
        </w:rPr>
        <w:t>Writers use facts to support their opinions and to show why they hold their beliefs.</w:t>
      </w:r>
    </w:p>
    <w:p w:rsidR="00C91EF2" w:rsidRPr="00C91EF2" w:rsidRDefault="00C91EF2" w:rsidP="007B2E3B">
      <w:pPr>
        <w:bidi w:val="0"/>
        <w:jc w:val="both"/>
        <w:rPr>
          <w:rFonts w:asciiTheme="majorBidi" w:hAnsiTheme="majorBidi" w:cstheme="majorBidi"/>
          <w:b/>
          <w:bCs/>
          <w:sz w:val="28"/>
          <w:szCs w:val="28"/>
          <w:lang w:bidi="ar-IQ"/>
        </w:rPr>
      </w:pPr>
      <w:r w:rsidRPr="00C91EF2">
        <w:rPr>
          <w:rFonts w:asciiTheme="majorBidi" w:hAnsiTheme="majorBidi" w:cstheme="majorBidi"/>
          <w:b/>
          <w:bCs/>
          <w:sz w:val="28"/>
          <w:szCs w:val="28"/>
          <w:lang w:bidi="ar-IQ"/>
        </w:rPr>
        <w:t>Model Auxiliaries</w:t>
      </w:r>
    </w:p>
    <w:p w:rsidR="008F5069" w:rsidRDefault="00C91EF2" w:rsidP="00C91EF2">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 xml:space="preserve">When you speak, you introduce opinions with phrases like </w:t>
      </w:r>
      <w:r w:rsidRPr="00C91EF2">
        <w:rPr>
          <w:rFonts w:asciiTheme="majorBidi" w:hAnsiTheme="majorBidi" w:cstheme="majorBidi"/>
          <w:b/>
          <w:bCs/>
          <w:i/>
          <w:iCs/>
          <w:sz w:val="28"/>
          <w:szCs w:val="28"/>
          <w:lang w:bidi="ar-IQ"/>
        </w:rPr>
        <w:t xml:space="preserve">I think, </w:t>
      </w:r>
      <w:proofErr w:type="gramStart"/>
      <w:r w:rsidRPr="00C91EF2">
        <w:rPr>
          <w:rFonts w:asciiTheme="majorBidi" w:hAnsiTheme="majorBidi" w:cstheme="majorBidi"/>
          <w:b/>
          <w:bCs/>
          <w:i/>
          <w:iCs/>
          <w:sz w:val="28"/>
          <w:szCs w:val="28"/>
          <w:lang w:bidi="ar-IQ"/>
        </w:rPr>
        <w:t>In</w:t>
      </w:r>
      <w:proofErr w:type="gramEnd"/>
      <w:r w:rsidRPr="00C91EF2">
        <w:rPr>
          <w:rFonts w:asciiTheme="majorBidi" w:hAnsiTheme="majorBidi" w:cstheme="majorBidi"/>
          <w:b/>
          <w:bCs/>
          <w:i/>
          <w:iCs/>
          <w:sz w:val="28"/>
          <w:szCs w:val="28"/>
          <w:lang w:bidi="ar-IQ"/>
        </w:rPr>
        <w:t xml:space="preserve"> my opinion, and I believe</w:t>
      </w:r>
      <w:r>
        <w:rPr>
          <w:rFonts w:asciiTheme="majorBidi" w:hAnsiTheme="majorBidi" w:cstheme="majorBidi"/>
          <w:sz w:val="28"/>
          <w:szCs w:val="28"/>
          <w:lang w:bidi="ar-IQ"/>
        </w:rPr>
        <w:t>. In general, these introductory phrases are not needed in writing. They can even make you sound less sure of your ideas. Instead, writers use grammatical methods such as modal auxiliary verbs and transition words to express their opinions. Modal auxiliary verbs show the strength of a writer's opinion or argument.</w:t>
      </w:r>
    </w:p>
    <w:p w:rsidR="008F5069" w:rsidRDefault="008F5069" w:rsidP="008F5069">
      <w:pPr>
        <w:bidi w:val="0"/>
        <w:jc w:val="both"/>
        <w:rPr>
          <w:rFonts w:asciiTheme="majorBidi" w:hAnsiTheme="majorBidi" w:cstheme="majorBidi"/>
          <w:sz w:val="28"/>
          <w:szCs w:val="28"/>
          <w:lang w:bidi="ar-IQ"/>
        </w:rPr>
      </w:pPr>
      <w:r>
        <w:rPr>
          <w:rFonts w:asciiTheme="majorBidi" w:hAnsiTheme="majorBidi" w:cstheme="majorBidi"/>
          <w:sz w:val="28"/>
          <w:szCs w:val="28"/>
          <w:lang w:bidi="ar-IQ"/>
        </w:rPr>
        <w:t>Connectors of cause and effect</w:t>
      </w:r>
    </w:p>
    <w:p w:rsidR="008F5069" w:rsidRDefault="008F5069" w:rsidP="008F5069">
      <w:pPr>
        <w:bidi w:val="0"/>
        <w:jc w:val="both"/>
        <w:rPr>
          <w:rFonts w:asciiTheme="majorBidi" w:hAnsiTheme="majorBidi" w:cstheme="majorBidi"/>
          <w:sz w:val="28"/>
          <w:szCs w:val="28"/>
          <w:lang w:bidi="ar-IQ"/>
        </w:rPr>
      </w:pPr>
      <w:r>
        <w:rPr>
          <w:rFonts w:asciiTheme="majorBidi" w:hAnsiTheme="majorBidi" w:cstheme="majorBidi"/>
          <w:sz w:val="28"/>
          <w:szCs w:val="28"/>
          <w:lang w:bidi="ar-IQ"/>
        </w:rPr>
        <w:t>How to use connectors of cause and effect for expressing opinions</w:t>
      </w:r>
    </w:p>
    <w:p w:rsidR="00FF4706" w:rsidRDefault="008F5069" w:rsidP="00FF4706">
      <w:pPr>
        <w:bidi w:val="0"/>
        <w:jc w:val="both"/>
        <w:rPr>
          <w:rFonts w:asciiTheme="majorBidi" w:hAnsiTheme="majorBidi" w:cstheme="majorBidi"/>
          <w:sz w:val="28"/>
          <w:szCs w:val="28"/>
          <w:lang w:bidi="ar-IQ"/>
        </w:rPr>
      </w:pPr>
      <w:proofErr w:type="gramStart"/>
      <w:r w:rsidRPr="008F5069">
        <w:rPr>
          <w:rFonts w:asciiTheme="majorBidi" w:hAnsiTheme="majorBidi" w:cstheme="majorBidi"/>
          <w:b/>
          <w:bCs/>
          <w:i/>
          <w:iCs/>
          <w:sz w:val="28"/>
          <w:szCs w:val="28"/>
          <w:lang w:bidi="ar-IQ"/>
        </w:rPr>
        <w:t>Because, since, and so</w:t>
      </w:r>
      <w:r>
        <w:rPr>
          <w:rFonts w:asciiTheme="majorBidi" w:hAnsiTheme="majorBidi" w:cstheme="majorBidi"/>
          <w:sz w:val="28"/>
          <w:szCs w:val="28"/>
          <w:lang w:bidi="ar-IQ"/>
        </w:rPr>
        <w:t xml:space="preserve"> are connectors of cause and effect.</w:t>
      </w:r>
      <w:proofErr w:type="gramEnd"/>
      <w:r>
        <w:rPr>
          <w:rFonts w:asciiTheme="majorBidi" w:hAnsiTheme="majorBidi" w:cstheme="majorBidi"/>
          <w:sz w:val="28"/>
          <w:szCs w:val="28"/>
          <w:lang w:bidi="ar-IQ"/>
        </w:rPr>
        <w:t xml:space="preserve"> They join two ideas when one idea causes or explains the other. </w:t>
      </w:r>
      <w:r w:rsidRPr="008F5069">
        <w:rPr>
          <w:rFonts w:asciiTheme="majorBidi" w:hAnsiTheme="majorBidi" w:cstheme="majorBidi"/>
          <w:b/>
          <w:bCs/>
          <w:i/>
          <w:iCs/>
          <w:sz w:val="28"/>
          <w:szCs w:val="28"/>
          <w:lang w:bidi="ar-IQ"/>
        </w:rPr>
        <w:t>Because and since</w:t>
      </w:r>
      <w:r>
        <w:rPr>
          <w:rFonts w:asciiTheme="majorBidi" w:hAnsiTheme="majorBidi" w:cstheme="majorBidi"/>
          <w:sz w:val="28"/>
          <w:szCs w:val="28"/>
          <w:lang w:bidi="ar-IQ"/>
        </w:rPr>
        <w:t xml:space="preserve"> introduce the cause or reason, and </w:t>
      </w:r>
      <w:r w:rsidRPr="008F5069">
        <w:rPr>
          <w:rFonts w:asciiTheme="majorBidi" w:hAnsiTheme="majorBidi" w:cstheme="majorBidi"/>
          <w:b/>
          <w:bCs/>
          <w:i/>
          <w:iCs/>
          <w:sz w:val="28"/>
          <w:szCs w:val="28"/>
          <w:lang w:bidi="ar-IQ"/>
        </w:rPr>
        <w:t xml:space="preserve">so </w:t>
      </w:r>
      <w:r w:rsidRPr="008F5069">
        <w:rPr>
          <w:rFonts w:asciiTheme="majorBidi" w:hAnsiTheme="majorBidi" w:cstheme="majorBidi"/>
          <w:sz w:val="28"/>
          <w:szCs w:val="28"/>
          <w:lang w:bidi="ar-IQ"/>
        </w:rPr>
        <w:t>and</w:t>
      </w:r>
      <w:r w:rsidRPr="008F5069">
        <w:rPr>
          <w:rFonts w:asciiTheme="majorBidi" w:hAnsiTheme="majorBidi" w:cstheme="majorBidi"/>
          <w:b/>
          <w:bCs/>
          <w:i/>
          <w:iCs/>
          <w:sz w:val="28"/>
          <w:szCs w:val="28"/>
          <w:lang w:bidi="ar-IQ"/>
        </w:rPr>
        <w:t xml:space="preserve"> therefore</w:t>
      </w:r>
      <w:r>
        <w:rPr>
          <w:rFonts w:asciiTheme="majorBidi" w:hAnsiTheme="majorBidi" w:cstheme="majorBidi"/>
          <w:sz w:val="28"/>
          <w:szCs w:val="28"/>
          <w:lang w:bidi="ar-IQ"/>
        </w:rPr>
        <w:t xml:space="preserve"> </w:t>
      </w:r>
      <w:r w:rsidR="00FF4706">
        <w:rPr>
          <w:rFonts w:asciiTheme="majorBidi" w:hAnsiTheme="majorBidi" w:cstheme="majorBidi"/>
          <w:sz w:val="28"/>
          <w:szCs w:val="28"/>
          <w:lang w:bidi="ar-IQ"/>
        </w:rPr>
        <w:t>introduce the effect or result, for example:</w:t>
      </w:r>
    </w:p>
    <w:p w:rsidR="00FF4706" w:rsidRDefault="00FF4706" w:rsidP="00FF4706">
      <w:pPr>
        <w:bidi w:val="0"/>
        <w:jc w:val="both"/>
        <w:rPr>
          <w:rFonts w:asciiTheme="majorBidi" w:hAnsiTheme="majorBidi" w:cstheme="majorBidi"/>
          <w:sz w:val="28"/>
          <w:szCs w:val="28"/>
          <w:lang w:bidi="ar-IQ"/>
        </w:rPr>
      </w:pPr>
      <w:r>
        <w:rPr>
          <w:rFonts w:asciiTheme="majorBidi" w:hAnsiTheme="majorBidi" w:cstheme="majorBidi"/>
          <w:sz w:val="28"/>
          <w:szCs w:val="28"/>
          <w:lang w:bidi="ar-IQ"/>
        </w:rPr>
        <w:t>1- Because petrol is becoming scarce and expensive, we should develop electric cars.</w:t>
      </w:r>
    </w:p>
    <w:p w:rsidR="00D36F54" w:rsidRDefault="00FF4706" w:rsidP="00FF4706">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2- </w:t>
      </w:r>
      <w:r w:rsidR="00D36F54">
        <w:rPr>
          <w:rFonts w:asciiTheme="majorBidi" w:hAnsiTheme="majorBidi" w:cstheme="majorBidi"/>
          <w:sz w:val="28"/>
          <w:szCs w:val="28"/>
          <w:lang w:bidi="ar-IQ"/>
        </w:rPr>
        <w:t xml:space="preserve">We should develop electric cars, since petrol is becoming scarce and expensive. </w:t>
      </w:r>
    </w:p>
    <w:p w:rsidR="00986863" w:rsidRDefault="00D36F54" w:rsidP="00D36F54">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3- </w:t>
      </w:r>
      <w:r w:rsidR="006058E6">
        <w:rPr>
          <w:rFonts w:asciiTheme="majorBidi" w:hAnsiTheme="majorBidi" w:cstheme="majorBidi"/>
          <w:sz w:val="28"/>
          <w:szCs w:val="28"/>
          <w:lang w:bidi="ar-IQ"/>
        </w:rPr>
        <w:t>Petrol is becoming scarce and expensive, so we should develop electric cars.</w:t>
      </w:r>
      <w:r w:rsidR="00FF4706">
        <w:rPr>
          <w:rFonts w:asciiTheme="majorBidi" w:hAnsiTheme="majorBidi" w:cstheme="majorBidi"/>
          <w:sz w:val="28"/>
          <w:szCs w:val="28"/>
          <w:lang w:bidi="ar-IQ"/>
        </w:rPr>
        <w:t xml:space="preserve"> </w:t>
      </w:r>
      <w:r w:rsidR="008F5069">
        <w:rPr>
          <w:rFonts w:asciiTheme="majorBidi" w:hAnsiTheme="majorBidi" w:cstheme="majorBidi"/>
          <w:sz w:val="28"/>
          <w:szCs w:val="28"/>
          <w:lang w:bidi="ar-IQ"/>
        </w:rPr>
        <w:t xml:space="preserve"> </w:t>
      </w:r>
      <w:r w:rsidR="00C91EF2">
        <w:rPr>
          <w:rFonts w:asciiTheme="majorBidi" w:hAnsiTheme="majorBidi" w:cstheme="majorBidi"/>
          <w:sz w:val="28"/>
          <w:szCs w:val="28"/>
          <w:lang w:bidi="ar-IQ"/>
        </w:rPr>
        <w:t xml:space="preserve"> </w:t>
      </w:r>
    </w:p>
    <w:p w:rsidR="006058E6" w:rsidRDefault="006058E6" w:rsidP="00A24E4B">
      <w:pPr>
        <w:bidi w:val="0"/>
        <w:ind w:firstLine="720"/>
        <w:jc w:val="both"/>
        <w:rPr>
          <w:rFonts w:asciiTheme="majorBidi" w:hAnsiTheme="majorBidi" w:cstheme="majorBidi"/>
          <w:sz w:val="28"/>
          <w:szCs w:val="28"/>
          <w:lang w:bidi="ar-IQ"/>
        </w:rPr>
      </w:pPr>
      <w:r w:rsidRPr="00A24E4B">
        <w:rPr>
          <w:rFonts w:asciiTheme="majorBidi" w:hAnsiTheme="majorBidi" w:cstheme="majorBidi"/>
          <w:b/>
          <w:bCs/>
          <w:i/>
          <w:iCs/>
          <w:sz w:val="28"/>
          <w:szCs w:val="28"/>
          <w:lang w:bidi="ar-IQ"/>
        </w:rPr>
        <w:t>Therefore</w:t>
      </w:r>
      <w:r>
        <w:rPr>
          <w:rFonts w:asciiTheme="majorBidi" w:hAnsiTheme="majorBidi" w:cstheme="majorBidi"/>
          <w:sz w:val="28"/>
          <w:szCs w:val="28"/>
          <w:lang w:bidi="ar-IQ"/>
        </w:rPr>
        <w:t xml:space="preserve"> is highly different. It joins the ideas in two sentences, for example:</w:t>
      </w:r>
    </w:p>
    <w:p w:rsidR="006058E6" w:rsidRDefault="006058E6" w:rsidP="006058E6">
      <w:pPr>
        <w:bidi w:val="0"/>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4- Petrol is becoming scarce and expensive. Therefore, we should develop electric cars.</w:t>
      </w:r>
    </w:p>
    <w:p w:rsidR="006058E6" w:rsidRDefault="006058E6" w:rsidP="006058E6">
      <w:pPr>
        <w:bidi w:val="0"/>
        <w:jc w:val="both"/>
        <w:rPr>
          <w:rFonts w:asciiTheme="majorBidi" w:hAnsiTheme="majorBidi" w:cstheme="majorBidi"/>
          <w:sz w:val="28"/>
          <w:szCs w:val="28"/>
          <w:lang w:bidi="ar-IQ"/>
        </w:rPr>
      </w:pPr>
    </w:p>
    <w:p w:rsidR="00CE64C9" w:rsidRDefault="00CE64C9" w:rsidP="00CE64C9">
      <w:pPr>
        <w:bidi w:val="0"/>
        <w:jc w:val="both"/>
        <w:rPr>
          <w:rFonts w:asciiTheme="majorBidi" w:hAnsiTheme="majorBidi" w:cstheme="majorBidi"/>
          <w:sz w:val="28"/>
          <w:szCs w:val="28"/>
          <w:lang w:bidi="ar-IQ"/>
        </w:rPr>
      </w:pPr>
      <w:r>
        <w:rPr>
          <w:rFonts w:asciiTheme="majorBidi" w:hAnsiTheme="majorBidi" w:cstheme="majorBidi"/>
          <w:sz w:val="28"/>
          <w:szCs w:val="28"/>
          <w:lang w:bidi="ar-IQ"/>
        </w:rPr>
        <w:t>Punctuation Note:</w:t>
      </w:r>
    </w:p>
    <w:p w:rsidR="00CE64C9" w:rsidRDefault="00CE64C9" w:rsidP="00CE64C9">
      <w:pPr>
        <w:pStyle w:val="ListParagraph"/>
        <w:numPr>
          <w:ilvl w:val="0"/>
          <w:numId w:val="7"/>
        </w:num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When </w:t>
      </w:r>
      <w:r w:rsidRPr="0061207F">
        <w:rPr>
          <w:rFonts w:asciiTheme="majorBidi" w:hAnsiTheme="majorBidi" w:cstheme="majorBidi"/>
          <w:b/>
          <w:bCs/>
          <w:i/>
          <w:iCs/>
          <w:sz w:val="28"/>
          <w:szCs w:val="28"/>
          <w:lang w:bidi="ar-IQ"/>
        </w:rPr>
        <w:t>because</w:t>
      </w:r>
      <w:r>
        <w:rPr>
          <w:rFonts w:asciiTheme="majorBidi" w:hAnsiTheme="majorBidi" w:cstheme="majorBidi"/>
          <w:sz w:val="28"/>
          <w:szCs w:val="28"/>
          <w:lang w:bidi="ar-IQ"/>
        </w:rPr>
        <w:t xml:space="preserve"> or </w:t>
      </w:r>
      <w:r w:rsidRPr="0061207F">
        <w:rPr>
          <w:rFonts w:asciiTheme="majorBidi" w:hAnsiTheme="majorBidi" w:cstheme="majorBidi"/>
          <w:b/>
          <w:bCs/>
          <w:i/>
          <w:iCs/>
          <w:sz w:val="28"/>
          <w:szCs w:val="28"/>
          <w:lang w:bidi="ar-IQ"/>
        </w:rPr>
        <w:t>since</w:t>
      </w:r>
      <w:r>
        <w:rPr>
          <w:rFonts w:asciiTheme="majorBidi" w:hAnsiTheme="majorBidi" w:cstheme="majorBidi"/>
          <w:sz w:val="28"/>
          <w:szCs w:val="28"/>
          <w:lang w:bidi="ar-IQ"/>
        </w:rPr>
        <w:t xml:space="preserve"> begin a sentence, use a comma after the first part of the sentence (the cause).</w:t>
      </w:r>
    </w:p>
    <w:p w:rsidR="00CE64C9" w:rsidRDefault="00CE64C9" w:rsidP="00CE64C9">
      <w:pPr>
        <w:pStyle w:val="ListParagraph"/>
        <w:numPr>
          <w:ilvl w:val="0"/>
          <w:numId w:val="7"/>
        </w:num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When the effect or result comes first, don't use a comma before </w:t>
      </w:r>
      <w:r w:rsidRPr="0061207F">
        <w:rPr>
          <w:rFonts w:asciiTheme="majorBidi" w:hAnsiTheme="majorBidi" w:cstheme="majorBidi"/>
          <w:b/>
          <w:bCs/>
          <w:i/>
          <w:iCs/>
          <w:sz w:val="28"/>
          <w:szCs w:val="28"/>
          <w:lang w:bidi="ar-IQ"/>
        </w:rPr>
        <w:t>because</w:t>
      </w:r>
      <w:r>
        <w:rPr>
          <w:rFonts w:asciiTheme="majorBidi" w:hAnsiTheme="majorBidi" w:cstheme="majorBidi"/>
          <w:sz w:val="28"/>
          <w:szCs w:val="28"/>
          <w:lang w:bidi="ar-IQ"/>
        </w:rPr>
        <w:t xml:space="preserve"> and </w:t>
      </w:r>
      <w:r w:rsidRPr="0061207F">
        <w:rPr>
          <w:rFonts w:asciiTheme="majorBidi" w:hAnsiTheme="majorBidi" w:cstheme="majorBidi"/>
          <w:b/>
          <w:bCs/>
          <w:i/>
          <w:iCs/>
          <w:sz w:val="28"/>
          <w:szCs w:val="28"/>
          <w:lang w:bidi="ar-IQ"/>
        </w:rPr>
        <w:t>since</w:t>
      </w:r>
      <w:r>
        <w:rPr>
          <w:rFonts w:asciiTheme="majorBidi" w:hAnsiTheme="majorBidi" w:cstheme="majorBidi"/>
          <w:sz w:val="28"/>
          <w:szCs w:val="28"/>
          <w:lang w:bidi="ar-IQ"/>
        </w:rPr>
        <w:t>.</w:t>
      </w:r>
    </w:p>
    <w:p w:rsidR="00CE64C9" w:rsidRDefault="00CE64C9" w:rsidP="00CE64C9">
      <w:pPr>
        <w:pStyle w:val="ListParagraph"/>
        <w:numPr>
          <w:ilvl w:val="0"/>
          <w:numId w:val="7"/>
        </w:num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A result or effect beginning </w:t>
      </w:r>
      <w:r w:rsidR="0061207F" w:rsidRPr="0061207F">
        <w:rPr>
          <w:rFonts w:asciiTheme="majorBidi" w:hAnsiTheme="majorBidi" w:cstheme="majorBidi"/>
          <w:b/>
          <w:bCs/>
          <w:i/>
          <w:iCs/>
          <w:sz w:val="28"/>
          <w:szCs w:val="28"/>
          <w:lang w:bidi="ar-IQ"/>
        </w:rPr>
        <w:t>so</w:t>
      </w:r>
      <w:r w:rsidR="0061207F">
        <w:rPr>
          <w:rFonts w:asciiTheme="majorBidi" w:hAnsiTheme="majorBidi" w:cstheme="majorBidi"/>
          <w:sz w:val="28"/>
          <w:szCs w:val="28"/>
          <w:lang w:bidi="ar-IQ"/>
        </w:rPr>
        <w:t xml:space="preserve"> is usually the second part of a sentence. Use a comma before </w:t>
      </w:r>
      <w:r w:rsidR="0061207F" w:rsidRPr="0061207F">
        <w:rPr>
          <w:rFonts w:asciiTheme="majorBidi" w:hAnsiTheme="majorBidi" w:cstheme="majorBidi"/>
          <w:b/>
          <w:bCs/>
          <w:i/>
          <w:iCs/>
          <w:sz w:val="28"/>
          <w:szCs w:val="28"/>
          <w:lang w:bidi="ar-IQ"/>
        </w:rPr>
        <w:t>so</w:t>
      </w:r>
      <w:r w:rsidR="0061207F">
        <w:rPr>
          <w:rFonts w:asciiTheme="majorBidi" w:hAnsiTheme="majorBidi" w:cstheme="majorBidi"/>
          <w:sz w:val="28"/>
          <w:szCs w:val="28"/>
          <w:lang w:bidi="ar-IQ"/>
        </w:rPr>
        <w:t>.</w:t>
      </w:r>
    </w:p>
    <w:p w:rsidR="0061207F" w:rsidRDefault="0061207F" w:rsidP="0061207F">
      <w:pPr>
        <w:pStyle w:val="ListParagraph"/>
        <w:numPr>
          <w:ilvl w:val="0"/>
          <w:numId w:val="7"/>
        </w:num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Use </w:t>
      </w:r>
      <w:r w:rsidRPr="0061207F">
        <w:rPr>
          <w:rFonts w:asciiTheme="majorBidi" w:hAnsiTheme="majorBidi" w:cstheme="majorBidi"/>
          <w:b/>
          <w:bCs/>
          <w:i/>
          <w:iCs/>
          <w:sz w:val="28"/>
          <w:szCs w:val="28"/>
          <w:lang w:bidi="ar-IQ"/>
        </w:rPr>
        <w:t>therefore</w:t>
      </w:r>
      <w:r>
        <w:rPr>
          <w:rFonts w:asciiTheme="majorBidi" w:hAnsiTheme="majorBidi" w:cstheme="majorBidi"/>
          <w:sz w:val="28"/>
          <w:szCs w:val="28"/>
          <w:lang w:bidi="ar-IQ"/>
        </w:rPr>
        <w:t xml:space="preserve"> after a full stop.</w:t>
      </w:r>
    </w:p>
    <w:p w:rsidR="0061207F" w:rsidRDefault="0061207F" w:rsidP="0061207F">
      <w:pPr>
        <w:pStyle w:val="ListParagraph"/>
        <w:numPr>
          <w:ilvl w:val="0"/>
          <w:numId w:val="7"/>
        </w:num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Use a comma after </w:t>
      </w:r>
      <w:r w:rsidRPr="0061207F">
        <w:rPr>
          <w:rFonts w:asciiTheme="majorBidi" w:hAnsiTheme="majorBidi" w:cstheme="majorBidi"/>
          <w:b/>
          <w:bCs/>
          <w:i/>
          <w:iCs/>
          <w:sz w:val="28"/>
          <w:szCs w:val="28"/>
          <w:lang w:bidi="ar-IQ"/>
        </w:rPr>
        <w:t>therefore</w:t>
      </w:r>
      <w:r>
        <w:rPr>
          <w:rFonts w:asciiTheme="majorBidi" w:hAnsiTheme="majorBidi" w:cstheme="majorBidi"/>
          <w:sz w:val="28"/>
          <w:szCs w:val="28"/>
          <w:lang w:bidi="ar-IQ"/>
        </w:rPr>
        <w:t xml:space="preserve">. </w:t>
      </w:r>
    </w:p>
    <w:p w:rsidR="0061207F" w:rsidRPr="0061207F" w:rsidRDefault="0061207F" w:rsidP="0061207F">
      <w:pPr>
        <w:bidi w:val="0"/>
        <w:jc w:val="both"/>
        <w:rPr>
          <w:rFonts w:asciiTheme="majorBidi" w:hAnsiTheme="majorBidi" w:cstheme="majorBidi"/>
          <w:sz w:val="28"/>
          <w:szCs w:val="28"/>
          <w:lang w:bidi="ar-IQ"/>
        </w:rPr>
      </w:pPr>
    </w:p>
    <w:sectPr w:rsidR="0061207F" w:rsidRPr="0061207F" w:rsidSect="00D232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0335"/>
    <w:multiLevelType w:val="hybridMultilevel"/>
    <w:tmpl w:val="500E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E7B8A"/>
    <w:multiLevelType w:val="hybridMultilevel"/>
    <w:tmpl w:val="72D8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20D3E"/>
    <w:multiLevelType w:val="hybridMultilevel"/>
    <w:tmpl w:val="6D0A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6002F"/>
    <w:multiLevelType w:val="hybridMultilevel"/>
    <w:tmpl w:val="8624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938E0"/>
    <w:multiLevelType w:val="hybridMultilevel"/>
    <w:tmpl w:val="6298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26F0C"/>
    <w:multiLevelType w:val="hybridMultilevel"/>
    <w:tmpl w:val="D3B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FD7567"/>
    <w:multiLevelType w:val="hybridMultilevel"/>
    <w:tmpl w:val="8FAC5B2C"/>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C6CA7"/>
    <w:rsid w:val="000B09F1"/>
    <w:rsid w:val="00126C4D"/>
    <w:rsid w:val="001B65D2"/>
    <w:rsid w:val="001C6CA7"/>
    <w:rsid w:val="001C6F0F"/>
    <w:rsid w:val="001E7DCC"/>
    <w:rsid w:val="0020068A"/>
    <w:rsid w:val="00212F75"/>
    <w:rsid w:val="002B29BA"/>
    <w:rsid w:val="003677F0"/>
    <w:rsid w:val="003C016A"/>
    <w:rsid w:val="00456566"/>
    <w:rsid w:val="00467B9C"/>
    <w:rsid w:val="004F20DF"/>
    <w:rsid w:val="005025C9"/>
    <w:rsid w:val="0051107E"/>
    <w:rsid w:val="0051317B"/>
    <w:rsid w:val="00530A74"/>
    <w:rsid w:val="0053580A"/>
    <w:rsid w:val="005749CE"/>
    <w:rsid w:val="0057686A"/>
    <w:rsid w:val="005C265C"/>
    <w:rsid w:val="006058E6"/>
    <w:rsid w:val="0061207F"/>
    <w:rsid w:val="00636007"/>
    <w:rsid w:val="006704C1"/>
    <w:rsid w:val="006B6956"/>
    <w:rsid w:val="006F4C3A"/>
    <w:rsid w:val="0073105D"/>
    <w:rsid w:val="00774E0E"/>
    <w:rsid w:val="00776223"/>
    <w:rsid w:val="007A2292"/>
    <w:rsid w:val="007B2E3B"/>
    <w:rsid w:val="007C6946"/>
    <w:rsid w:val="007E63A7"/>
    <w:rsid w:val="008110FD"/>
    <w:rsid w:val="008E5EAE"/>
    <w:rsid w:val="008F5069"/>
    <w:rsid w:val="00925A4A"/>
    <w:rsid w:val="00957555"/>
    <w:rsid w:val="00986863"/>
    <w:rsid w:val="009A023D"/>
    <w:rsid w:val="009C692F"/>
    <w:rsid w:val="00A053AE"/>
    <w:rsid w:val="00A24E4B"/>
    <w:rsid w:val="00A56ED0"/>
    <w:rsid w:val="00A75F9B"/>
    <w:rsid w:val="00B036C6"/>
    <w:rsid w:val="00B145D0"/>
    <w:rsid w:val="00C91EF2"/>
    <w:rsid w:val="00CB592C"/>
    <w:rsid w:val="00CE64C9"/>
    <w:rsid w:val="00D04D58"/>
    <w:rsid w:val="00D23284"/>
    <w:rsid w:val="00D36F54"/>
    <w:rsid w:val="00DF6DDD"/>
    <w:rsid w:val="00E2282F"/>
    <w:rsid w:val="00E31A4B"/>
    <w:rsid w:val="00F945C5"/>
    <w:rsid w:val="00FF47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2019-06-07T11:21:00Z</dcterms:created>
  <dcterms:modified xsi:type="dcterms:W3CDTF">2019-06-07T11:50:00Z</dcterms:modified>
</cp:coreProperties>
</file>