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D" w:rsidRPr="005B502D" w:rsidRDefault="005B502D" w:rsidP="005B502D">
      <w:pPr>
        <w:jc w:val="both"/>
        <w:rPr>
          <w:sz w:val="28"/>
          <w:szCs w:val="28"/>
          <w:rtl/>
        </w:rPr>
      </w:pPr>
      <w:r w:rsidRPr="005B502D">
        <w:rPr>
          <w:rFonts w:cs="Arial" w:hint="cs"/>
          <w:sz w:val="28"/>
          <w:szCs w:val="28"/>
          <w:rtl/>
        </w:rPr>
        <w:t>الجامعة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المستنصرية</w:t>
      </w:r>
      <w:r w:rsidRPr="005B502D">
        <w:rPr>
          <w:rFonts w:cs="Arial"/>
          <w:sz w:val="28"/>
          <w:szCs w:val="28"/>
          <w:rtl/>
        </w:rPr>
        <w:t xml:space="preserve">                                            </w:t>
      </w:r>
      <w:r w:rsidRPr="005B502D">
        <w:rPr>
          <w:rFonts w:cs="Arial" w:hint="cs"/>
          <w:sz w:val="28"/>
          <w:szCs w:val="28"/>
          <w:rtl/>
        </w:rPr>
        <w:t>المرحلة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الأولى</w:t>
      </w:r>
      <w:r w:rsidRPr="005B502D">
        <w:rPr>
          <w:rFonts w:cs="Arial"/>
          <w:sz w:val="28"/>
          <w:szCs w:val="28"/>
          <w:rtl/>
        </w:rPr>
        <w:t xml:space="preserve"> / </w:t>
      </w:r>
      <w:r w:rsidRPr="005B502D">
        <w:rPr>
          <w:rFonts w:cs="Arial" w:hint="cs"/>
          <w:sz w:val="28"/>
          <w:szCs w:val="28"/>
          <w:rtl/>
        </w:rPr>
        <w:t>الدراسة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الصباحية</w:t>
      </w:r>
    </w:p>
    <w:p w:rsidR="005B502D" w:rsidRPr="005B502D" w:rsidRDefault="005B502D" w:rsidP="005B502D">
      <w:pPr>
        <w:jc w:val="both"/>
        <w:rPr>
          <w:sz w:val="28"/>
          <w:szCs w:val="28"/>
          <w:rtl/>
        </w:rPr>
      </w:pPr>
      <w:r w:rsidRPr="005B502D">
        <w:rPr>
          <w:rFonts w:cs="Arial" w:hint="cs"/>
          <w:sz w:val="28"/>
          <w:szCs w:val="28"/>
          <w:rtl/>
        </w:rPr>
        <w:t>كلية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الآداب</w:t>
      </w:r>
      <w:r w:rsidRPr="005B502D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5B502D">
        <w:rPr>
          <w:rFonts w:cs="Arial" w:hint="cs"/>
          <w:sz w:val="28"/>
          <w:szCs w:val="28"/>
          <w:rtl/>
        </w:rPr>
        <w:t>المادة</w:t>
      </w:r>
      <w:r w:rsidRPr="005B502D">
        <w:rPr>
          <w:rFonts w:cs="Arial"/>
          <w:sz w:val="28"/>
          <w:szCs w:val="28"/>
          <w:rtl/>
        </w:rPr>
        <w:t xml:space="preserve"> : </w:t>
      </w:r>
      <w:r w:rsidRPr="005B502D">
        <w:rPr>
          <w:rFonts w:cs="Arial" w:hint="cs"/>
          <w:sz w:val="28"/>
          <w:szCs w:val="28"/>
          <w:rtl/>
        </w:rPr>
        <w:t>علوم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القرآن</w:t>
      </w:r>
    </w:p>
    <w:p w:rsidR="005B502D" w:rsidRPr="005B502D" w:rsidRDefault="005B502D" w:rsidP="005B502D">
      <w:pPr>
        <w:jc w:val="both"/>
        <w:rPr>
          <w:sz w:val="28"/>
          <w:szCs w:val="28"/>
          <w:rtl/>
        </w:rPr>
      </w:pPr>
      <w:r w:rsidRPr="005B502D">
        <w:rPr>
          <w:rFonts w:cs="Arial" w:hint="cs"/>
          <w:sz w:val="28"/>
          <w:szCs w:val="28"/>
          <w:rtl/>
        </w:rPr>
        <w:t>قسم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اللغة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العربية</w:t>
      </w:r>
      <w:r w:rsidRPr="005B502D">
        <w:rPr>
          <w:rFonts w:cs="Arial"/>
          <w:sz w:val="28"/>
          <w:szCs w:val="28"/>
          <w:rtl/>
        </w:rPr>
        <w:t xml:space="preserve">                                                </w:t>
      </w:r>
      <w:r w:rsidRPr="005B502D">
        <w:rPr>
          <w:rFonts w:cs="Arial" w:hint="cs"/>
          <w:sz w:val="28"/>
          <w:szCs w:val="28"/>
          <w:rtl/>
        </w:rPr>
        <w:t>الدكتور</w:t>
      </w:r>
      <w:r w:rsidRPr="005B502D">
        <w:rPr>
          <w:rFonts w:cs="Arial"/>
          <w:sz w:val="28"/>
          <w:szCs w:val="28"/>
          <w:rtl/>
        </w:rPr>
        <w:t xml:space="preserve">: </w:t>
      </w:r>
      <w:r w:rsidRPr="005B502D">
        <w:rPr>
          <w:rFonts w:cs="Arial" w:hint="cs"/>
          <w:sz w:val="28"/>
          <w:szCs w:val="28"/>
          <w:rtl/>
        </w:rPr>
        <w:t>إسماعيل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عباس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حسين</w:t>
      </w:r>
    </w:p>
    <w:p w:rsidR="005B502D" w:rsidRPr="005B502D" w:rsidRDefault="005B502D" w:rsidP="00406929">
      <w:pPr>
        <w:jc w:val="both"/>
        <w:rPr>
          <w:sz w:val="28"/>
          <w:szCs w:val="28"/>
          <w:rtl/>
        </w:rPr>
      </w:pPr>
      <w:r w:rsidRPr="005B502D">
        <w:rPr>
          <w:rFonts w:cs="Arial" w:hint="cs"/>
          <w:sz w:val="28"/>
          <w:szCs w:val="28"/>
          <w:rtl/>
        </w:rPr>
        <w:t>المحاضرة</w:t>
      </w:r>
      <w:r w:rsidRPr="005B502D">
        <w:rPr>
          <w:rFonts w:cs="Arial"/>
          <w:sz w:val="28"/>
          <w:szCs w:val="28"/>
          <w:rtl/>
        </w:rPr>
        <w:t xml:space="preserve"> </w:t>
      </w:r>
      <w:r w:rsidRPr="005B502D">
        <w:rPr>
          <w:rFonts w:cs="Arial" w:hint="cs"/>
          <w:sz w:val="28"/>
          <w:szCs w:val="28"/>
          <w:rtl/>
        </w:rPr>
        <w:t>ال</w:t>
      </w:r>
      <w:r w:rsidR="006D5F9E">
        <w:rPr>
          <w:rFonts w:cs="Arial" w:hint="cs"/>
          <w:sz w:val="28"/>
          <w:szCs w:val="28"/>
          <w:rtl/>
        </w:rPr>
        <w:t>رابع</w:t>
      </w:r>
      <w:r w:rsidRPr="005B502D">
        <w:rPr>
          <w:rFonts w:cs="Arial" w:hint="cs"/>
          <w:sz w:val="28"/>
          <w:szCs w:val="28"/>
          <w:rtl/>
        </w:rPr>
        <w:t>ة</w:t>
      </w:r>
      <w:r w:rsidRPr="005B502D">
        <w:rPr>
          <w:rFonts w:cs="Arial"/>
          <w:sz w:val="28"/>
          <w:szCs w:val="28"/>
          <w:rtl/>
        </w:rPr>
        <w:t xml:space="preserve"> (</w:t>
      </w:r>
      <w:r w:rsidRPr="005B502D">
        <w:rPr>
          <w:rFonts w:cs="Arial" w:hint="cs"/>
          <w:sz w:val="28"/>
          <w:szCs w:val="28"/>
          <w:rtl/>
        </w:rPr>
        <w:t>الوحي</w:t>
      </w:r>
      <w:r w:rsidR="004F6ABA">
        <w:rPr>
          <w:rFonts w:cs="Arial" w:hint="cs"/>
          <w:sz w:val="28"/>
          <w:szCs w:val="28"/>
          <w:rtl/>
        </w:rPr>
        <w:t xml:space="preserve">: </w:t>
      </w:r>
      <w:r w:rsidR="00406929">
        <w:rPr>
          <w:rFonts w:cs="Arial" w:hint="cs"/>
          <w:sz w:val="28"/>
          <w:szCs w:val="28"/>
          <w:rtl/>
        </w:rPr>
        <w:t>معناه و</w:t>
      </w:r>
      <w:r w:rsidR="004F6ABA">
        <w:rPr>
          <w:rFonts w:cs="Arial" w:hint="cs"/>
          <w:sz w:val="28"/>
          <w:szCs w:val="28"/>
          <w:rtl/>
        </w:rPr>
        <w:t>حقيقته</w:t>
      </w:r>
      <w:r w:rsidRPr="005B502D">
        <w:rPr>
          <w:rFonts w:cs="Arial" w:hint="cs"/>
          <w:sz w:val="28"/>
          <w:szCs w:val="28"/>
          <w:rtl/>
        </w:rPr>
        <w:t xml:space="preserve"> </w:t>
      </w:r>
      <w:r w:rsidRPr="005B502D">
        <w:rPr>
          <w:rFonts w:cs="Arial"/>
          <w:sz w:val="28"/>
          <w:szCs w:val="28"/>
          <w:rtl/>
        </w:rPr>
        <w:t xml:space="preserve"> )</w:t>
      </w:r>
    </w:p>
    <w:p w:rsidR="005B502D" w:rsidRDefault="00406929" w:rsidP="00406929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</w:rPr>
        <w:t xml:space="preserve">في محاضرة سابقة عرّفنا القرآن بأنه </w:t>
      </w:r>
      <w:r w:rsidRPr="00406929">
        <w:rPr>
          <w:rFonts w:cs="Arial" w:hint="cs"/>
          <w:sz w:val="28"/>
          <w:szCs w:val="28"/>
          <w:rtl/>
        </w:rPr>
        <w:t>كلام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الله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المعجز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المنز</w:t>
      </w:r>
      <w:r w:rsidR="00390A56">
        <w:rPr>
          <w:rFonts w:cs="Arial" w:hint="cs"/>
          <w:sz w:val="28"/>
          <w:szCs w:val="28"/>
          <w:rtl/>
        </w:rPr>
        <w:t>ّ</w:t>
      </w:r>
      <w:r w:rsidRPr="00406929">
        <w:rPr>
          <w:rFonts w:cs="Arial" w:hint="cs"/>
          <w:sz w:val="28"/>
          <w:szCs w:val="28"/>
          <w:rtl/>
        </w:rPr>
        <w:t>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وحياً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على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النبي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محمد</w:t>
      </w:r>
      <w:r w:rsidRPr="00406929">
        <w:rPr>
          <w:rFonts w:cs="Arial"/>
          <w:sz w:val="28"/>
          <w:szCs w:val="28"/>
          <w:rtl/>
        </w:rPr>
        <w:t>(</w:t>
      </w:r>
      <w:r w:rsidRPr="00406929">
        <w:rPr>
          <w:rFonts w:cs="Arial" w:hint="cs"/>
          <w:sz w:val="28"/>
          <w:szCs w:val="28"/>
          <w:rtl/>
        </w:rPr>
        <w:t>صلى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الله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عليه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وآله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وسلم</w:t>
      </w:r>
      <w:r w:rsidRPr="00406929">
        <w:rPr>
          <w:rFonts w:cs="Arial"/>
          <w:sz w:val="28"/>
          <w:szCs w:val="28"/>
          <w:rtl/>
        </w:rPr>
        <w:t xml:space="preserve"> )</w:t>
      </w:r>
      <w:r>
        <w:rPr>
          <w:rFonts w:cs="Arial" w:hint="cs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فالمتكلم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هو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الله،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والناقل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هو</w:t>
      </w:r>
      <w:r w:rsidRPr="004069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الوحي</w:t>
      </w:r>
      <w:r w:rsidRPr="00406929">
        <w:rPr>
          <w:rFonts w:cs="Arial" w:hint="cs"/>
          <w:sz w:val="28"/>
          <w:szCs w:val="28"/>
          <w:rtl/>
        </w:rPr>
        <w:t>،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والمتلقي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هو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رسول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رب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العالمين،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406929">
        <w:rPr>
          <w:rFonts w:cs="Arial" w:hint="cs"/>
          <w:sz w:val="28"/>
          <w:szCs w:val="28"/>
          <w:rtl/>
        </w:rPr>
        <w:t>أن</w:t>
      </w:r>
      <w:r w:rsidR="00390A56">
        <w:rPr>
          <w:rFonts w:cs="Arial" w:hint="cs"/>
          <w:sz w:val="28"/>
          <w:szCs w:val="28"/>
          <w:rtl/>
        </w:rPr>
        <w:t>ّ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جبريل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عليه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السلام</w:t>
      </w:r>
      <w:r w:rsidRPr="004069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هو الوحي الذي </w:t>
      </w:r>
      <w:r w:rsidRPr="00406929">
        <w:rPr>
          <w:rFonts w:cs="Arial" w:hint="cs"/>
          <w:sz w:val="28"/>
          <w:szCs w:val="28"/>
          <w:rtl/>
        </w:rPr>
        <w:t>نزل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بألفاظ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القرآن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المعجزة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من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أول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سورة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الفاتحة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إلى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آخر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سورة</w:t>
      </w:r>
      <w:r w:rsidRPr="00406929">
        <w:rPr>
          <w:rFonts w:cs="Arial"/>
          <w:sz w:val="28"/>
          <w:szCs w:val="28"/>
          <w:rtl/>
        </w:rPr>
        <w:t xml:space="preserve"> </w:t>
      </w:r>
      <w:r w:rsidRPr="00406929">
        <w:rPr>
          <w:rFonts w:cs="Arial" w:hint="cs"/>
          <w:sz w:val="28"/>
          <w:szCs w:val="28"/>
          <w:rtl/>
        </w:rPr>
        <w:t>الناس</w:t>
      </w:r>
      <w:r>
        <w:rPr>
          <w:rFonts w:cs="Arial" w:hint="cs"/>
          <w:sz w:val="28"/>
          <w:szCs w:val="28"/>
          <w:rtl/>
        </w:rPr>
        <w:t>.</w:t>
      </w:r>
      <w:r w:rsidRPr="00406929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DF6982" w:rsidRPr="005B502D">
        <w:rPr>
          <w:sz w:val="28"/>
          <w:szCs w:val="28"/>
          <w:rtl/>
        </w:rPr>
        <w:t xml:space="preserve">الوحي في اللغة </w:t>
      </w:r>
      <w:r w:rsidR="00A810FA" w:rsidRPr="00A810FA">
        <w:rPr>
          <w:rFonts w:cs="Arial" w:hint="cs"/>
          <w:sz w:val="28"/>
          <w:szCs w:val="28"/>
          <w:rtl/>
        </w:rPr>
        <w:t>من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أَو</w:t>
      </w:r>
      <w:r w:rsidR="00A810FA">
        <w:rPr>
          <w:rFonts w:cs="Arial" w:hint="cs"/>
          <w:sz w:val="28"/>
          <w:szCs w:val="28"/>
          <w:rtl/>
        </w:rPr>
        <w:t>ح</w:t>
      </w:r>
      <w:r w:rsidR="00A05180">
        <w:rPr>
          <w:rFonts w:cs="Arial" w:hint="cs"/>
          <w:sz w:val="28"/>
          <w:szCs w:val="28"/>
          <w:rtl/>
        </w:rPr>
        <w:t>َ</w:t>
      </w:r>
      <w:r w:rsidR="00A810FA">
        <w:rPr>
          <w:rFonts w:cs="Arial" w:hint="cs"/>
          <w:sz w:val="28"/>
          <w:szCs w:val="28"/>
          <w:rtl/>
        </w:rPr>
        <w:t>ى ،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و</w:t>
      </w:r>
      <w:r w:rsidR="00A810FA">
        <w:rPr>
          <w:rFonts w:cs="Arial" w:hint="cs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و</w:t>
      </w:r>
      <w:r w:rsidR="00A05180">
        <w:rPr>
          <w:rFonts w:cs="Arial" w:hint="cs"/>
          <w:sz w:val="28"/>
          <w:szCs w:val="28"/>
          <w:rtl/>
        </w:rPr>
        <w:t>َ</w:t>
      </w:r>
      <w:r w:rsidR="00A810FA" w:rsidRPr="00A810FA">
        <w:rPr>
          <w:rFonts w:cs="Arial" w:hint="cs"/>
          <w:sz w:val="28"/>
          <w:szCs w:val="28"/>
          <w:rtl/>
        </w:rPr>
        <w:t>ح</w:t>
      </w:r>
      <w:r w:rsidR="00A05180">
        <w:rPr>
          <w:rFonts w:cs="Arial" w:hint="cs"/>
          <w:sz w:val="28"/>
          <w:szCs w:val="28"/>
          <w:rtl/>
        </w:rPr>
        <w:t>َ</w:t>
      </w:r>
      <w:r w:rsidR="00A810FA">
        <w:rPr>
          <w:rFonts w:cs="Arial" w:hint="cs"/>
          <w:sz w:val="28"/>
          <w:szCs w:val="28"/>
          <w:rtl/>
        </w:rPr>
        <w:t>ى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>
        <w:rPr>
          <w:rFonts w:cs="Arial" w:hint="cs"/>
          <w:sz w:val="28"/>
          <w:szCs w:val="28"/>
          <w:rtl/>
        </w:rPr>
        <w:t xml:space="preserve">، </w:t>
      </w:r>
      <w:r w:rsidR="00DF6982" w:rsidRPr="005B502D">
        <w:rPr>
          <w:sz w:val="28"/>
          <w:szCs w:val="28"/>
          <w:rtl/>
        </w:rPr>
        <w:t xml:space="preserve">وهو </w:t>
      </w:r>
      <w:r w:rsidR="00DF6982" w:rsidRPr="005B502D">
        <w:rPr>
          <w:rFonts w:hint="cs"/>
          <w:sz w:val="28"/>
          <w:szCs w:val="28"/>
          <w:rtl/>
        </w:rPr>
        <w:t>الإعلام</w:t>
      </w:r>
      <w:r w:rsidR="00DF6982" w:rsidRPr="005B502D">
        <w:rPr>
          <w:sz w:val="28"/>
          <w:szCs w:val="28"/>
          <w:rtl/>
        </w:rPr>
        <w:t xml:space="preserve"> في سرعة وخفاء</w:t>
      </w:r>
      <w:r w:rsidR="00DF6982" w:rsidRPr="005B502D">
        <w:rPr>
          <w:sz w:val="28"/>
          <w:szCs w:val="28"/>
        </w:rPr>
        <w:t>.</w:t>
      </w:r>
      <w:r w:rsidR="00DF6982" w:rsidRPr="005B502D">
        <w:rPr>
          <w:sz w:val="28"/>
          <w:szCs w:val="28"/>
          <w:rtl/>
        </w:rPr>
        <w:t xml:space="preserve"> ويأتي بمعان </w:t>
      </w:r>
      <w:r w:rsidR="007E68E9" w:rsidRPr="007E68E9">
        <w:rPr>
          <w:rFonts w:cs="Arial" w:hint="cs"/>
          <w:sz w:val="28"/>
          <w:szCs w:val="28"/>
          <w:rtl/>
        </w:rPr>
        <w:t>عدة</w:t>
      </w:r>
      <w:r w:rsidR="007E68E9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منها</w:t>
      </w:r>
      <w:r w:rsidR="005B502D">
        <w:rPr>
          <w:rFonts w:hint="cs"/>
          <w:sz w:val="28"/>
          <w:szCs w:val="28"/>
          <w:rtl/>
          <w:lang w:bidi="ar-IQ"/>
        </w:rPr>
        <w:t xml:space="preserve">: </w:t>
      </w:r>
    </w:p>
    <w:p w:rsidR="0077150D" w:rsidRDefault="0077150D" w:rsidP="0041332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DF6982" w:rsidRPr="005B502D">
        <w:rPr>
          <w:rFonts w:hint="cs"/>
          <w:sz w:val="28"/>
          <w:szCs w:val="28"/>
          <w:rtl/>
        </w:rPr>
        <w:t>الإشارة</w:t>
      </w:r>
      <w:r w:rsidR="00DF6982" w:rsidRPr="005B502D">
        <w:rPr>
          <w:sz w:val="28"/>
          <w:szCs w:val="28"/>
          <w:rtl/>
        </w:rPr>
        <w:t xml:space="preserve"> كقوله تعالى: ﴿</w:t>
      </w:r>
      <w:r w:rsidR="0041332B" w:rsidRPr="0041332B">
        <w:rPr>
          <w:rFonts w:hint="cs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فَخَرَجَ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عَلَى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قَوْمِهِ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مِنَ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الْمِحْرَابِ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فَأَوْحَى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إِلَيْهِمْ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أَنْ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سَبِّحُوا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بُكْرَةً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وَعَشِيًّا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 xml:space="preserve">﴾ </w:t>
      </w:r>
      <w:r w:rsidR="0041332B" w:rsidRPr="0041332B">
        <w:rPr>
          <w:rFonts w:cs="Arial"/>
          <w:sz w:val="28"/>
          <w:szCs w:val="28"/>
          <w:rtl/>
        </w:rPr>
        <w:t>(</w:t>
      </w:r>
      <w:r w:rsidR="0041332B" w:rsidRPr="0041332B">
        <w:rPr>
          <w:rFonts w:cs="Arial" w:hint="cs"/>
          <w:sz w:val="28"/>
          <w:szCs w:val="28"/>
          <w:rtl/>
        </w:rPr>
        <w:t>مريم</w:t>
      </w:r>
      <w:r w:rsidR="0041332B" w:rsidRPr="0041332B">
        <w:rPr>
          <w:rFonts w:cs="Arial"/>
          <w:sz w:val="28"/>
          <w:szCs w:val="28"/>
          <w:rtl/>
        </w:rPr>
        <w:t xml:space="preserve"> 11) </w:t>
      </w:r>
      <w:r w:rsidR="00DF6982" w:rsidRPr="005B502D">
        <w:rPr>
          <w:sz w:val="28"/>
          <w:szCs w:val="28"/>
          <w:rtl/>
        </w:rPr>
        <w:t>أي أشار إليهم ولم يتكلم</w:t>
      </w:r>
      <w:r w:rsidR="00DF6982" w:rsidRPr="005B502D">
        <w:rPr>
          <w:sz w:val="28"/>
          <w:szCs w:val="28"/>
        </w:rPr>
        <w:t>.</w:t>
      </w:r>
      <w:r w:rsidRPr="005B502D">
        <w:rPr>
          <w:rFonts w:hint="cs"/>
          <w:sz w:val="28"/>
          <w:szCs w:val="28"/>
          <w:rtl/>
        </w:rPr>
        <w:t xml:space="preserve"> </w:t>
      </w:r>
    </w:p>
    <w:p w:rsidR="00A810FA" w:rsidRDefault="0077150D" w:rsidP="0041332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DF6982" w:rsidRPr="005B502D">
        <w:rPr>
          <w:rFonts w:hint="cs"/>
          <w:sz w:val="28"/>
          <w:szCs w:val="28"/>
          <w:rtl/>
        </w:rPr>
        <w:t>الإلهام</w:t>
      </w:r>
      <w:r w:rsidR="00DF6982" w:rsidRPr="005B502D">
        <w:rPr>
          <w:sz w:val="28"/>
          <w:szCs w:val="28"/>
          <w:rtl/>
        </w:rPr>
        <w:t xml:space="preserve"> الفطري: كما في قوله تعالى : ﴿</w:t>
      </w:r>
      <w:r w:rsidR="0041332B" w:rsidRPr="0041332B">
        <w:rPr>
          <w:rFonts w:hint="cs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وَأَوْحَيْنَا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إِلَى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أُمِّ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مُوسَى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أَنْ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41332B" w:rsidRPr="0041332B">
        <w:rPr>
          <w:rFonts w:cs="Arial" w:hint="cs"/>
          <w:sz w:val="28"/>
          <w:szCs w:val="28"/>
          <w:rtl/>
        </w:rPr>
        <w:t>أَرْضِعِيهِ</w:t>
      </w:r>
      <w:r w:rsidR="0041332B" w:rsidRPr="0041332B">
        <w:rPr>
          <w:rFonts w:cs="Arial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</w:rPr>
        <w:t>...</w:t>
      </w:r>
      <w:r w:rsidR="00DF6982" w:rsidRPr="005B502D">
        <w:rPr>
          <w:sz w:val="28"/>
          <w:szCs w:val="28"/>
          <w:rtl/>
        </w:rPr>
        <w:t>﴾</w:t>
      </w:r>
      <w:r w:rsidR="0041332B">
        <w:rPr>
          <w:rFonts w:hint="cs"/>
          <w:sz w:val="28"/>
          <w:szCs w:val="28"/>
          <w:rtl/>
        </w:rPr>
        <w:t>(القصص 7)</w:t>
      </w:r>
      <w:r w:rsidR="00DF6982" w:rsidRPr="005B502D">
        <w:rPr>
          <w:sz w:val="28"/>
          <w:szCs w:val="28"/>
          <w:rtl/>
        </w:rPr>
        <w:t xml:space="preserve"> أي ألقينا في خاطرها وألهمناها</w:t>
      </w:r>
      <w:r w:rsidR="00A810FA">
        <w:rPr>
          <w:rFonts w:hint="cs"/>
          <w:sz w:val="28"/>
          <w:szCs w:val="28"/>
          <w:rtl/>
        </w:rPr>
        <w:t>.</w:t>
      </w:r>
    </w:p>
    <w:p w:rsidR="000F0A07" w:rsidRDefault="00DF6982" w:rsidP="00A47612">
      <w:pPr>
        <w:jc w:val="both"/>
        <w:rPr>
          <w:sz w:val="28"/>
          <w:szCs w:val="28"/>
          <w:rtl/>
        </w:rPr>
      </w:pPr>
      <w:r w:rsidRPr="005B502D">
        <w:rPr>
          <w:sz w:val="28"/>
          <w:szCs w:val="28"/>
        </w:rPr>
        <w:t xml:space="preserve">  </w:t>
      </w:r>
      <w:r w:rsidR="0077150D">
        <w:rPr>
          <w:rFonts w:hint="cs"/>
          <w:sz w:val="28"/>
          <w:szCs w:val="28"/>
          <w:rtl/>
        </w:rPr>
        <w:t xml:space="preserve">3- </w:t>
      </w:r>
      <w:r w:rsidRPr="005B502D">
        <w:rPr>
          <w:sz w:val="28"/>
          <w:szCs w:val="28"/>
          <w:rtl/>
        </w:rPr>
        <w:t>الوسوسة:</w:t>
      </w:r>
      <w:r w:rsidR="00A47612">
        <w:rPr>
          <w:rFonts w:hint="cs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 xml:space="preserve">كما في قوله تعالى:﴿ </w:t>
      </w:r>
      <w:r w:rsidR="00A810FA" w:rsidRPr="00A810FA">
        <w:rPr>
          <w:rFonts w:cs="Arial" w:hint="cs"/>
          <w:sz w:val="28"/>
          <w:szCs w:val="28"/>
          <w:rtl/>
        </w:rPr>
        <w:t>وَإِنَّ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الشَّيَاطِينَ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لَيُوحُونَ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إِلَى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أَوْلِيَائِهِمْ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="00A810FA" w:rsidRPr="00A810FA">
        <w:rPr>
          <w:rFonts w:cs="Arial" w:hint="cs"/>
          <w:sz w:val="28"/>
          <w:szCs w:val="28"/>
          <w:rtl/>
        </w:rPr>
        <w:t>لِيُجَادِلُوكُمْ</w:t>
      </w:r>
      <w:r w:rsidR="00A810FA" w:rsidRPr="00A810FA">
        <w:rPr>
          <w:rFonts w:cs="Arial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>﴾</w:t>
      </w:r>
      <w:r w:rsidR="00A47612">
        <w:rPr>
          <w:rFonts w:hint="cs"/>
          <w:sz w:val="28"/>
          <w:szCs w:val="28"/>
          <w:rtl/>
        </w:rPr>
        <w:t xml:space="preserve">       </w:t>
      </w:r>
      <w:r w:rsidR="0041332B">
        <w:rPr>
          <w:rFonts w:hint="cs"/>
          <w:sz w:val="28"/>
          <w:szCs w:val="28"/>
          <w:rtl/>
        </w:rPr>
        <w:t>(الأنعام 121)</w:t>
      </w:r>
      <w:r w:rsidRPr="005B502D">
        <w:rPr>
          <w:sz w:val="28"/>
          <w:szCs w:val="28"/>
        </w:rPr>
        <w:t xml:space="preserve">. </w:t>
      </w:r>
    </w:p>
    <w:p w:rsidR="000322AE" w:rsidRDefault="0077150D" w:rsidP="000F0A0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 w:rsidR="00DF6982" w:rsidRPr="005B502D">
        <w:rPr>
          <w:rFonts w:hint="cs"/>
          <w:sz w:val="28"/>
          <w:szCs w:val="28"/>
          <w:rtl/>
        </w:rPr>
        <w:t>الإلهام</w:t>
      </w:r>
      <w:r w:rsidR="00DF6982" w:rsidRPr="005B502D">
        <w:rPr>
          <w:sz w:val="28"/>
          <w:szCs w:val="28"/>
          <w:rtl/>
        </w:rPr>
        <w:t xml:space="preserve"> الغريزي: كما في قوله تعالى ﴿</w:t>
      </w:r>
      <w:r w:rsidR="000322AE" w:rsidRPr="000322AE">
        <w:rPr>
          <w:rFonts w:hint="cs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وَأَوْحَى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رَبُّكَ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إِلَى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النَّحْلِ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أَنِ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اتَّخِذِي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مِنَ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الْجِبَالِ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بُيُوتًا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وَمِنَ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الشَّجَرِ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وَمِمَّا</w:t>
      </w:r>
      <w:r w:rsidR="000322AE" w:rsidRPr="000322AE">
        <w:rPr>
          <w:rFonts w:cs="Arial"/>
          <w:sz w:val="28"/>
          <w:szCs w:val="28"/>
          <w:rtl/>
        </w:rPr>
        <w:t xml:space="preserve"> </w:t>
      </w:r>
      <w:r w:rsidR="000322AE" w:rsidRPr="000322AE">
        <w:rPr>
          <w:rFonts w:cs="Arial" w:hint="cs"/>
          <w:sz w:val="28"/>
          <w:szCs w:val="28"/>
          <w:rtl/>
        </w:rPr>
        <w:t>يَعْرِشُونَ</w:t>
      </w:r>
      <w:r w:rsidR="007E68E9" w:rsidRPr="007E68E9">
        <w:rPr>
          <w:rFonts w:cs="Arial"/>
          <w:sz w:val="28"/>
          <w:szCs w:val="28"/>
          <w:rtl/>
        </w:rPr>
        <w:t>﴾</w:t>
      </w:r>
      <w:r w:rsidR="000322AE" w:rsidRPr="000322AE">
        <w:rPr>
          <w:rFonts w:cs="Arial"/>
          <w:sz w:val="28"/>
          <w:szCs w:val="28"/>
          <w:rtl/>
        </w:rPr>
        <w:t xml:space="preserve"> (</w:t>
      </w:r>
      <w:r w:rsidR="007E68E9">
        <w:rPr>
          <w:rFonts w:cs="Arial" w:hint="cs"/>
          <w:sz w:val="28"/>
          <w:szCs w:val="28"/>
          <w:rtl/>
        </w:rPr>
        <w:t>النحل 68</w:t>
      </w:r>
      <w:r w:rsidR="000322AE" w:rsidRPr="000322AE">
        <w:rPr>
          <w:rFonts w:cs="Arial"/>
          <w:sz w:val="28"/>
          <w:szCs w:val="28"/>
          <w:rtl/>
        </w:rPr>
        <w:t>)</w:t>
      </w:r>
      <w:r w:rsidR="00DF6982" w:rsidRPr="005B502D">
        <w:rPr>
          <w:sz w:val="28"/>
          <w:szCs w:val="28"/>
          <w:rtl/>
        </w:rPr>
        <w:t xml:space="preserve"> </w:t>
      </w:r>
      <w:r w:rsidR="000322AE">
        <w:rPr>
          <w:rFonts w:hint="cs"/>
          <w:sz w:val="28"/>
          <w:szCs w:val="28"/>
          <w:rtl/>
        </w:rPr>
        <w:t>.</w:t>
      </w:r>
    </w:p>
    <w:p w:rsidR="000F0A07" w:rsidRDefault="000322AE" w:rsidP="00390A5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77150D">
        <w:rPr>
          <w:rFonts w:hint="cs"/>
          <w:sz w:val="28"/>
          <w:szCs w:val="28"/>
          <w:rtl/>
        </w:rPr>
        <w:t>-</w:t>
      </w:r>
      <w:r w:rsidR="00A47612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rFonts w:hint="cs"/>
          <w:sz w:val="28"/>
          <w:szCs w:val="28"/>
          <w:rtl/>
        </w:rPr>
        <w:t>الأمر</w:t>
      </w:r>
      <w:r w:rsidR="00DF6982" w:rsidRPr="005B502D">
        <w:rPr>
          <w:sz w:val="28"/>
          <w:szCs w:val="28"/>
          <w:rtl/>
        </w:rPr>
        <w:t xml:space="preserve"> كما في</w:t>
      </w:r>
      <w:r w:rsidR="00390A56">
        <w:rPr>
          <w:rFonts w:hint="cs"/>
          <w:sz w:val="28"/>
          <w:szCs w:val="28"/>
          <w:rtl/>
        </w:rPr>
        <w:t>(</w:t>
      </w:r>
      <w:r w:rsidR="00DF6982" w:rsidRPr="005B502D">
        <w:rPr>
          <w:sz w:val="28"/>
          <w:szCs w:val="28"/>
          <w:rtl/>
        </w:rPr>
        <w:t xml:space="preserve"> </w:t>
      </w:r>
      <w:r w:rsidR="00390A56">
        <w:rPr>
          <w:rFonts w:hint="cs"/>
          <w:sz w:val="28"/>
          <w:szCs w:val="28"/>
          <w:rtl/>
        </w:rPr>
        <w:t>سورة الأنفال 12)</w:t>
      </w:r>
      <w:r w:rsidR="00DF6982" w:rsidRPr="005B502D">
        <w:rPr>
          <w:sz w:val="28"/>
          <w:szCs w:val="28"/>
          <w:rtl/>
        </w:rPr>
        <w:t>:﴿</w:t>
      </w:r>
      <w:r w:rsidRPr="000322AE">
        <w:rPr>
          <w:rFonts w:cs="Arial" w:hint="cs"/>
          <w:sz w:val="28"/>
          <w:szCs w:val="28"/>
          <w:rtl/>
        </w:rPr>
        <w:t>إِذْ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يُوحِي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رَبُّكَ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إِلَى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الْمَلَائِكَةِ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أَنِّي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مَعَكُمْ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فَثَبِّتُوا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الَّذِينَ</w:t>
      </w:r>
      <w:r w:rsidRPr="000322AE">
        <w:rPr>
          <w:rFonts w:cs="Arial"/>
          <w:sz w:val="28"/>
          <w:szCs w:val="28"/>
          <w:rtl/>
        </w:rPr>
        <w:t xml:space="preserve"> </w:t>
      </w:r>
      <w:r w:rsidRPr="000322AE">
        <w:rPr>
          <w:rFonts w:cs="Arial" w:hint="cs"/>
          <w:sz w:val="28"/>
          <w:szCs w:val="28"/>
          <w:rtl/>
        </w:rPr>
        <w:t>آَمَنُوا</w:t>
      </w:r>
      <w:r w:rsidR="00DF6982" w:rsidRPr="005B502D">
        <w:rPr>
          <w:sz w:val="28"/>
          <w:szCs w:val="28"/>
          <w:rtl/>
        </w:rPr>
        <w:t>﴾</w:t>
      </w:r>
      <w:r w:rsidR="00DF6982" w:rsidRPr="005B502D">
        <w:rPr>
          <w:sz w:val="28"/>
          <w:szCs w:val="28"/>
        </w:rPr>
        <w:t>.</w:t>
      </w:r>
      <w:r w:rsidR="0077150D">
        <w:rPr>
          <w:rFonts w:hint="cs"/>
          <w:sz w:val="28"/>
          <w:szCs w:val="28"/>
          <w:rtl/>
        </w:rPr>
        <w:t xml:space="preserve"> </w:t>
      </w:r>
    </w:p>
    <w:p w:rsidR="0077150D" w:rsidRDefault="0077150D" w:rsidP="00390A5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 وأم</w:t>
      </w:r>
      <w:r w:rsidR="000F0A07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ا </w:t>
      </w:r>
      <w:r w:rsidR="00DF6982" w:rsidRPr="005B502D">
        <w:rPr>
          <w:sz w:val="28"/>
          <w:szCs w:val="28"/>
          <w:rtl/>
        </w:rPr>
        <w:t xml:space="preserve">تعريف الوحي </w:t>
      </w:r>
      <w:r w:rsidR="00390A56">
        <w:rPr>
          <w:rFonts w:hint="cs"/>
          <w:sz w:val="28"/>
          <w:szCs w:val="28"/>
          <w:rtl/>
        </w:rPr>
        <w:t xml:space="preserve">اصطلاحا </w:t>
      </w:r>
      <w:r w:rsidR="00A47612">
        <w:rPr>
          <w:rFonts w:hint="cs"/>
          <w:sz w:val="28"/>
          <w:szCs w:val="28"/>
          <w:rtl/>
        </w:rPr>
        <w:t>:</w:t>
      </w:r>
      <w:r w:rsidR="007E68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</w:t>
      </w:r>
      <w:r w:rsidR="00DF6982" w:rsidRPr="005B502D">
        <w:rPr>
          <w:sz w:val="28"/>
          <w:szCs w:val="28"/>
          <w:rtl/>
        </w:rPr>
        <w:t xml:space="preserve">هو </w:t>
      </w:r>
      <w:r w:rsidR="00DF6982" w:rsidRPr="005B502D">
        <w:rPr>
          <w:rFonts w:hint="cs"/>
          <w:sz w:val="28"/>
          <w:szCs w:val="28"/>
          <w:rtl/>
        </w:rPr>
        <w:t>إعلام</w:t>
      </w:r>
      <w:r w:rsidR="00DF6982" w:rsidRPr="005B502D">
        <w:rPr>
          <w:sz w:val="28"/>
          <w:szCs w:val="28"/>
          <w:rtl/>
        </w:rPr>
        <w:t xml:space="preserve"> الل</w:t>
      </w:r>
      <w:r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تعالى من اصطفاه من عباده بحكم شرعي ونحوه</w:t>
      </w:r>
      <w:r w:rsidR="00DF6982" w:rsidRPr="005B502D">
        <w:rPr>
          <w:sz w:val="28"/>
          <w:szCs w:val="28"/>
        </w:rPr>
        <w:t xml:space="preserve">. </w:t>
      </w:r>
      <w:r w:rsidR="00A47612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أو هو</w:t>
      </w:r>
      <w:r w:rsidR="00406929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عرفان يجده الشخص الموحى إليه في نفسه مع اليقين أنه من قبل الل</w:t>
      </w:r>
      <w:r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</w:rPr>
        <w:t xml:space="preserve"> </w:t>
      </w:r>
      <w:r w:rsidR="00DF6982" w:rsidRPr="005B502D">
        <w:rPr>
          <w:sz w:val="28"/>
          <w:szCs w:val="28"/>
          <w:rtl/>
        </w:rPr>
        <w:t xml:space="preserve">بواسطة أو بغير واسطة </w:t>
      </w:r>
      <w:r w:rsidR="00DF6982" w:rsidRPr="005B502D">
        <w:rPr>
          <w:sz w:val="28"/>
          <w:szCs w:val="28"/>
        </w:rPr>
        <w:t xml:space="preserve">. </w:t>
      </w:r>
    </w:p>
    <w:p w:rsidR="00B54B50" w:rsidRPr="005B502D" w:rsidRDefault="000F0A07" w:rsidP="000F0A0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وللوحي أنواع :</w:t>
      </w:r>
      <w:r w:rsidR="00DF6982" w:rsidRPr="005B502D">
        <w:rPr>
          <w:sz w:val="28"/>
          <w:szCs w:val="28"/>
        </w:rPr>
        <w:t xml:space="preserve"> </w:t>
      </w:r>
      <w:r w:rsidR="00DF6982" w:rsidRPr="005B502D">
        <w:rPr>
          <w:sz w:val="28"/>
          <w:szCs w:val="28"/>
          <w:rtl/>
        </w:rPr>
        <w:t>قال الل</w:t>
      </w:r>
      <w:r w:rsidR="0077150D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تعالى : ﴿</w:t>
      </w:r>
      <w:r w:rsidR="00650C44" w:rsidRPr="00650C44">
        <w:rPr>
          <w:rFonts w:hint="cs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وَمَا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كَانَ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لِبَشَرٍ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أَنْ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يُكَلِّمَهُ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اللَّهُ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إِلَّا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وَحْيًا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أَوْ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مِنْ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وَرَاءِ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حِجَابٍ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أَوْ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يُرْسِلَ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رَسُولًا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فَيُوحِيَ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بِإِذْنِهِ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مَا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يَشَاءُ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إِنَّهُ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عَلِيٌّ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650C44" w:rsidRPr="00650C44">
        <w:rPr>
          <w:rFonts w:cs="Arial" w:hint="cs"/>
          <w:sz w:val="28"/>
          <w:szCs w:val="28"/>
          <w:rtl/>
        </w:rPr>
        <w:t>حَكِيمٌ</w:t>
      </w:r>
      <w:r w:rsidR="00650C44" w:rsidRPr="00650C44">
        <w:rPr>
          <w:rFonts w:cs="Arial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 xml:space="preserve">﴾ </w:t>
      </w:r>
      <w:r w:rsidR="007E68E9">
        <w:rPr>
          <w:rFonts w:hint="cs"/>
          <w:sz w:val="28"/>
          <w:szCs w:val="28"/>
          <w:rtl/>
        </w:rPr>
        <w:t>(الشورى 51</w:t>
      </w:r>
      <w:r w:rsidR="00DF6982" w:rsidRPr="005B502D">
        <w:rPr>
          <w:sz w:val="28"/>
          <w:szCs w:val="28"/>
        </w:rPr>
        <w:t>.</w:t>
      </w:r>
      <w:r w:rsidR="007E68E9">
        <w:rPr>
          <w:sz w:val="28"/>
          <w:szCs w:val="28"/>
        </w:rPr>
        <w:t>(</w:t>
      </w:r>
      <w:r w:rsidR="00DF6982" w:rsidRPr="005B502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ف</w:t>
      </w:r>
      <w:r w:rsidR="00DF6982" w:rsidRPr="005B502D">
        <w:rPr>
          <w:sz w:val="28"/>
          <w:szCs w:val="28"/>
          <w:rtl/>
        </w:rPr>
        <w:t xml:space="preserve">هذه </w:t>
      </w:r>
      <w:r w:rsidR="00DF6982" w:rsidRPr="005B502D">
        <w:rPr>
          <w:rFonts w:hint="cs"/>
          <w:sz w:val="28"/>
          <w:szCs w:val="28"/>
          <w:rtl/>
        </w:rPr>
        <w:t>الآية</w:t>
      </w:r>
      <w:r w:rsidR="00DF6982" w:rsidRPr="005B502D">
        <w:rPr>
          <w:sz w:val="28"/>
          <w:szCs w:val="28"/>
          <w:rtl/>
        </w:rPr>
        <w:t xml:space="preserve"> الكريمة </w:t>
      </w:r>
      <w:r>
        <w:rPr>
          <w:rFonts w:hint="cs"/>
          <w:sz w:val="28"/>
          <w:szCs w:val="28"/>
          <w:rtl/>
        </w:rPr>
        <w:t xml:space="preserve">بينت </w:t>
      </w:r>
      <w:r w:rsidR="00DF6982" w:rsidRPr="005B502D">
        <w:rPr>
          <w:sz w:val="28"/>
          <w:szCs w:val="28"/>
          <w:rtl/>
        </w:rPr>
        <w:t>أنواع الوحي الذي يكلم الل</w:t>
      </w:r>
      <w:r w:rsidR="0077150D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به أنبياءه عليهم الصل</w:t>
      </w:r>
      <w:r w:rsidR="00650C44">
        <w:rPr>
          <w:rFonts w:hint="cs"/>
          <w:sz w:val="28"/>
          <w:szCs w:val="28"/>
          <w:rtl/>
        </w:rPr>
        <w:t>ا</w:t>
      </w:r>
      <w:r w:rsidR="00DF6982" w:rsidRPr="005B502D">
        <w:rPr>
          <w:sz w:val="28"/>
          <w:szCs w:val="28"/>
          <w:rtl/>
        </w:rPr>
        <w:t>ة والسل</w:t>
      </w:r>
      <w:r w:rsidR="00650C44">
        <w:rPr>
          <w:rFonts w:hint="cs"/>
          <w:sz w:val="28"/>
          <w:szCs w:val="28"/>
          <w:rtl/>
        </w:rPr>
        <w:t>ا</w:t>
      </w:r>
      <w:r w:rsidR="00DF6982" w:rsidRPr="005B502D">
        <w:rPr>
          <w:sz w:val="28"/>
          <w:szCs w:val="28"/>
          <w:rtl/>
        </w:rPr>
        <w:t>م</w:t>
      </w:r>
      <w:r w:rsidR="00DF6982" w:rsidRPr="005B502D">
        <w:rPr>
          <w:sz w:val="28"/>
          <w:szCs w:val="28"/>
        </w:rPr>
        <w:t>.</w:t>
      </w:r>
    </w:p>
    <w:p w:rsidR="007E68E9" w:rsidRDefault="00DF6982" w:rsidP="000F0A07">
      <w:pPr>
        <w:jc w:val="both"/>
        <w:rPr>
          <w:sz w:val="28"/>
          <w:szCs w:val="28"/>
          <w:rtl/>
          <w:lang w:bidi="ar-IQ"/>
        </w:rPr>
      </w:pPr>
      <w:r w:rsidRPr="005B502D">
        <w:rPr>
          <w:sz w:val="28"/>
          <w:szCs w:val="28"/>
          <w:rtl/>
        </w:rPr>
        <w:t xml:space="preserve">النوع </w:t>
      </w:r>
      <w:r w:rsidRPr="005B502D">
        <w:rPr>
          <w:rFonts w:hint="cs"/>
          <w:sz w:val="28"/>
          <w:szCs w:val="28"/>
          <w:rtl/>
        </w:rPr>
        <w:t>الأول</w:t>
      </w:r>
      <w:r w:rsidRPr="005B502D">
        <w:rPr>
          <w:sz w:val="28"/>
          <w:szCs w:val="28"/>
          <w:rtl/>
        </w:rPr>
        <w:t>: هو ما يلق</w:t>
      </w:r>
      <w:r w:rsidR="005B502D" w:rsidRPr="005B502D">
        <w:rPr>
          <w:rFonts w:hint="cs"/>
          <w:sz w:val="28"/>
          <w:szCs w:val="28"/>
          <w:rtl/>
        </w:rPr>
        <w:t>ي</w:t>
      </w:r>
      <w:r w:rsidRPr="005B502D">
        <w:rPr>
          <w:sz w:val="28"/>
          <w:szCs w:val="28"/>
          <w:rtl/>
        </w:rPr>
        <w:t xml:space="preserve">ه </w:t>
      </w:r>
      <w:r w:rsidR="000F0A07" w:rsidRPr="000F0A07">
        <w:rPr>
          <w:rFonts w:cs="Arial" w:hint="cs"/>
          <w:sz w:val="28"/>
          <w:szCs w:val="28"/>
          <w:rtl/>
        </w:rPr>
        <w:t>الله</w:t>
      </w:r>
      <w:r w:rsidR="000F0A07" w:rsidRPr="000F0A07">
        <w:rPr>
          <w:rFonts w:cs="Arial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>ويقذفه في قلب النبي أو الرس</w:t>
      </w:r>
      <w:r w:rsidR="005B502D" w:rsidRPr="005B502D">
        <w:rPr>
          <w:rFonts w:hint="cs"/>
          <w:sz w:val="28"/>
          <w:szCs w:val="28"/>
          <w:rtl/>
        </w:rPr>
        <w:t>و</w:t>
      </w:r>
      <w:r w:rsidRPr="005B502D">
        <w:rPr>
          <w:sz w:val="28"/>
          <w:szCs w:val="28"/>
          <w:rtl/>
        </w:rPr>
        <w:t>ل، فيوقن النبي أو الرسول أن هذا من الل</w:t>
      </w:r>
      <w:r w:rsidR="005B502D" w:rsidRPr="005B502D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تبارك وتعالى ومنه ما جاء عن رسول الل</w:t>
      </w:r>
      <w:r w:rsidR="005B502D" w:rsidRPr="005B502D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صلى الل</w:t>
      </w:r>
      <w:r w:rsidR="005B502D" w:rsidRPr="005B502D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عليه وسلم "إن روح القدس نفث في روحي أنه لن تموت نفس حتى تستكمل رزقها فاتقوا الل</w:t>
      </w:r>
      <w:r w:rsidR="005B502D" w:rsidRPr="005B502D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واجملوا في الطلب</w:t>
      </w:r>
      <w:r w:rsidRPr="005B502D">
        <w:rPr>
          <w:sz w:val="28"/>
          <w:szCs w:val="28"/>
        </w:rPr>
        <w:t>.</w:t>
      </w:r>
      <w:r w:rsidR="00650C44">
        <w:rPr>
          <w:sz w:val="28"/>
          <w:szCs w:val="28"/>
        </w:rPr>
        <w:t>"</w:t>
      </w:r>
      <w:r w:rsidRPr="005B502D">
        <w:rPr>
          <w:sz w:val="28"/>
          <w:szCs w:val="28"/>
        </w:rPr>
        <w:t xml:space="preserve"> </w:t>
      </w:r>
      <w:r w:rsidR="000F0A07">
        <w:rPr>
          <w:rFonts w:hint="cs"/>
          <w:sz w:val="28"/>
          <w:szCs w:val="28"/>
          <w:rtl/>
          <w:lang w:bidi="ar-IQ"/>
        </w:rPr>
        <w:t xml:space="preserve"> </w:t>
      </w:r>
    </w:p>
    <w:p w:rsidR="00D50A4C" w:rsidRDefault="00DF6982" w:rsidP="00741C13">
      <w:pPr>
        <w:jc w:val="both"/>
        <w:rPr>
          <w:rFonts w:hint="cs"/>
          <w:sz w:val="28"/>
          <w:szCs w:val="28"/>
          <w:rtl/>
          <w:lang w:bidi="ar-IQ"/>
        </w:rPr>
      </w:pPr>
      <w:r w:rsidRPr="005B502D">
        <w:rPr>
          <w:sz w:val="28"/>
          <w:szCs w:val="28"/>
          <w:rtl/>
        </w:rPr>
        <w:t>النوع الثاني: أن يسمع النبي أو الرسول كل</w:t>
      </w:r>
      <w:r w:rsidR="00650C44">
        <w:rPr>
          <w:rFonts w:hint="cs"/>
          <w:sz w:val="28"/>
          <w:szCs w:val="28"/>
          <w:rtl/>
        </w:rPr>
        <w:t>ا</w:t>
      </w:r>
      <w:r w:rsidRPr="005B502D">
        <w:rPr>
          <w:sz w:val="28"/>
          <w:szCs w:val="28"/>
          <w:rtl/>
        </w:rPr>
        <w:t>م الل</w:t>
      </w:r>
      <w:r w:rsidR="005B502D" w:rsidRPr="005B502D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من غير أن يدرك أو يرى مصدر هذا الصوت وذلك مثل تكليم الل</w:t>
      </w:r>
      <w:r w:rsidR="00650C44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موسى عليه السل</w:t>
      </w:r>
      <w:r w:rsidR="00650C44">
        <w:rPr>
          <w:rFonts w:hint="cs"/>
          <w:sz w:val="28"/>
          <w:szCs w:val="28"/>
          <w:rtl/>
        </w:rPr>
        <w:t>ا</w:t>
      </w:r>
      <w:r w:rsidRPr="005B502D">
        <w:rPr>
          <w:sz w:val="28"/>
          <w:szCs w:val="28"/>
          <w:rtl/>
        </w:rPr>
        <w:t>م وهو ا</w:t>
      </w:r>
      <w:r w:rsidR="00650C44">
        <w:rPr>
          <w:rFonts w:hint="cs"/>
          <w:sz w:val="28"/>
          <w:szCs w:val="28"/>
          <w:rtl/>
        </w:rPr>
        <w:t>ل</w:t>
      </w:r>
      <w:r w:rsidRPr="005B502D">
        <w:rPr>
          <w:sz w:val="28"/>
          <w:szCs w:val="28"/>
          <w:rtl/>
        </w:rPr>
        <w:t>مشار إليه بقوله ﴿أو من وراء حجاب﴾</w:t>
      </w:r>
      <w:r w:rsidR="00741C13">
        <w:rPr>
          <w:rFonts w:hint="cs"/>
          <w:sz w:val="28"/>
          <w:szCs w:val="28"/>
          <w:rtl/>
          <w:lang w:bidi="ar-IQ"/>
        </w:rPr>
        <w:t>.</w:t>
      </w:r>
    </w:p>
    <w:p w:rsidR="00A47612" w:rsidRDefault="00DF6982" w:rsidP="00BB378E">
      <w:pPr>
        <w:jc w:val="both"/>
        <w:rPr>
          <w:sz w:val="28"/>
          <w:szCs w:val="28"/>
          <w:rtl/>
        </w:rPr>
      </w:pPr>
      <w:r w:rsidRPr="005B502D">
        <w:rPr>
          <w:sz w:val="28"/>
          <w:szCs w:val="28"/>
          <w:rtl/>
        </w:rPr>
        <w:t>النوع الثالث: هو ما يكون بوساطة الملك جبريل ع</w:t>
      </w:r>
      <w:r w:rsidR="00A47612">
        <w:rPr>
          <w:rFonts w:hint="cs"/>
          <w:sz w:val="28"/>
          <w:szCs w:val="28"/>
          <w:rtl/>
        </w:rPr>
        <w:t>ليه السلام</w:t>
      </w:r>
      <w:r w:rsidR="000F0A07">
        <w:rPr>
          <w:rFonts w:hint="cs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>وهو المشار إليه ب</w:t>
      </w:r>
      <w:r w:rsidR="000F0A07">
        <w:rPr>
          <w:rFonts w:hint="cs"/>
          <w:sz w:val="28"/>
          <w:szCs w:val="28"/>
          <w:rtl/>
        </w:rPr>
        <w:t>الآية</w:t>
      </w:r>
      <w:r w:rsidRPr="005B502D">
        <w:rPr>
          <w:sz w:val="28"/>
          <w:szCs w:val="28"/>
          <w:rtl/>
        </w:rPr>
        <w:t xml:space="preserve"> ﴿</w:t>
      </w:r>
      <w:r w:rsidR="00A47612">
        <w:rPr>
          <w:rFonts w:hint="cs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 xml:space="preserve">أو يرسل </w:t>
      </w:r>
      <w:r w:rsidRPr="005B502D">
        <w:rPr>
          <w:rFonts w:hint="cs"/>
          <w:sz w:val="28"/>
          <w:szCs w:val="28"/>
          <w:rtl/>
        </w:rPr>
        <w:t>رسولا</w:t>
      </w:r>
      <w:r w:rsidRPr="005B502D">
        <w:rPr>
          <w:sz w:val="28"/>
          <w:szCs w:val="28"/>
          <w:rtl/>
        </w:rPr>
        <w:t xml:space="preserve"> فيوحي بإذنه ما يشاء﴾</w:t>
      </w:r>
      <w:r w:rsidRPr="005B502D">
        <w:rPr>
          <w:sz w:val="28"/>
          <w:szCs w:val="28"/>
        </w:rPr>
        <w:t xml:space="preserve">. </w:t>
      </w:r>
      <w:r w:rsidRPr="005B502D">
        <w:rPr>
          <w:sz w:val="28"/>
          <w:szCs w:val="28"/>
          <w:rtl/>
        </w:rPr>
        <w:t xml:space="preserve">وهو أكثر أنواع الوحي وقوعا وبه نزل القرآن على النبي </w:t>
      </w:r>
      <w:r w:rsidR="007E68E9">
        <w:rPr>
          <w:rFonts w:hint="cs"/>
          <w:sz w:val="28"/>
          <w:szCs w:val="28"/>
          <w:rtl/>
        </w:rPr>
        <w:t>،</w:t>
      </w:r>
      <w:r w:rsidRPr="005B502D">
        <w:rPr>
          <w:sz w:val="28"/>
          <w:szCs w:val="28"/>
          <w:rtl/>
        </w:rPr>
        <w:t>قال تعالى:</w:t>
      </w:r>
      <w:r w:rsidR="00A47612">
        <w:rPr>
          <w:rFonts w:hint="cs"/>
          <w:sz w:val="28"/>
          <w:szCs w:val="28"/>
          <w:rtl/>
        </w:rPr>
        <w:t xml:space="preserve">   </w:t>
      </w:r>
      <w:r w:rsidRPr="005B502D">
        <w:rPr>
          <w:sz w:val="28"/>
          <w:szCs w:val="28"/>
          <w:rtl/>
        </w:rPr>
        <w:t xml:space="preserve">﴿ </w:t>
      </w:r>
      <w:r w:rsidR="003D5550" w:rsidRPr="003D5550">
        <w:rPr>
          <w:rFonts w:cs="Arial" w:hint="cs"/>
          <w:sz w:val="28"/>
          <w:szCs w:val="28"/>
          <w:rtl/>
        </w:rPr>
        <w:t>وَإِنَّهُ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لَتَنْزِيلُ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رَبِّ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الْعَالَمِينَ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نَزَلَ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بِهِ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الرُّوحُ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الْأَمِينُ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عَلَى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قَلْبِكَ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لِتَكُونَ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مِنَ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الْمُنْذِرِينَ</w:t>
      </w:r>
      <w:r w:rsidR="003D5550" w:rsidRPr="003D5550">
        <w:rPr>
          <w:rFonts w:cs="Arial"/>
          <w:sz w:val="28"/>
          <w:szCs w:val="28"/>
          <w:rtl/>
        </w:rPr>
        <w:t xml:space="preserve">﴾ </w:t>
      </w:r>
      <w:r w:rsidR="00BB378E">
        <w:rPr>
          <w:rFonts w:hint="cs"/>
          <w:sz w:val="28"/>
          <w:szCs w:val="28"/>
          <w:rtl/>
        </w:rPr>
        <w:t>.</w:t>
      </w:r>
    </w:p>
    <w:p w:rsidR="004F6ABA" w:rsidRDefault="00DF6982" w:rsidP="00A47612">
      <w:pPr>
        <w:jc w:val="both"/>
        <w:rPr>
          <w:sz w:val="28"/>
          <w:szCs w:val="28"/>
        </w:rPr>
      </w:pPr>
      <w:r w:rsidRPr="005B502D">
        <w:rPr>
          <w:sz w:val="28"/>
          <w:szCs w:val="28"/>
          <w:rtl/>
        </w:rPr>
        <w:lastRenderedPageBreak/>
        <w:t xml:space="preserve">ومن أنواع الوحي الرؤيا الصادقة في النوم </w:t>
      </w:r>
      <w:r w:rsidRPr="005B502D">
        <w:rPr>
          <w:rFonts w:hint="cs"/>
          <w:sz w:val="28"/>
          <w:szCs w:val="28"/>
          <w:rtl/>
        </w:rPr>
        <w:t>للأنبياء</w:t>
      </w:r>
      <w:r w:rsidRPr="005B502D">
        <w:rPr>
          <w:sz w:val="28"/>
          <w:szCs w:val="28"/>
          <w:rtl/>
        </w:rPr>
        <w:t xml:space="preserve"> والمرسلين قال الل</w:t>
      </w:r>
      <w:r w:rsidR="004F6ABA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تعال</w:t>
      </w:r>
      <w:r w:rsidR="004F6ABA">
        <w:rPr>
          <w:rFonts w:hint="cs"/>
          <w:sz w:val="28"/>
          <w:szCs w:val="28"/>
          <w:rtl/>
        </w:rPr>
        <w:t>ى</w:t>
      </w:r>
      <w:r w:rsidRPr="005B502D">
        <w:rPr>
          <w:sz w:val="28"/>
          <w:szCs w:val="28"/>
          <w:rtl/>
        </w:rPr>
        <w:t xml:space="preserve"> في </w:t>
      </w:r>
      <w:r w:rsidRPr="005B502D">
        <w:rPr>
          <w:sz w:val="28"/>
          <w:szCs w:val="28"/>
        </w:rPr>
        <w:t xml:space="preserve"> </w:t>
      </w:r>
      <w:r w:rsidRPr="005B502D">
        <w:rPr>
          <w:sz w:val="28"/>
          <w:szCs w:val="28"/>
          <w:rtl/>
        </w:rPr>
        <w:t xml:space="preserve">قصة إبراهيم </w:t>
      </w:r>
      <w:r w:rsidR="00BB378E">
        <w:rPr>
          <w:rFonts w:hint="cs"/>
          <w:sz w:val="28"/>
          <w:szCs w:val="28"/>
          <w:rtl/>
        </w:rPr>
        <w:t xml:space="preserve"> </w:t>
      </w:r>
      <w:r w:rsidRPr="005B502D">
        <w:rPr>
          <w:sz w:val="28"/>
          <w:szCs w:val="28"/>
          <w:rtl/>
        </w:rPr>
        <w:t>﴿</w:t>
      </w:r>
      <w:r w:rsidR="003D5550" w:rsidRPr="003D5550">
        <w:rPr>
          <w:rFonts w:hint="cs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فَلَمَّا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بَلَغَ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مَعَهُ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السَّعْيَ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قَالَ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يَا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بُنَيَّ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إِنِّي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أَرَى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فِي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الْمَنَامِ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أَنِّي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أَذْبَحُكَ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فَانْظُرْ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مَاذَا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تَرَى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قَالَ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يَا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أَبَتِ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افْعَلْ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مَا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تُؤْمَرُ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سَتَجِدُنِي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إِنْ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شَاءَ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اللَّهُ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مِنَ</w:t>
      </w:r>
      <w:r w:rsidR="003D5550" w:rsidRPr="003D5550">
        <w:rPr>
          <w:rFonts w:cs="Arial"/>
          <w:sz w:val="28"/>
          <w:szCs w:val="28"/>
          <w:rtl/>
        </w:rPr>
        <w:t xml:space="preserve"> </w:t>
      </w:r>
      <w:r w:rsidR="003D5550" w:rsidRPr="003D5550">
        <w:rPr>
          <w:rFonts w:cs="Arial" w:hint="cs"/>
          <w:sz w:val="28"/>
          <w:szCs w:val="28"/>
          <w:rtl/>
        </w:rPr>
        <w:t>الصَّابِرِينَ</w:t>
      </w:r>
      <w:r w:rsidR="003D5550" w:rsidRPr="003D5550">
        <w:rPr>
          <w:rFonts w:cs="Arial"/>
          <w:sz w:val="28"/>
          <w:szCs w:val="28"/>
          <w:rtl/>
        </w:rPr>
        <w:t xml:space="preserve">  </w:t>
      </w:r>
      <w:r w:rsidRPr="005B502D">
        <w:rPr>
          <w:sz w:val="28"/>
          <w:szCs w:val="28"/>
          <w:rtl/>
        </w:rPr>
        <w:t>﴾</w:t>
      </w:r>
      <w:r w:rsidR="004F6ABA">
        <w:rPr>
          <w:rFonts w:hint="cs"/>
          <w:sz w:val="28"/>
          <w:szCs w:val="28"/>
          <w:rtl/>
        </w:rPr>
        <w:t>.</w:t>
      </w:r>
      <w:r w:rsidR="003D5550">
        <w:rPr>
          <w:rFonts w:hint="cs"/>
          <w:sz w:val="28"/>
          <w:szCs w:val="28"/>
          <w:rtl/>
        </w:rPr>
        <w:t>(الصافات 102)</w:t>
      </w:r>
    </w:p>
    <w:p w:rsidR="003D5550" w:rsidRDefault="00406929" w:rsidP="003D555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و</w:t>
      </w:r>
      <w:r w:rsidR="00DF6982" w:rsidRPr="005B502D">
        <w:rPr>
          <w:sz w:val="28"/>
          <w:szCs w:val="28"/>
          <w:rtl/>
        </w:rPr>
        <w:t>لقد أثار أعداء هذا الدين شبهات يشككون فيها في أن القرآن الكريم وحي من عند الل</w:t>
      </w:r>
      <w:r w:rsidR="003D5550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أوحاه الل</w:t>
      </w:r>
      <w:r w:rsidR="003D5550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إليه بوساطة الروح </w:t>
      </w:r>
      <w:r w:rsidR="00DF6982" w:rsidRPr="005B502D">
        <w:rPr>
          <w:rFonts w:hint="cs"/>
          <w:sz w:val="28"/>
          <w:szCs w:val="28"/>
          <w:rtl/>
        </w:rPr>
        <w:t>الأمين</w:t>
      </w:r>
      <w:r w:rsidR="00DF6982" w:rsidRPr="005B502D">
        <w:rPr>
          <w:sz w:val="28"/>
          <w:szCs w:val="28"/>
          <w:rtl/>
        </w:rPr>
        <w:t xml:space="preserve"> ومن هذه الشبهات</w:t>
      </w:r>
      <w:r w:rsidR="00E46444">
        <w:rPr>
          <w:rFonts w:hint="cs"/>
          <w:sz w:val="28"/>
          <w:szCs w:val="28"/>
          <w:rtl/>
          <w:lang w:bidi="ar-IQ"/>
        </w:rPr>
        <w:t xml:space="preserve"> :</w:t>
      </w:r>
    </w:p>
    <w:p w:rsidR="00E46444" w:rsidRDefault="003D5550" w:rsidP="00E4644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E46444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أن محمدا قد تعلم القرآن الكريم من غير</w:t>
      </w:r>
      <w:r w:rsidR="00E46444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، ولكن ممن تعلم هذا الكتاب </w:t>
      </w:r>
      <w:r w:rsidR="00E46444">
        <w:rPr>
          <w:rFonts w:hint="cs"/>
          <w:sz w:val="28"/>
          <w:szCs w:val="28"/>
          <w:rtl/>
        </w:rPr>
        <w:t>ث</w:t>
      </w:r>
      <w:r w:rsidR="00DF6982" w:rsidRPr="005B502D">
        <w:rPr>
          <w:sz w:val="28"/>
          <w:szCs w:val="28"/>
          <w:rtl/>
        </w:rPr>
        <w:t xml:space="preserve">مة </w:t>
      </w:r>
      <w:r w:rsidR="00DF6982" w:rsidRPr="005B502D">
        <w:rPr>
          <w:rFonts w:hint="cs"/>
          <w:sz w:val="28"/>
          <w:szCs w:val="28"/>
          <w:rtl/>
        </w:rPr>
        <w:t>احتمالات</w:t>
      </w:r>
      <w:r w:rsidR="00E46444">
        <w:rPr>
          <w:sz w:val="28"/>
          <w:szCs w:val="28"/>
        </w:rPr>
        <w:t>:</w:t>
      </w:r>
      <w:r w:rsidR="00DF6982" w:rsidRPr="005B502D">
        <w:rPr>
          <w:sz w:val="28"/>
          <w:szCs w:val="28"/>
        </w:rPr>
        <w:t xml:space="preserve"> </w:t>
      </w:r>
    </w:p>
    <w:p w:rsidR="00E46444" w:rsidRDefault="00DF6982" w:rsidP="00E46444">
      <w:pPr>
        <w:jc w:val="both"/>
        <w:rPr>
          <w:sz w:val="28"/>
          <w:szCs w:val="28"/>
          <w:rtl/>
        </w:rPr>
      </w:pPr>
      <w:r w:rsidRPr="005B502D">
        <w:rPr>
          <w:sz w:val="28"/>
          <w:szCs w:val="28"/>
          <w:rtl/>
        </w:rPr>
        <w:t>أ- أن يكون مصدر القرآن مجتمع</w:t>
      </w:r>
      <w:r w:rsidR="00E46444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الذي عاش فيه</w:t>
      </w:r>
      <w:r w:rsidRPr="005B502D">
        <w:rPr>
          <w:sz w:val="28"/>
          <w:szCs w:val="28"/>
        </w:rPr>
        <w:t xml:space="preserve">. </w:t>
      </w:r>
    </w:p>
    <w:p w:rsidR="00DF6982" w:rsidRPr="005B502D" w:rsidRDefault="00DF6982" w:rsidP="00E46444">
      <w:pPr>
        <w:jc w:val="both"/>
        <w:rPr>
          <w:sz w:val="28"/>
          <w:szCs w:val="28"/>
          <w:rtl/>
        </w:rPr>
      </w:pPr>
      <w:r w:rsidRPr="005B502D">
        <w:rPr>
          <w:sz w:val="28"/>
          <w:szCs w:val="28"/>
          <w:rtl/>
        </w:rPr>
        <w:t xml:space="preserve">ب- أن يكون اكتسبه من اليهود والنصارى و أفاده من التوراة </w:t>
      </w:r>
      <w:r w:rsidR="0077150D" w:rsidRPr="005B502D">
        <w:rPr>
          <w:rFonts w:hint="cs"/>
          <w:sz w:val="28"/>
          <w:szCs w:val="28"/>
          <w:rtl/>
        </w:rPr>
        <w:t>والإنجيل</w:t>
      </w:r>
      <w:r w:rsidRPr="005B502D">
        <w:rPr>
          <w:sz w:val="28"/>
          <w:szCs w:val="28"/>
        </w:rPr>
        <w:t>.</w:t>
      </w:r>
    </w:p>
    <w:p w:rsidR="00E46444" w:rsidRDefault="00DF6982" w:rsidP="0077150D">
      <w:pPr>
        <w:jc w:val="both"/>
        <w:rPr>
          <w:sz w:val="28"/>
          <w:szCs w:val="28"/>
          <w:rtl/>
          <w:lang w:bidi="ar-IQ"/>
        </w:rPr>
      </w:pPr>
      <w:r w:rsidRPr="005B502D">
        <w:rPr>
          <w:sz w:val="28"/>
          <w:szCs w:val="28"/>
          <w:rtl/>
        </w:rPr>
        <w:t xml:space="preserve">ج- أن يكون تعلمه أثناء </w:t>
      </w:r>
      <w:r w:rsidRPr="005B502D">
        <w:rPr>
          <w:rFonts w:hint="cs"/>
          <w:sz w:val="28"/>
          <w:szCs w:val="28"/>
          <w:rtl/>
        </w:rPr>
        <w:t>رحلاته</w:t>
      </w:r>
      <w:r w:rsidRPr="005B502D">
        <w:rPr>
          <w:sz w:val="28"/>
          <w:szCs w:val="28"/>
          <w:rtl/>
        </w:rPr>
        <w:t xml:space="preserve"> التي كان يقوم بها للتجارة</w:t>
      </w:r>
      <w:r w:rsidR="00E46444">
        <w:rPr>
          <w:rFonts w:hint="cs"/>
          <w:sz w:val="28"/>
          <w:szCs w:val="28"/>
          <w:rtl/>
          <w:lang w:bidi="ar-IQ"/>
        </w:rPr>
        <w:t>.</w:t>
      </w:r>
    </w:p>
    <w:p w:rsidR="00BB378E" w:rsidRDefault="00DF6982" w:rsidP="00BB378E">
      <w:pPr>
        <w:jc w:val="both"/>
        <w:rPr>
          <w:rFonts w:hint="cs"/>
          <w:sz w:val="28"/>
          <w:szCs w:val="28"/>
          <w:rtl/>
        </w:rPr>
      </w:pPr>
      <w:r w:rsidRPr="005B502D">
        <w:rPr>
          <w:sz w:val="28"/>
          <w:szCs w:val="28"/>
          <w:rtl/>
        </w:rPr>
        <w:t xml:space="preserve">وفي الرد على هذه </w:t>
      </w:r>
      <w:r w:rsidRPr="005B502D">
        <w:rPr>
          <w:rFonts w:hint="cs"/>
          <w:sz w:val="28"/>
          <w:szCs w:val="28"/>
          <w:rtl/>
        </w:rPr>
        <w:t>الاحتمالات</w:t>
      </w:r>
      <w:r w:rsidRPr="005B502D">
        <w:rPr>
          <w:sz w:val="28"/>
          <w:szCs w:val="28"/>
          <w:rtl/>
        </w:rPr>
        <w:t xml:space="preserve"> نقول: إن الزعم أن ما جاء به النبي منتزعا من المجتمع الذي كان يعيش فيه مردود ل</w:t>
      </w:r>
      <w:r w:rsidR="00E46444">
        <w:rPr>
          <w:rFonts w:hint="cs"/>
          <w:sz w:val="28"/>
          <w:szCs w:val="28"/>
          <w:rtl/>
        </w:rPr>
        <w:t>أ</w:t>
      </w:r>
      <w:r w:rsidRPr="005B502D">
        <w:rPr>
          <w:sz w:val="28"/>
          <w:szCs w:val="28"/>
          <w:rtl/>
        </w:rPr>
        <w:t>ن القرآن الكريم في كثير من آياته ينص على هذا المجتمع وأهله ما هم فيه من الباطل والفساد ويذكر مثال</w:t>
      </w:r>
      <w:r w:rsidR="00E46444">
        <w:rPr>
          <w:rFonts w:hint="cs"/>
          <w:sz w:val="28"/>
          <w:szCs w:val="28"/>
          <w:rtl/>
        </w:rPr>
        <w:t>ب</w:t>
      </w:r>
      <w:r w:rsidRPr="005B502D">
        <w:rPr>
          <w:sz w:val="28"/>
          <w:szCs w:val="28"/>
          <w:rtl/>
        </w:rPr>
        <w:t xml:space="preserve">ه كالشرك، وعبادة </w:t>
      </w:r>
      <w:r w:rsidRPr="005B502D">
        <w:rPr>
          <w:rFonts w:hint="cs"/>
          <w:sz w:val="28"/>
          <w:szCs w:val="28"/>
          <w:rtl/>
        </w:rPr>
        <w:t>الأوثان</w:t>
      </w:r>
      <w:r w:rsidRPr="005B502D">
        <w:rPr>
          <w:sz w:val="28"/>
          <w:szCs w:val="28"/>
          <w:rtl/>
        </w:rPr>
        <w:t xml:space="preserve"> ووأد البنات، وقتل النفس</w:t>
      </w:r>
      <w:r w:rsidR="00E46444">
        <w:rPr>
          <w:rFonts w:hint="cs"/>
          <w:sz w:val="28"/>
          <w:szCs w:val="28"/>
          <w:rtl/>
        </w:rPr>
        <w:t xml:space="preserve"> و</w:t>
      </w:r>
      <w:r w:rsidR="00E46444">
        <w:rPr>
          <w:rFonts w:hint="cs"/>
          <w:sz w:val="28"/>
          <w:szCs w:val="28"/>
          <w:rtl/>
          <w:lang w:bidi="ar-IQ"/>
        </w:rPr>
        <w:t>أ</w:t>
      </w:r>
      <w:r w:rsidRPr="005B502D">
        <w:rPr>
          <w:sz w:val="28"/>
          <w:szCs w:val="28"/>
          <w:rtl/>
        </w:rPr>
        <w:t xml:space="preserve">ن المعاصرين للعرب كاليهود والفرس والروم كانوا يصفون العرب </w:t>
      </w:r>
      <w:r w:rsidRPr="005B502D">
        <w:rPr>
          <w:rFonts w:hint="cs"/>
          <w:sz w:val="28"/>
          <w:szCs w:val="28"/>
          <w:rtl/>
        </w:rPr>
        <w:t>بالأميين</w:t>
      </w:r>
      <w:r w:rsidRPr="005B502D">
        <w:rPr>
          <w:sz w:val="28"/>
          <w:szCs w:val="28"/>
        </w:rPr>
        <w:t xml:space="preserve">. </w:t>
      </w:r>
      <w:r w:rsidRPr="005B502D">
        <w:rPr>
          <w:sz w:val="28"/>
          <w:szCs w:val="28"/>
          <w:rtl/>
        </w:rPr>
        <w:t>ولم يكن ذلك المجتمع يحفل بالقضايا الدينية والمسائل العقدية بل كان مجتمعا أميا قبليا فهل يعقل أن يكون مصدر القرآن ذلك المجتمع بأوصافه المذكورة</w:t>
      </w:r>
      <w:r w:rsidRPr="005B502D">
        <w:rPr>
          <w:sz w:val="28"/>
          <w:szCs w:val="28"/>
        </w:rPr>
        <w:t xml:space="preserve">. </w:t>
      </w:r>
    </w:p>
    <w:p w:rsidR="00741C13" w:rsidRDefault="00DF6982" w:rsidP="00741C13">
      <w:pPr>
        <w:jc w:val="both"/>
        <w:rPr>
          <w:rFonts w:hint="cs"/>
          <w:sz w:val="28"/>
          <w:szCs w:val="28"/>
          <w:rtl/>
        </w:rPr>
      </w:pPr>
      <w:r w:rsidRPr="005B502D">
        <w:rPr>
          <w:sz w:val="28"/>
          <w:szCs w:val="28"/>
          <w:rtl/>
        </w:rPr>
        <w:t>وأما الزعم بأنه مأخوذ من اليهود والنصارى فمردود أيضا ل</w:t>
      </w:r>
      <w:r w:rsidR="00E46444">
        <w:rPr>
          <w:rFonts w:hint="cs"/>
          <w:sz w:val="28"/>
          <w:szCs w:val="28"/>
          <w:rtl/>
        </w:rPr>
        <w:t>أ</w:t>
      </w:r>
      <w:r w:rsidRPr="005B502D">
        <w:rPr>
          <w:sz w:val="28"/>
          <w:szCs w:val="28"/>
          <w:rtl/>
        </w:rPr>
        <w:t xml:space="preserve">نه لم يثبت أن الرسول كان يتردد على اليهود وكانت كل تحركاته </w:t>
      </w:r>
      <w:r w:rsidR="00AE21BF" w:rsidRPr="005B502D">
        <w:rPr>
          <w:rFonts w:hint="cs"/>
          <w:sz w:val="28"/>
          <w:szCs w:val="28"/>
          <w:rtl/>
        </w:rPr>
        <w:t>ورحلاته</w:t>
      </w:r>
      <w:r w:rsidRPr="005B502D">
        <w:rPr>
          <w:sz w:val="28"/>
          <w:szCs w:val="28"/>
          <w:rtl/>
        </w:rPr>
        <w:t xml:space="preserve"> بين الشام واليمن مع قومه وقد قضى فترة ما قبل الوحي يرعى الغنم، وكان قبل الوحي يقضي معظم أوقاته في غار حراء يتعبد</w:t>
      </w:r>
      <w:r w:rsidR="00BB378E">
        <w:rPr>
          <w:rFonts w:hint="cs"/>
          <w:sz w:val="28"/>
          <w:szCs w:val="28"/>
          <w:rtl/>
        </w:rPr>
        <w:t xml:space="preserve"> ، </w:t>
      </w:r>
      <w:r w:rsidRPr="005B502D">
        <w:rPr>
          <w:sz w:val="28"/>
          <w:szCs w:val="28"/>
          <w:rtl/>
        </w:rPr>
        <w:t xml:space="preserve">والتوراة </w:t>
      </w:r>
      <w:r w:rsidR="00AE21BF" w:rsidRPr="005B502D">
        <w:rPr>
          <w:rFonts w:hint="cs"/>
          <w:sz w:val="28"/>
          <w:szCs w:val="28"/>
          <w:rtl/>
        </w:rPr>
        <w:t>والإنجيل</w:t>
      </w:r>
      <w:r w:rsidRPr="005B502D">
        <w:rPr>
          <w:sz w:val="28"/>
          <w:szCs w:val="28"/>
          <w:rtl/>
        </w:rPr>
        <w:t xml:space="preserve"> لم يترجما إلى العربية </w:t>
      </w:r>
      <w:r w:rsidR="0077150D" w:rsidRPr="005B502D">
        <w:rPr>
          <w:rFonts w:hint="cs"/>
          <w:sz w:val="28"/>
          <w:szCs w:val="28"/>
          <w:rtl/>
        </w:rPr>
        <w:t>إلا</w:t>
      </w:r>
      <w:r w:rsidRPr="005B502D">
        <w:rPr>
          <w:sz w:val="28"/>
          <w:szCs w:val="28"/>
          <w:rtl/>
        </w:rPr>
        <w:t xml:space="preserve"> بعد قرون من بعثة الرسول صلى الل</w:t>
      </w:r>
      <w:r w:rsidR="00E46444">
        <w:rPr>
          <w:rFonts w:hint="cs"/>
          <w:sz w:val="28"/>
          <w:szCs w:val="28"/>
          <w:rtl/>
        </w:rPr>
        <w:t>ه</w:t>
      </w:r>
      <w:r w:rsidRPr="005B502D">
        <w:rPr>
          <w:sz w:val="28"/>
          <w:szCs w:val="28"/>
          <w:rtl/>
        </w:rPr>
        <w:t xml:space="preserve"> عليه وسلم</w:t>
      </w:r>
      <w:r w:rsidRPr="005B502D">
        <w:rPr>
          <w:sz w:val="28"/>
          <w:szCs w:val="28"/>
        </w:rPr>
        <w:t xml:space="preserve">. </w:t>
      </w:r>
      <w:r w:rsidRPr="005B502D">
        <w:rPr>
          <w:sz w:val="28"/>
          <w:szCs w:val="28"/>
          <w:rtl/>
        </w:rPr>
        <w:t xml:space="preserve">وما جاء في القرآن الكريم يخالف كثيرا مما جاء في هذين الكتابين في مسائل الخلق والعقيدة والقصص </w:t>
      </w:r>
      <w:r w:rsidR="00AE21BF" w:rsidRPr="005B502D">
        <w:rPr>
          <w:rFonts w:hint="cs"/>
          <w:sz w:val="28"/>
          <w:szCs w:val="28"/>
          <w:rtl/>
        </w:rPr>
        <w:t>والأخبار</w:t>
      </w:r>
      <w:r w:rsidR="00741C13">
        <w:rPr>
          <w:rFonts w:hint="cs"/>
          <w:sz w:val="28"/>
          <w:szCs w:val="28"/>
          <w:rtl/>
        </w:rPr>
        <w:t>.</w:t>
      </w:r>
    </w:p>
    <w:p w:rsidR="00E46444" w:rsidRDefault="00DF6982" w:rsidP="00741C13">
      <w:pPr>
        <w:jc w:val="both"/>
        <w:rPr>
          <w:sz w:val="28"/>
          <w:szCs w:val="28"/>
          <w:rtl/>
        </w:rPr>
      </w:pPr>
      <w:bookmarkStart w:id="0" w:name="_GoBack"/>
      <w:bookmarkEnd w:id="0"/>
      <w:r w:rsidRPr="005B502D">
        <w:rPr>
          <w:sz w:val="28"/>
          <w:szCs w:val="28"/>
          <w:rtl/>
        </w:rPr>
        <w:t xml:space="preserve"> وأما </w:t>
      </w:r>
      <w:r w:rsidR="00AE21BF" w:rsidRPr="005B502D">
        <w:rPr>
          <w:rFonts w:hint="cs"/>
          <w:sz w:val="28"/>
          <w:szCs w:val="28"/>
          <w:rtl/>
        </w:rPr>
        <w:t>الاحتمال</w:t>
      </w:r>
      <w:r w:rsidRPr="005B502D">
        <w:rPr>
          <w:sz w:val="28"/>
          <w:szCs w:val="28"/>
          <w:rtl/>
        </w:rPr>
        <w:t xml:space="preserve"> أن يكون الرسول قد اكتسب القرآن من </w:t>
      </w:r>
      <w:r w:rsidR="00AE21BF" w:rsidRPr="005B502D">
        <w:rPr>
          <w:rFonts w:hint="cs"/>
          <w:sz w:val="28"/>
          <w:szCs w:val="28"/>
          <w:rtl/>
        </w:rPr>
        <w:t>رحلاته</w:t>
      </w:r>
      <w:r w:rsidRPr="005B502D">
        <w:rPr>
          <w:sz w:val="28"/>
          <w:szCs w:val="28"/>
          <w:rtl/>
        </w:rPr>
        <w:t xml:space="preserve"> إلى الشام واليمن فمردود ل</w:t>
      </w:r>
      <w:r w:rsidR="00E46444">
        <w:rPr>
          <w:rFonts w:hint="cs"/>
          <w:sz w:val="28"/>
          <w:szCs w:val="28"/>
          <w:rtl/>
        </w:rPr>
        <w:t>أ</w:t>
      </w:r>
      <w:r w:rsidRPr="005B502D">
        <w:rPr>
          <w:sz w:val="28"/>
          <w:szCs w:val="28"/>
          <w:rtl/>
        </w:rPr>
        <w:t xml:space="preserve">نه لم يثبت أثناء تلك </w:t>
      </w:r>
      <w:r w:rsidR="00AE21BF" w:rsidRPr="005B502D">
        <w:rPr>
          <w:rFonts w:hint="cs"/>
          <w:sz w:val="28"/>
          <w:szCs w:val="28"/>
          <w:rtl/>
        </w:rPr>
        <w:t>الرحلات</w:t>
      </w:r>
      <w:r w:rsidRPr="005B502D">
        <w:rPr>
          <w:sz w:val="28"/>
          <w:szCs w:val="28"/>
          <w:rtl/>
        </w:rPr>
        <w:t xml:space="preserve"> قد اختلى </w:t>
      </w:r>
      <w:r w:rsidR="00AE21BF" w:rsidRPr="005B502D">
        <w:rPr>
          <w:rFonts w:hint="cs"/>
          <w:sz w:val="28"/>
          <w:szCs w:val="28"/>
          <w:rtl/>
        </w:rPr>
        <w:t>بالأحبار</w:t>
      </w:r>
      <w:r w:rsidRPr="005B502D">
        <w:rPr>
          <w:sz w:val="28"/>
          <w:szCs w:val="28"/>
          <w:rtl/>
        </w:rPr>
        <w:t xml:space="preserve"> والرهبان وعلماء اليهود والنصارى بل كان تحت أنظار قومه، وكان الذين </w:t>
      </w:r>
      <w:r w:rsidR="00AE21BF" w:rsidRPr="005B502D">
        <w:rPr>
          <w:rFonts w:hint="cs"/>
          <w:sz w:val="28"/>
          <w:szCs w:val="28"/>
          <w:rtl/>
        </w:rPr>
        <w:t>يلاقيهم</w:t>
      </w:r>
      <w:r w:rsidRPr="005B502D">
        <w:rPr>
          <w:sz w:val="28"/>
          <w:szCs w:val="28"/>
          <w:rtl/>
        </w:rPr>
        <w:t xml:space="preserve"> بين عابد وثني أو نصراني معرفتهم بالدين محدودة وساذجة</w:t>
      </w:r>
      <w:r w:rsidRPr="005B502D">
        <w:rPr>
          <w:sz w:val="28"/>
          <w:szCs w:val="28"/>
        </w:rPr>
        <w:t xml:space="preserve">. </w:t>
      </w:r>
    </w:p>
    <w:p w:rsidR="00DF6982" w:rsidRPr="005B502D" w:rsidRDefault="00A47612" w:rsidP="00BB378E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2- </w:t>
      </w:r>
      <w:r w:rsidR="00DF6982" w:rsidRPr="005B502D">
        <w:rPr>
          <w:sz w:val="28"/>
          <w:szCs w:val="28"/>
          <w:rtl/>
        </w:rPr>
        <w:t>الزعم بأن يكون القرآن من عنده</w:t>
      </w:r>
      <w:r w:rsidR="00BB378E">
        <w:rPr>
          <w:rFonts w:hint="cs"/>
          <w:sz w:val="28"/>
          <w:szCs w:val="28"/>
          <w:rtl/>
        </w:rPr>
        <w:t xml:space="preserve"> ،</w:t>
      </w:r>
      <w:r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 xml:space="preserve">وهذا </w:t>
      </w:r>
      <w:r w:rsidR="00AE21BF" w:rsidRPr="005B502D">
        <w:rPr>
          <w:rFonts w:hint="cs"/>
          <w:sz w:val="28"/>
          <w:szCs w:val="28"/>
          <w:rtl/>
        </w:rPr>
        <w:t>الادعاء</w:t>
      </w:r>
      <w:r w:rsidR="00DF6982" w:rsidRPr="005B502D">
        <w:rPr>
          <w:sz w:val="28"/>
          <w:szCs w:val="28"/>
          <w:rtl/>
        </w:rPr>
        <w:t xml:space="preserve"> باطل ودليل </w:t>
      </w:r>
      <w:r w:rsidR="00AE21BF" w:rsidRPr="005B502D">
        <w:rPr>
          <w:rFonts w:hint="cs"/>
          <w:sz w:val="28"/>
          <w:szCs w:val="28"/>
          <w:rtl/>
        </w:rPr>
        <w:t>بطلانه</w:t>
      </w:r>
      <w:r w:rsidR="00DF6982" w:rsidRPr="005B502D">
        <w:rPr>
          <w:sz w:val="28"/>
          <w:szCs w:val="28"/>
          <w:rtl/>
        </w:rPr>
        <w:t xml:space="preserve"> إقرار الرسول نفسه أن هذا القرآن ليس من عنده</w:t>
      </w:r>
      <w:r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، بل هو من عند الل</w:t>
      </w:r>
      <w:r w:rsidR="00E46444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 xml:space="preserve">، وأي عاقل يتحدى الناس </w:t>
      </w:r>
      <w:r w:rsidR="00AE21BF" w:rsidRPr="005B502D">
        <w:rPr>
          <w:rFonts w:hint="cs"/>
          <w:sz w:val="28"/>
          <w:szCs w:val="28"/>
          <w:rtl/>
        </w:rPr>
        <w:t>بالأعاجيب</w:t>
      </w:r>
      <w:r w:rsidR="00DF6982" w:rsidRPr="005B502D">
        <w:rPr>
          <w:sz w:val="28"/>
          <w:szCs w:val="28"/>
          <w:rtl/>
        </w:rPr>
        <w:t xml:space="preserve"> والمعجزات</w:t>
      </w:r>
      <w:r w:rsidR="000E4802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>،</w:t>
      </w:r>
      <w:r w:rsidR="000E4802">
        <w:rPr>
          <w:rFonts w:hint="cs"/>
          <w:sz w:val="28"/>
          <w:szCs w:val="28"/>
          <w:rtl/>
        </w:rPr>
        <w:t xml:space="preserve"> </w:t>
      </w:r>
      <w:r w:rsidR="00DF6982" w:rsidRPr="005B502D">
        <w:rPr>
          <w:sz w:val="28"/>
          <w:szCs w:val="28"/>
          <w:rtl/>
        </w:rPr>
        <w:t xml:space="preserve">وينسب ما يأتي به لغيره؟؟ ولو قال أحد أنه نسب القرآن إلى الوحي </w:t>
      </w:r>
      <w:r w:rsidR="00AE21BF" w:rsidRPr="005B502D">
        <w:rPr>
          <w:rFonts w:hint="cs"/>
          <w:sz w:val="28"/>
          <w:szCs w:val="28"/>
          <w:rtl/>
        </w:rPr>
        <w:t>الإلهي</w:t>
      </w:r>
      <w:r w:rsidR="00DF6982" w:rsidRPr="005B502D">
        <w:rPr>
          <w:sz w:val="28"/>
          <w:szCs w:val="28"/>
          <w:rtl/>
        </w:rPr>
        <w:t xml:space="preserve"> ل</w:t>
      </w:r>
      <w:r w:rsidR="00E46444">
        <w:rPr>
          <w:rFonts w:hint="cs"/>
          <w:sz w:val="28"/>
          <w:szCs w:val="28"/>
          <w:rtl/>
        </w:rPr>
        <w:t>أ</w:t>
      </w:r>
      <w:r w:rsidR="00DF6982" w:rsidRPr="005B502D">
        <w:rPr>
          <w:sz w:val="28"/>
          <w:szCs w:val="28"/>
          <w:rtl/>
        </w:rPr>
        <w:t>ن في ذلك ما يعينه على دعوة الناس ليستجيبوا له ويطيعوه، نقول حينئذ إن هذا دليل فاسد، وذلك ل</w:t>
      </w:r>
      <w:r w:rsidR="00E46444">
        <w:rPr>
          <w:rFonts w:hint="cs"/>
          <w:sz w:val="28"/>
          <w:szCs w:val="28"/>
          <w:rtl/>
        </w:rPr>
        <w:t>أ</w:t>
      </w:r>
      <w:r w:rsidR="00DF6982" w:rsidRPr="005B502D">
        <w:rPr>
          <w:sz w:val="28"/>
          <w:szCs w:val="28"/>
          <w:rtl/>
        </w:rPr>
        <w:t xml:space="preserve">ن النبي قد </w:t>
      </w:r>
      <w:r w:rsidR="00E46444">
        <w:rPr>
          <w:rFonts w:hint="cs"/>
          <w:sz w:val="28"/>
          <w:szCs w:val="28"/>
          <w:rtl/>
        </w:rPr>
        <w:t>ص</w:t>
      </w:r>
      <w:r w:rsidR="00DF6982" w:rsidRPr="005B502D">
        <w:rPr>
          <w:sz w:val="28"/>
          <w:szCs w:val="28"/>
          <w:rtl/>
        </w:rPr>
        <w:t>در عنه كل</w:t>
      </w:r>
      <w:r w:rsidR="00E46444">
        <w:rPr>
          <w:rFonts w:hint="cs"/>
          <w:sz w:val="28"/>
          <w:szCs w:val="28"/>
          <w:rtl/>
        </w:rPr>
        <w:t>ا</w:t>
      </w:r>
      <w:r w:rsidR="00DF6982" w:rsidRPr="005B502D">
        <w:rPr>
          <w:sz w:val="28"/>
          <w:szCs w:val="28"/>
          <w:rtl/>
        </w:rPr>
        <w:t xml:space="preserve">م نسبه إلى نفسه، وجاء </w:t>
      </w:r>
      <w:r w:rsidR="005B502D" w:rsidRPr="005B502D">
        <w:rPr>
          <w:rFonts w:hint="cs"/>
          <w:sz w:val="28"/>
          <w:szCs w:val="28"/>
          <w:rtl/>
        </w:rPr>
        <w:t>بكلام</w:t>
      </w:r>
      <w:r w:rsidR="00DF6982" w:rsidRPr="005B502D">
        <w:rPr>
          <w:sz w:val="28"/>
          <w:szCs w:val="28"/>
          <w:rtl/>
        </w:rPr>
        <w:t xml:space="preserve"> نسبه إلى ربه وكل</w:t>
      </w:r>
      <w:r w:rsidR="00E46444">
        <w:rPr>
          <w:rFonts w:hint="cs"/>
          <w:sz w:val="28"/>
          <w:szCs w:val="28"/>
          <w:rtl/>
        </w:rPr>
        <w:t>ا</w:t>
      </w:r>
      <w:r w:rsidR="00DF6982" w:rsidRPr="005B502D">
        <w:rPr>
          <w:sz w:val="28"/>
          <w:szCs w:val="28"/>
          <w:rtl/>
        </w:rPr>
        <w:t>هما استوجب على الناس طاعته فيهما على السواء، وكانت طاعته من طاعة الل</w:t>
      </w:r>
      <w:r w:rsidR="005B502D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ومعصيته </w:t>
      </w:r>
      <w:r w:rsidR="005B502D">
        <w:rPr>
          <w:rFonts w:hint="cs"/>
          <w:sz w:val="28"/>
          <w:szCs w:val="28"/>
          <w:rtl/>
        </w:rPr>
        <w:t xml:space="preserve">من </w:t>
      </w:r>
      <w:r w:rsidR="00DF6982" w:rsidRPr="005B502D">
        <w:rPr>
          <w:sz w:val="28"/>
          <w:szCs w:val="28"/>
          <w:rtl/>
        </w:rPr>
        <w:t>معصية الل</w:t>
      </w:r>
      <w:r w:rsidR="005B502D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>، ثم إن هذا القول مبني على افتراض باطل وهو أن يكون النبي يريد الوصول إلى غايته عن طريق التمويه والكذب، ذلك أن سيرة النبي صلى الل</w:t>
      </w:r>
      <w:r w:rsidR="00E46444">
        <w:rPr>
          <w:rFonts w:hint="cs"/>
          <w:sz w:val="28"/>
          <w:szCs w:val="28"/>
          <w:rtl/>
        </w:rPr>
        <w:t>ه</w:t>
      </w:r>
      <w:r w:rsidR="00DF6982" w:rsidRPr="005B502D">
        <w:rPr>
          <w:sz w:val="28"/>
          <w:szCs w:val="28"/>
          <w:rtl/>
        </w:rPr>
        <w:t xml:space="preserve"> عليه وسلم- تشهد أنه كان أبعد الناس عن الكذب </w:t>
      </w:r>
      <w:r w:rsidR="00850AD5">
        <w:rPr>
          <w:rFonts w:hint="cs"/>
          <w:sz w:val="28"/>
          <w:szCs w:val="28"/>
          <w:rtl/>
        </w:rPr>
        <w:t>.</w:t>
      </w:r>
    </w:p>
    <w:sectPr w:rsidR="00DF6982" w:rsidRPr="005B502D" w:rsidSect="00741C13">
      <w:pgSz w:w="11906" w:h="16838"/>
      <w:pgMar w:top="993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1"/>
    <w:rsid w:val="000322AE"/>
    <w:rsid w:val="000745D1"/>
    <w:rsid w:val="000E4802"/>
    <w:rsid w:val="000F0A07"/>
    <w:rsid w:val="00390A56"/>
    <w:rsid w:val="003D5550"/>
    <w:rsid w:val="00406929"/>
    <w:rsid w:val="0041332B"/>
    <w:rsid w:val="004F6ABA"/>
    <w:rsid w:val="005B502D"/>
    <w:rsid w:val="00650C44"/>
    <w:rsid w:val="006D5F9E"/>
    <w:rsid w:val="00741C13"/>
    <w:rsid w:val="00750C40"/>
    <w:rsid w:val="0077150D"/>
    <w:rsid w:val="007E68E9"/>
    <w:rsid w:val="00850AD5"/>
    <w:rsid w:val="00A05180"/>
    <w:rsid w:val="00A47612"/>
    <w:rsid w:val="00A810FA"/>
    <w:rsid w:val="00AA07D1"/>
    <w:rsid w:val="00AE21BF"/>
    <w:rsid w:val="00B54B50"/>
    <w:rsid w:val="00BB378E"/>
    <w:rsid w:val="00D50A4C"/>
    <w:rsid w:val="00DF6982"/>
    <w:rsid w:val="00E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13</cp:revision>
  <dcterms:created xsi:type="dcterms:W3CDTF">2018-10-31T05:17:00Z</dcterms:created>
  <dcterms:modified xsi:type="dcterms:W3CDTF">2018-12-04T16:23:00Z</dcterms:modified>
</cp:coreProperties>
</file>