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07" w:rsidRDefault="000C1007" w:rsidP="000C1007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المحاضرة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التاسعة</w:t>
      </w:r>
      <w:r>
        <w:rPr>
          <w:rFonts w:cs="Arial"/>
          <w:rtl/>
          <w:lang w:bidi="ar-IQ"/>
        </w:rPr>
        <w:t xml:space="preserve"> </w:t>
      </w:r>
    </w:p>
    <w:p w:rsidR="000C1007" w:rsidRDefault="000C1007" w:rsidP="000C1007">
      <w:pPr>
        <w:rPr>
          <w:rFonts w:cs="Arial" w:hint="cs"/>
          <w:rtl/>
          <w:lang w:bidi="ar-IQ"/>
        </w:rPr>
      </w:pPr>
      <w:r>
        <w:rPr>
          <w:rFonts w:cs="Arial" w:hint="eastAsia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الرئيسية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</w:t>
      </w:r>
      <w:r>
        <w:rPr>
          <w:rFonts w:cs="Arial" w:hint="cs"/>
          <w:rtl/>
          <w:lang w:bidi="ar-IQ"/>
        </w:rPr>
        <w:t>ق</w:t>
      </w:r>
      <w:r>
        <w:rPr>
          <w:rFonts w:cs="Arial"/>
          <w:rtl/>
          <w:lang w:bidi="ar-IQ"/>
        </w:rPr>
        <w:t xml:space="preserve"> </w:t>
      </w:r>
    </w:p>
    <w:p w:rsidR="000C1007" w:rsidRPr="000C1007" w:rsidRDefault="000C1007" w:rsidP="000C1007">
      <w:pPr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>1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معجم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لالاند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خاصية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اصدار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المعيارية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والتلقائية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والمباشرة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القيمة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الأخلاقية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الأفعال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الفردية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يتعلق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الأمر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بالافعال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الماضية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فانه</w:t>
      </w:r>
      <w:r>
        <w:rPr>
          <w:rFonts w:cs="Arial" w:hint="cs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اي</w:t>
      </w:r>
      <w:proofErr w:type="spellEnd"/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يترجم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السرور</w:t>
      </w:r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الرضا</w:t>
      </w:r>
      <w:r>
        <w:rPr>
          <w:rFonts w:cs="Arial"/>
          <w:rtl/>
          <w:lang w:bidi="ar-IQ"/>
        </w:rPr>
        <w:t xml:space="preserve"> ) </w:t>
      </w:r>
      <w:proofErr w:type="spellStart"/>
      <w:r>
        <w:rPr>
          <w:rFonts w:cs="Arial" w:hint="eastAsia"/>
          <w:rtl/>
          <w:lang w:bidi="ar-IQ"/>
        </w:rPr>
        <w:t>والالم</w:t>
      </w:r>
      <w:proofErr w:type="spellEnd"/>
      <w:r>
        <w:rPr>
          <w:rFonts w:cs="Arial"/>
          <w:rtl/>
          <w:lang w:bidi="ar-IQ"/>
        </w:rPr>
        <w:t xml:space="preserve"> ( </w:t>
      </w:r>
      <w:r>
        <w:rPr>
          <w:rFonts w:cs="Arial" w:hint="eastAsia"/>
          <w:rtl/>
          <w:lang w:bidi="ar-IQ"/>
        </w:rPr>
        <w:t>التأنيب</w:t>
      </w:r>
      <w:r>
        <w:rPr>
          <w:rFonts w:cs="Arial"/>
          <w:rtl/>
          <w:lang w:bidi="ar-IQ"/>
        </w:rPr>
        <w:t xml:space="preserve"> ) </w:t>
      </w:r>
      <w:r>
        <w:rPr>
          <w:rFonts w:cs="Arial" w:hint="eastAsia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تبعاً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للأحوال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بوصف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الواضح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الغامض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المُريب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المخطئ</w:t>
      </w:r>
      <w:r>
        <w:rPr>
          <w:rFonts w:cs="Arial"/>
          <w:rtl/>
          <w:lang w:bidi="ar-IQ"/>
        </w:rPr>
        <w:t xml:space="preserve"> . . </w:t>
      </w:r>
      <w:r>
        <w:rPr>
          <w:rFonts w:cs="Arial" w:hint="eastAsia"/>
          <w:rtl/>
          <w:lang w:bidi="ar-IQ"/>
        </w:rPr>
        <w:t>الخ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الكثير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الباحثين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والفلاسفة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كنماذج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منتخبة</w:t>
      </w:r>
      <w:r>
        <w:rPr>
          <w:rFonts w:cs="Arial"/>
          <w:rtl/>
          <w:lang w:bidi="ar-IQ"/>
        </w:rPr>
        <w:t xml:space="preserve"> . </w:t>
      </w:r>
      <w:proofErr w:type="spellStart"/>
      <w:r>
        <w:rPr>
          <w:rFonts w:cs="Arial" w:hint="eastAsia"/>
          <w:rtl/>
          <w:lang w:bidi="ar-IQ"/>
        </w:rPr>
        <w:t>بوراك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مثلا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يعرفه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ولوسن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ينقد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التعريف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يكشف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تصورنا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نللاخلاق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أساساً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نظرية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ويفترض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تحديدا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تحديداً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للوهم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لمشاهدته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وكأنه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موضوع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سابق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eastAsia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وسط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الكلام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والوارد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لوسن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بالامكان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ان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نستخرج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تعريفاً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موجزاً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ملكة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الاقرار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والاستهجان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بمعنى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نحدد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ونوافق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بها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الاشياء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eastAsia"/>
          <w:rtl/>
          <w:lang w:bidi="ar-IQ"/>
        </w:rPr>
        <w:t>او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نرفضها</w:t>
      </w:r>
      <w:r>
        <w:rPr>
          <w:rFonts w:cs="Arial"/>
          <w:rtl/>
          <w:lang w:bidi="ar-IQ"/>
        </w:rPr>
        <w:t xml:space="preserve"> . ( </w:t>
      </w:r>
      <w:r>
        <w:rPr>
          <w:rFonts w:cs="Arial"/>
          <w:rtl/>
          <w:lang w:bidi="fa-IR"/>
        </w:rPr>
        <w:t xml:space="preserve">۱ ) </w:t>
      </w:r>
    </w:p>
    <w:p w:rsidR="00000000" w:rsidRDefault="000C1007" w:rsidP="000C1007">
      <w:pPr>
        <w:rPr>
          <w:rFonts w:hint="cs"/>
          <w:rtl/>
          <w:lang w:bidi="ar-IQ"/>
        </w:rPr>
      </w:pPr>
      <w:r>
        <w:rPr>
          <w:rFonts w:cs="Arial" w:hint="eastAsia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تبعا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العادي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قوانين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نفسانية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بيولوجية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ووفقا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الرأي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فأن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الضمير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بفضل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تداعي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المعاني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والوراثة</w:t>
      </w:r>
      <w:r>
        <w:rPr>
          <w:rFonts w:cs="Arial"/>
          <w:rtl/>
          <w:lang w:bidi="ar-IQ"/>
        </w:rPr>
        <w:t xml:space="preserve"> . </w:t>
      </w:r>
    </w:p>
    <w:p w:rsidR="000C1007" w:rsidRDefault="000C1007" w:rsidP="000C1007">
      <w:pPr>
        <w:rPr>
          <w:rFonts w:hint="cs"/>
          <w:rtl/>
          <w:lang w:bidi="ar-IQ"/>
        </w:rPr>
      </w:pPr>
    </w:p>
    <w:p w:rsidR="000C1007" w:rsidRPr="000C1007" w:rsidRDefault="000C1007" w:rsidP="000C1007">
      <w:pPr>
        <w:rPr>
          <w:rFonts w:hint="cs"/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t>انظر: الموسوعة الفلسفية المختصرة .</w:t>
      </w:r>
    </w:p>
    <w:sectPr w:rsidR="000C1007" w:rsidRPr="000C10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0C1007"/>
    <w:rsid w:val="000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2018-12-18T11:31:00Z</dcterms:created>
  <dcterms:modified xsi:type="dcterms:W3CDTF">2018-12-18T11:35:00Z</dcterms:modified>
</cp:coreProperties>
</file>