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DF" w:rsidRDefault="003E5CDF">
      <w:pPr>
        <w:rPr>
          <w:rFonts w:cs="Arial" w:hint="cs"/>
          <w:rtl/>
          <w:lang w:bidi="ar-IQ"/>
        </w:rPr>
      </w:pPr>
      <w:r w:rsidRPr="003E5CDF">
        <w:rPr>
          <w:rFonts w:cs="Arial" w:hint="eastAsia"/>
          <w:rtl/>
          <w:lang w:bidi="ar-IQ"/>
        </w:rPr>
        <w:t>المحاضرة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السادسة</w:t>
      </w:r>
      <w:r w:rsidRPr="003E5CDF">
        <w:rPr>
          <w:rFonts w:cs="Arial"/>
          <w:rtl/>
          <w:lang w:bidi="ar-IQ"/>
        </w:rPr>
        <w:t xml:space="preserve"> </w:t>
      </w:r>
    </w:p>
    <w:p w:rsidR="003E5CDF" w:rsidRDefault="003E5CDF">
      <w:pPr>
        <w:rPr>
          <w:rFonts w:cs="Arial" w:hint="cs"/>
          <w:rtl/>
          <w:lang w:bidi="ar-IQ"/>
        </w:rPr>
      </w:pPr>
      <w:r w:rsidRPr="003E5CDF">
        <w:rPr>
          <w:rFonts w:cs="Arial"/>
          <w:rtl/>
          <w:lang w:bidi="ar-IQ"/>
        </w:rPr>
        <w:t xml:space="preserve">٣ . </w:t>
      </w:r>
      <w:r w:rsidRPr="003E5CDF">
        <w:rPr>
          <w:rFonts w:cs="Arial" w:hint="eastAsia"/>
          <w:rtl/>
          <w:lang w:bidi="ar-IQ"/>
        </w:rPr>
        <w:t>علم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الأخلاق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والدين</w:t>
      </w:r>
      <w:r w:rsidRPr="003E5CDF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:</w:t>
      </w:r>
    </w:p>
    <w:p w:rsidR="00C2442C" w:rsidRPr="003E5CDF" w:rsidRDefault="003E5CDF">
      <w:pPr>
        <w:rPr>
          <w:rFonts w:hint="cs"/>
          <w:sz w:val="18"/>
          <w:szCs w:val="18"/>
          <w:lang w:bidi="ar-IQ"/>
        </w:rPr>
      </w:pPr>
      <w:r w:rsidRPr="003E5CDF">
        <w:rPr>
          <w:rFonts w:cs="Arial" w:hint="eastAsia"/>
          <w:rtl/>
          <w:lang w:bidi="ar-IQ"/>
        </w:rPr>
        <w:t>لا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يمكن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بناء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الاخلاق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الدين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ومع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ذلك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فليس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الدين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والأخلاق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شيئاً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واحداً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فالأخلاق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كمبدأ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لا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يمكن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وجودها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بغير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دين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الأخلاق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كممارسة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او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حالة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معينة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السلوك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فأنها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لا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تعتمد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بطريق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مباشر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التدين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والحجة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التي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ترتبط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بينهما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هو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العالم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الآخر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العالم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الاسمى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فلانه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عالم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آخر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فهو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عالم</w:t>
      </w:r>
      <w:r w:rsidRPr="003E5CDF">
        <w:rPr>
          <w:rFonts w:cs="Arial"/>
          <w:rtl/>
          <w:lang w:bidi="ar-IQ"/>
        </w:rPr>
        <w:t xml:space="preserve"> ( </w:t>
      </w:r>
      <w:r w:rsidRPr="003E5CDF">
        <w:rPr>
          <w:rFonts w:cs="Arial" w:hint="eastAsia"/>
          <w:rtl/>
          <w:lang w:bidi="ar-IQ"/>
        </w:rPr>
        <w:t>ديني</w:t>
      </w:r>
      <w:r w:rsidRPr="003E5CDF">
        <w:rPr>
          <w:rFonts w:cs="Arial"/>
          <w:rtl/>
          <w:lang w:bidi="ar-IQ"/>
        </w:rPr>
        <w:t xml:space="preserve"> ) </w:t>
      </w:r>
      <w:r w:rsidRPr="003E5CDF">
        <w:rPr>
          <w:rFonts w:cs="Arial" w:hint="eastAsia"/>
          <w:rtl/>
          <w:lang w:bidi="ar-IQ"/>
        </w:rPr>
        <w:t>ولأنه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اسمي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فهو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عالم</w:t>
      </w:r>
      <w:r w:rsidRPr="003E5CDF">
        <w:rPr>
          <w:rFonts w:cs="Arial"/>
          <w:rtl/>
          <w:lang w:bidi="ar-IQ"/>
        </w:rPr>
        <w:t xml:space="preserve"> ( </w:t>
      </w:r>
      <w:r w:rsidRPr="003E5CDF">
        <w:rPr>
          <w:rFonts w:cs="Arial" w:hint="eastAsia"/>
          <w:rtl/>
          <w:lang w:bidi="ar-IQ"/>
        </w:rPr>
        <w:t>اخلاقي</w:t>
      </w:r>
      <w:r w:rsidRPr="003E5CDF">
        <w:rPr>
          <w:rFonts w:cs="Arial"/>
          <w:rtl/>
          <w:lang w:bidi="ar-IQ"/>
        </w:rPr>
        <w:t xml:space="preserve"> ) </w:t>
      </w:r>
      <w:r w:rsidRPr="003E5CDF">
        <w:rPr>
          <w:rFonts w:cs="Arial" w:hint="eastAsia"/>
          <w:rtl/>
          <w:lang w:bidi="ar-IQ"/>
        </w:rPr>
        <w:t>وفي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هذا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يتجلى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است</w:t>
      </w:r>
      <w:r>
        <w:rPr>
          <w:rFonts w:cs="Arial" w:hint="cs"/>
          <w:rtl/>
          <w:lang w:bidi="ar-IQ"/>
        </w:rPr>
        <w:t>ن</w:t>
      </w:r>
      <w:r w:rsidRPr="003E5CDF">
        <w:rPr>
          <w:rFonts w:cs="Arial" w:hint="eastAsia"/>
          <w:rtl/>
          <w:lang w:bidi="ar-IQ"/>
        </w:rPr>
        <w:t>اد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كل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الدين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والأخلاق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أحدهما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الآخر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كما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يتجلى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استقلال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كل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منهما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الآخر</w:t>
      </w:r>
      <w:r w:rsidRPr="003E5CDF">
        <w:rPr>
          <w:rFonts w:cs="Arial"/>
          <w:rtl/>
          <w:lang w:bidi="ar-IQ"/>
        </w:rPr>
        <w:t xml:space="preserve"> . </w:t>
      </w:r>
      <w:r w:rsidRPr="003E5CDF">
        <w:rPr>
          <w:rFonts w:cs="Arial" w:hint="eastAsia"/>
          <w:rtl/>
          <w:lang w:bidi="ar-IQ"/>
        </w:rPr>
        <w:t>أن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بعث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اخلاقي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يبدأ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دائماً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بيقظة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دينية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فالاخلاق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انما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هي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دين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تحول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قواعد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السلوك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يعني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انه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الدين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تحول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إلى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مواقف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انسانية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تجاه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الآخرين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وفقا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لحقيقة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الوجود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الالهي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بعض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الفلاسفة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يحاول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اثبات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الله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سبحانه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وتعالى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خلال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المفاهيم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الأخلاقية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اثباتاً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علمياً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وفلسفياً</w:t>
      </w:r>
      <w:r w:rsidRPr="003E5CDF">
        <w:rPr>
          <w:rFonts w:cs="Arial"/>
          <w:rtl/>
          <w:lang w:bidi="ar-IQ"/>
        </w:rPr>
        <w:t xml:space="preserve"> - </w:t>
      </w:r>
      <w:r w:rsidRPr="003E5CDF">
        <w:rPr>
          <w:rFonts w:cs="Arial" w:hint="eastAsia"/>
          <w:rtl/>
          <w:lang w:bidi="ar-IQ"/>
        </w:rPr>
        <w:t>وهذا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يعزز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قوة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الايمان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بالله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كونه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لم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يكن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ايمانا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فجا</w:t>
      </w:r>
      <w:r w:rsidRPr="003E5CDF">
        <w:rPr>
          <w:rFonts w:cs="Arial"/>
          <w:rtl/>
          <w:lang w:bidi="ar-IQ"/>
        </w:rPr>
        <w:t xml:space="preserve"> - </w:t>
      </w:r>
      <w:r w:rsidRPr="003E5CDF">
        <w:rPr>
          <w:rFonts w:cs="Arial" w:hint="eastAsia"/>
          <w:rtl/>
          <w:lang w:bidi="ar-IQ"/>
        </w:rPr>
        <w:t>فيرون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انه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اذا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كانت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هناك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قيم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أخلاقية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فأن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هذا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يعد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دليلاً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على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وجود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عقل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مدبر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خلق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هذا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العالم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وسن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فيه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قوانين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اخلاقية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لأننا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أذا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قلنا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العالم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عبارة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خليط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اعمى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وانه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يسير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سيراً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عفوياً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دون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أن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يحكمه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عقل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الهي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،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لكان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معنى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هذا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استحالة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وجود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مفاهيم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اخلاقية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تنظم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سلوك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الناس</w:t>
      </w:r>
      <w:r w:rsidRPr="003E5CDF">
        <w:rPr>
          <w:rFonts w:cs="Arial"/>
          <w:rtl/>
          <w:lang w:bidi="ar-IQ"/>
        </w:rPr>
        <w:t xml:space="preserve"> </w:t>
      </w:r>
      <w:r w:rsidRPr="003E5CDF">
        <w:rPr>
          <w:rFonts w:cs="Arial" w:hint="eastAsia"/>
          <w:rtl/>
          <w:lang w:bidi="ar-IQ"/>
        </w:rPr>
        <w:t>جميعاً</w:t>
      </w:r>
      <w:r w:rsidRPr="003E5CDF">
        <w:rPr>
          <w:rFonts w:cs="Arial"/>
          <w:rtl/>
          <w:lang w:bidi="ar-IQ"/>
        </w:rPr>
        <w:t xml:space="preserve"> </w:t>
      </w:r>
      <w:r>
        <w:rPr>
          <w:rFonts w:cs="Arial" w:hint="cs"/>
          <w:sz w:val="18"/>
          <w:szCs w:val="18"/>
          <w:rtl/>
          <w:lang w:bidi="ar-IQ"/>
        </w:rPr>
        <w:t>(1) .</w:t>
      </w:r>
    </w:p>
    <w:sectPr w:rsidR="00C2442C" w:rsidRPr="003E5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3E5CDF"/>
    <w:rsid w:val="003E5CDF"/>
    <w:rsid w:val="00C2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2018-12-18T10:13:00Z</dcterms:created>
  <dcterms:modified xsi:type="dcterms:W3CDTF">2018-12-18T10:18:00Z</dcterms:modified>
</cp:coreProperties>
</file>