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19F" w:rsidRPr="00EE069B" w:rsidRDefault="0007619F" w:rsidP="0007619F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EE069B">
        <w:rPr>
          <w:rFonts w:asciiTheme="majorBidi" w:hAnsiTheme="majorBidi" w:cstheme="majorBidi"/>
          <w:sz w:val="32"/>
          <w:szCs w:val="32"/>
          <w:rtl/>
        </w:rPr>
        <w:t xml:space="preserve">الجامعة المستنصرية – كلية الآداب </w:t>
      </w:r>
    </w:p>
    <w:p w:rsidR="0007619F" w:rsidRPr="00EE069B" w:rsidRDefault="0007619F" w:rsidP="0007619F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EE069B">
        <w:rPr>
          <w:rFonts w:asciiTheme="majorBidi" w:hAnsiTheme="majorBidi" w:cstheme="majorBidi"/>
          <w:sz w:val="32"/>
          <w:szCs w:val="32"/>
          <w:rtl/>
        </w:rPr>
        <w:t>قسم اللغة العربية / المرحلة الثا</w:t>
      </w:r>
      <w:r w:rsidRPr="00EE069B">
        <w:rPr>
          <w:rFonts w:asciiTheme="majorBidi" w:hAnsiTheme="majorBidi" w:cstheme="majorBidi" w:hint="cs"/>
          <w:sz w:val="32"/>
          <w:szCs w:val="32"/>
          <w:rtl/>
        </w:rPr>
        <w:t>ني</w:t>
      </w:r>
      <w:r w:rsidRPr="00EE069B">
        <w:rPr>
          <w:rFonts w:asciiTheme="majorBidi" w:hAnsiTheme="majorBidi" w:cstheme="majorBidi"/>
          <w:sz w:val="32"/>
          <w:szCs w:val="32"/>
          <w:rtl/>
        </w:rPr>
        <w:t xml:space="preserve">ة </w:t>
      </w:r>
      <w:r w:rsidRPr="00EE06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</w:p>
    <w:p w:rsidR="0007619F" w:rsidRPr="00EE069B" w:rsidRDefault="0007619F" w:rsidP="0007619F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E069B">
        <w:rPr>
          <w:rFonts w:asciiTheme="majorBidi" w:hAnsiTheme="majorBidi" w:cstheme="majorBidi" w:hint="cs"/>
          <w:sz w:val="32"/>
          <w:szCs w:val="32"/>
          <w:rtl/>
          <w:lang w:bidi="ar-IQ"/>
        </w:rPr>
        <w:t>م</w:t>
      </w:r>
      <w:r w:rsidRPr="00EE06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. </w:t>
      </w:r>
      <w:r w:rsidRPr="00EE069B">
        <w:rPr>
          <w:rFonts w:asciiTheme="majorBidi" w:hAnsiTheme="majorBidi" w:cstheme="majorBidi" w:hint="cs"/>
          <w:sz w:val="32"/>
          <w:szCs w:val="32"/>
          <w:rtl/>
          <w:lang w:bidi="ar-IQ"/>
        </w:rPr>
        <w:t>د.</w:t>
      </w:r>
      <w:r w:rsidRPr="00EE06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محمد محمود ياسر </w:t>
      </w:r>
    </w:p>
    <w:p w:rsidR="0007619F" w:rsidRPr="00EE069B" w:rsidRDefault="0007619F" w:rsidP="0007619F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E06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مادة المهارات اللغوية.</w:t>
      </w:r>
    </w:p>
    <w:p w:rsidR="0007619F" w:rsidRDefault="0007619F" w:rsidP="0007619F">
      <w:pPr>
        <w:spacing w:after="0" w:line="168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5E1884">
        <w:rPr>
          <w:rFonts w:asciiTheme="majorBidi" w:hAnsiTheme="majorBidi" w:cs="PT Bold Heading"/>
          <w:sz w:val="32"/>
          <w:szCs w:val="32"/>
          <w:rtl/>
          <w:lang w:bidi="ar-IQ"/>
        </w:rPr>
        <w:t>المحاضرة ال</w:t>
      </w:r>
      <w:r>
        <w:rPr>
          <w:rFonts w:asciiTheme="majorBidi" w:hAnsiTheme="majorBidi" w:cs="PT Bold Heading" w:hint="cs"/>
          <w:sz w:val="32"/>
          <w:szCs w:val="32"/>
          <w:rtl/>
          <w:lang w:bidi="ar-IQ"/>
        </w:rPr>
        <w:t>خامسة عشرة</w:t>
      </w:r>
    </w:p>
    <w:p w:rsidR="0007619F" w:rsidRDefault="00BF6E39" w:rsidP="0007619F">
      <w:pPr>
        <w:spacing w:after="0" w:line="168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716C1">
        <w:rPr>
          <w:rFonts w:ascii="Times New Roman" w:eastAsia="Times New Roman" w:hAnsi="Times New Roman" w:cs="Traditional Arabic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E7103" wp14:editId="6C624A91">
                <wp:simplePos x="0" y="0"/>
                <wp:positionH relativeFrom="column">
                  <wp:posOffset>1583055</wp:posOffset>
                </wp:positionH>
                <wp:positionV relativeFrom="paragraph">
                  <wp:posOffset>165100</wp:posOffset>
                </wp:positionV>
                <wp:extent cx="2057400" cy="485775"/>
                <wp:effectExtent l="38100" t="38100" r="76200" b="66675"/>
                <wp:wrapNone/>
                <wp:docPr id="3" name="شكل ح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85775"/>
                        </a:xfrm>
                        <a:custGeom>
                          <a:avLst/>
                          <a:gdLst>
                            <a:gd name="G0" fmla="+- 1680 0 0"/>
                            <a:gd name="G1" fmla="+- 5206 0 0"/>
                            <a:gd name="G2" fmla="+- 1166 0 0"/>
                            <a:gd name="G3" fmla="+- 5206 0 0"/>
                            <a:gd name="G4" fmla="+- 21600 0 5206"/>
                            <a:gd name="G5" fmla="+- 21600 0 5206"/>
                            <a:gd name="G6" fmla="+- 1680 21600 0"/>
                            <a:gd name="G7" fmla="*/ G6 1 2"/>
                            <a:gd name="G8" fmla="+- 21600 0 1680"/>
                            <a:gd name="G9" fmla="+- 21600 0 1166"/>
                            <a:gd name="T0" fmla="*/ G0 w 21600"/>
                            <a:gd name="T1" fmla="*/ G0 h 21600"/>
                            <a:gd name="T2" fmla="*/ G8 w 21600"/>
                            <a:gd name="T3" fmla="*/ G8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680" y="1680"/>
                              </a:moveTo>
                              <a:lnTo>
                                <a:pt x="5206" y="1680"/>
                              </a:lnTo>
                              <a:lnTo>
                                <a:pt x="5206" y="1166"/>
                              </a:lnTo>
                              <a:lnTo>
                                <a:pt x="5206" y="1166"/>
                              </a:lnTo>
                              <a:lnTo>
                                <a:pt x="10800" y="0"/>
                              </a:lnTo>
                              <a:lnTo>
                                <a:pt x="16394" y="1166"/>
                              </a:lnTo>
                              <a:lnTo>
                                <a:pt x="16394" y="1166"/>
                              </a:lnTo>
                              <a:lnTo>
                                <a:pt x="16394" y="1680"/>
                              </a:lnTo>
                              <a:lnTo>
                                <a:pt x="19920" y="1680"/>
                              </a:lnTo>
                              <a:lnTo>
                                <a:pt x="19920" y="5206"/>
                              </a:lnTo>
                              <a:lnTo>
                                <a:pt x="20434" y="5206"/>
                              </a:lnTo>
                              <a:lnTo>
                                <a:pt x="20434" y="5206"/>
                              </a:lnTo>
                              <a:lnTo>
                                <a:pt x="21600" y="10800"/>
                              </a:lnTo>
                              <a:lnTo>
                                <a:pt x="20434" y="16394"/>
                              </a:lnTo>
                              <a:lnTo>
                                <a:pt x="20434" y="16394"/>
                              </a:lnTo>
                              <a:lnTo>
                                <a:pt x="19920" y="16394"/>
                              </a:lnTo>
                              <a:lnTo>
                                <a:pt x="19920" y="19920"/>
                              </a:lnTo>
                              <a:lnTo>
                                <a:pt x="16394" y="19920"/>
                              </a:lnTo>
                              <a:lnTo>
                                <a:pt x="16394" y="20434"/>
                              </a:lnTo>
                              <a:lnTo>
                                <a:pt x="16394" y="20434"/>
                              </a:lnTo>
                              <a:lnTo>
                                <a:pt x="10800" y="21600"/>
                              </a:lnTo>
                              <a:lnTo>
                                <a:pt x="5206" y="20434"/>
                              </a:lnTo>
                              <a:lnTo>
                                <a:pt x="5206" y="20434"/>
                              </a:lnTo>
                              <a:lnTo>
                                <a:pt x="5206" y="19920"/>
                              </a:lnTo>
                              <a:lnTo>
                                <a:pt x="1680" y="19920"/>
                              </a:lnTo>
                              <a:lnTo>
                                <a:pt x="1680" y="16394"/>
                              </a:lnTo>
                              <a:lnTo>
                                <a:pt x="1166" y="16394"/>
                              </a:lnTo>
                              <a:lnTo>
                                <a:pt x="1166" y="16394"/>
                              </a:lnTo>
                              <a:lnTo>
                                <a:pt x="0" y="10800"/>
                              </a:lnTo>
                              <a:lnTo>
                                <a:pt x="1166" y="5206"/>
                              </a:lnTo>
                              <a:lnTo>
                                <a:pt x="1166" y="5206"/>
                              </a:lnTo>
                              <a:lnTo>
                                <a:pt x="1680" y="52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508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BF6E39" w:rsidRDefault="00BF6E39" w:rsidP="00BF6E39">
                            <w:pPr>
                              <w:spacing w:line="168" w:lineRule="auto"/>
                              <w:jc w:val="center"/>
                            </w:pPr>
                            <w:r>
                              <w:rPr>
                                <w:rFonts w:ascii="Hacen Tehran" w:hAnsi="Hacen Tehran" w:cs="PT Bold Heading" w:hint="cs"/>
                                <w:sz w:val="36"/>
                                <w:szCs w:val="36"/>
                                <w:rtl/>
                              </w:rPr>
                              <w:t>الهمزة المتطرفة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E7103" id="شكل حر 3" o:spid="_x0000_s1026" style="position:absolute;left:0;text-align:left;margin-left:124.65pt;margin-top:13pt;width:162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VgyUgQAAJoNAAAOAAAAZHJzL2Uyb0RvYy54bWysV9tu4zYQfS/QfyD02GKjS3xHnMUi2wQF&#10;ttsF4qLPNEVZwkqiStKWs6/t7/RhgX5M9m86MxJl2RvHSRAbsCjz8HDmcDgcXrzdFjnbSG0yVc69&#10;8CzwmCyFirNyNff+WFy/mXjMWF7GPFelnHt30nhvL3/84aKuZjJSqcpjqRmQlGZWV3Mvtbaa+b4R&#10;qSy4OVOVLKEzUbrgFl71yo81r4G9yP0oCEZ+rXRcaSWkMfDv+6bTuyT+JJHC/p4kRlqWzz2wzdKv&#10;pt8l/vqXF3y20rxKM9GawV9gRcGzEibtqN5zy9laZ99RFZnQyqjEnglV+CpJMiHJB/AmDA68uU15&#10;JckXEMdUnUzm9WjFx80nzbJ47p17rOQFLNH9f9/+/vYPu//3/is7R4HqyswAd1t90uiiqT4o8dmw&#10;Ul2lvFzJd1qrOpU8BrNCxPt7A/DFwFC2rH9TMfDztVWk1TbRBRKCCmxLS3LXLYncWibgzygYjgcB&#10;rJyAvsFkOB4PaQo+c6PF2tgbqYiJbz4Y2yxpDC1akLh16wZIkiKH1f35DQtHk4DBt13/DhP2MMMo&#10;GD2EiXqYMBw9iAExu7mO8Qx6mCgcBWgQYg9tGj4RN+rhyL+W9JBv7HA/+exmxEIWHSJgz3bWO8uQ&#10;8RA3fQgHihzgFp3yOGPAakakh6hO+waVPozq1EfU5BhXp3+D6nH5sEddbPDUhYvYlm28QItBVGMg&#10;YvhUymBsao9B/G0E2gwMAMLODjuEEIVPf0QqaMjyyIgwmHw3JH98knAECe/hWWx/lsa+1h0NGRBz&#10;H64BJL8FiAzZbwEqQvpb0PYGJ7lFJchfaLIa9h0GpMdS18K+Qm3kQhHKoigUEqiLiw2YeYfJyz6W&#10;AvsA6xDuWRHrDtlGErA6hHs+F0lqk7oUw0cZw9H5FLYlunRq8pdB20103IDpNALZ9zV1Xrtn433Y&#10;QV3SOMoaBYPzxq1XhTYhgrZiMLch6Ix0z8bYnQWNbs02chj3fD52J8Jp3h6WpHvMht7qPgPbePk0&#10;3idgSVWMhS5dHl3hbtOcpn0JtJHuccfgeKC4fYJeDkq77VFW3IXNbsCN+UrQ1tCTQUs5AGc/uWue&#10;gcQMcIRT5MrIxkfMyHTSdKkZlr5f6RiVZ/F1lueYjo1eLa9yzTYcMv11hN9Wqz1YXmJmHzZhJYoK&#10;ij4LZe/nRdoWr3voPVI6eNwW34MVmYUCPs+KudeeaOABn2E9+EsZU9vyLG/aFL/YLak0b88ctQaK&#10;2zSuWZwZOKQiPE49xvMVXCmEhbNXK/tnZlOqh93JvGffZITf1umOjxTsTUWFKdaiTU1rt8stGIgF&#10;6lLFd1CiwjxUh8KFBhqp0l88VsPlYO6Zv9ZcS4/lv5ZQ5k7DwQAstPQyGI4xZ+t+z7Lfw0sBVCA2&#10;+ETNKwtvMGRd6WyVwkwhVQ6legelcZJhBUumNla1L3ABIH/aywreMPrvhNpdqS7/BwAA//8DAFBL&#10;AwQUAAYACAAAACEAnhrxhuEAAAAKAQAADwAAAGRycy9kb3ducmV2LnhtbEyPQUvDQBCF74L/YRnB&#10;m92Ymqoxm1IEi9JAsRW8brJjEszOhuymif56x5PeZuZ9vHkvW8+2EyccfOtIwfUiAoFUOdNSreDt&#10;+HR1B8IHTUZ3jlDBF3pY5+dnmU6Nm+gVT4dQCzYhn2oFTQh9KqWvGrTaL1yPxNqHG6wOvA61NIOe&#10;2Nx2Mo6ilbS6Jf7Q6B4fG6w+D6NV8F7sXpJN870r9s9TWRxHud2avVKXF/PmAUTAOfzB8Bufo0PO&#10;mUo3kvGiUxDf3C8Z5WHFnRhIbpd8KJmM4gRknsn/FfIfAAAA//8DAFBLAQItABQABgAIAAAAIQC2&#10;gziS/gAAAOEBAAATAAAAAAAAAAAAAAAAAAAAAABbQ29udGVudF9UeXBlc10ueG1sUEsBAi0AFAAG&#10;AAgAAAAhADj9If/WAAAAlAEAAAsAAAAAAAAAAAAAAAAALwEAAF9yZWxzLy5yZWxzUEsBAi0AFAAG&#10;AAgAAAAhAHYpWDJSBAAAmg0AAA4AAAAAAAAAAAAAAAAALgIAAGRycy9lMm9Eb2MueG1sUEsBAi0A&#10;FAAGAAgAAAAhAJ4a8YbhAAAACgEAAA8AAAAAAAAAAAAAAAAArAYAAGRycy9kb3ducmV2LnhtbFBL&#10;BQYAAAAABAAEAPMAAAC6BwAAAAA=&#10;" adj="-11796480,,5400" path="m1680,1680r3526,l5206,1166r,l10800,r5594,1166l16394,1166r,514l19920,1680r,3526l20434,5206r,l21600,10800r-1166,5594l20434,16394r-514,l19920,19920r-3526,l16394,20434r,l10800,21600,5206,20434r,l5206,19920r-3526,l1680,16394r-514,l1166,16394,,10800,1166,5206r,l1680,5206r,-3526xe" fillcolor="#f2f2f2" strokeweight="4pt">
                <v:stroke linestyle="thickThin" joinstyle="miter"/>
                <v:shadow on="t" color="#868686" offset=",0"/>
                <v:formulas/>
                <v:path o:connecttype="custom" o:connectlocs="2057400,242888;1028700,485775;0,242888;1028700,0" o:connectangles="0,90,180,270" textboxrect="1680,1680,19920,19920"/>
                <v:textbox>
                  <w:txbxContent>
                    <w:p w:rsidR="00BF6E39" w:rsidRDefault="00BF6E39" w:rsidP="00BF6E39">
                      <w:pPr>
                        <w:spacing w:line="168" w:lineRule="auto"/>
                        <w:jc w:val="center"/>
                      </w:pPr>
                      <w:r>
                        <w:rPr>
                          <w:rFonts w:ascii="Hacen Tehran" w:hAnsi="Hacen Tehran" w:cs="PT Bold Heading" w:hint="cs"/>
                          <w:sz w:val="36"/>
                          <w:szCs w:val="36"/>
                          <w:rtl/>
                        </w:rPr>
                        <w:t>الهمزة المتطرفة</w:t>
                      </w:r>
                    </w:p>
                  </w:txbxContent>
                </v:textbox>
              </v:shape>
            </w:pict>
          </mc:Fallback>
        </mc:AlternateContent>
      </w:r>
    </w:p>
    <w:p w:rsidR="0007619F" w:rsidRPr="006E361B" w:rsidRDefault="0007619F" w:rsidP="0007619F">
      <w:pPr>
        <w:spacing w:after="0" w:line="168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07619F" w:rsidRPr="006E361B" w:rsidRDefault="0007619F" w:rsidP="0007619F">
      <w:pPr>
        <w:rPr>
          <w:sz w:val="28"/>
          <w:szCs w:val="28"/>
          <w:rtl/>
        </w:rPr>
      </w:pPr>
    </w:p>
    <w:p w:rsidR="0007619F" w:rsidRPr="006E361B" w:rsidRDefault="0007619F" w:rsidP="0007619F">
      <w:pPr>
        <w:spacing w:after="0" w:line="168" w:lineRule="auto"/>
        <w:jc w:val="both"/>
        <w:rPr>
          <w:rFonts w:ascii="Traditional Arabic" w:hAnsi="Traditional Arabic" w:cs="Traditional Arabic"/>
          <w:b/>
          <w:bCs/>
          <w:sz w:val="16"/>
          <w:szCs w:val="16"/>
          <w:rtl/>
        </w:rPr>
      </w:pPr>
    </w:p>
    <w:p w:rsidR="0007619F" w:rsidRPr="00A322B6" w:rsidRDefault="009D1630" w:rsidP="00A322B6">
      <w:pPr>
        <w:spacing w:before="60" w:after="0" w:line="288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 </w:t>
      </w:r>
      <w:r w:rsidR="0007619F" w:rsidRPr="00A322B6">
        <w:rPr>
          <w:rFonts w:asciiTheme="majorBidi" w:hAnsiTheme="majorBidi" w:cstheme="majorBidi"/>
          <w:sz w:val="32"/>
          <w:szCs w:val="32"/>
          <w:rtl/>
        </w:rPr>
        <w:t>هي الهمزة التي تقع في آخر الكلمة مثل (اقْرَأ) ويتوقف رسم الهمزة المتطرفة على حركة الحرف السابق لها.</w:t>
      </w:r>
    </w:p>
    <w:p w:rsidR="0007619F" w:rsidRPr="00581941" w:rsidRDefault="0007619F" w:rsidP="00A322B6">
      <w:pPr>
        <w:spacing w:before="60" w:after="0" w:line="288" w:lineRule="auto"/>
        <w:contextualSpacing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58194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وللهمزة المتطرفة حالتان:</w:t>
      </w:r>
    </w:p>
    <w:p w:rsidR="002E067E" w:rsidRPr="009D1630" w:rsidRDefault="0007619F" w:rsidP="009D1630">
      <w:pPr>
        <w:spacing w:after="0" w:line="240" w:lineRule="auto"/>
        <w:contextualSpacing/>
        <w:jc w:val="both"/>
        <w:rPr>
          <w:rFonts w:ascii="Traditional Arabic" w:hAnsi="Traditional Arabic" w:cs="PT Bold Heading"/>
          <w:sz w:val="32"/>
          <w:szCs w:val="32"/>
          <w:u w:val="single"/>
          <w:rtl/>
        </w:rPr>
      </w:pPr>
      <w:r w:rsidRPr="009D1630">
        <w:rPr>
          <w:rFonts w:ascii="Traditional Arabic" w:hAnsi="Traditional Arabic" w:cs="PT Bold Heading" w:hint="cs"/>
          <w:sz w:val="32"/>
          <w:szCs w:val="32"/>
          <w:u w:val="single"/>
          <w:rtl/>
        </w:rPr>
        <w:t>1- أن تكون بعد حرف متحرك:</w:t>
      </w:r>
    </w:p>
    <w:p w:rsidR="0007619F" w:rsidRPr="00A322B6" w:rsidRDefault="0007619F" w:rsidP="009D1630">
      <w:pPr>
        <w:spacing w:after="0" w:line="240" w:lineRule="auto"/>
        <w:ind w:left="374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322B6">
        <w:rPr>
          <w:rFonts w:asciiTheme="majorBidi" w:hAnsiTheme="majorBidi" w:cstheme="majorBidi" w:hint="cs"/>
          <w:sz w:val="32"/>
          <w:szCs w:val="32"/>
          <w:rtl/>
        </w:rPr>
        <w:t xml:space="preserve">فتكتب </w:t>
      </w:r>
      <w:r w:rsidR="002E067E">
        <w:rPr>
          <w:rFonts w:asciiTheme="majorBidi" w:hAnsiTheme="majorBidi" w:cstheme="majorBidi" w:hint="cs"/>
          <w:sz w:val="32"/>
          <w:szCs w:val="32"/>
          <w:rtl/>
        </w:rPr>
        <w:t>(</w:t>
      </w:r>
      <w:r w:rsidRPr="00A322B6">
        <w:rPr>
          <w:rFonts w:asciiTheme="majorBidi" w:hAnsiTheme="majorBidi" w:cstheme="majorBidi" w:hint="cs"/>
          <w:sz w:val="32"/>
          <w:szCs w:val="32"/>
          <w:rtl/>
        </w:rPr>
        <w:t>الهمزة المتطرفة</w:t>
      </w:r>
      <w:r w:rsidR="002E067E">
        <w:rPr>
          <w:rFonts w:asciiTheme="majorBidi" w:hAnsiTheme="majorBidi" w:cstheme="majorBidi" w:hint="cs"/>
          <w:sz w:val="32"/>
          <w:szCs w:val="32"/>
          <w:rtl/>
        </w:rPr>
        <w:t>)</w:t>
      </w:r>
      <w:r w:rsidRPr="00A322B6">
        <w:rPr>
          <w:rFonts w:asciiTheme="majorBidi" w:hAnsiTheme="majorBidi" w:cstheme="majorBidi" w:hint="cs"/>
          <w:sz w:val="32"/>
          <w:szCs w:val="32"/>
          <w:rtl/>
        </w:rPr>
        <w:t xml:space="preserve"> على حرف يناسب حركة ما قبلها (فعلاً أو اسماً) مهما كانت حركتها.</w:t>
      </w:r>
    </w:p>
    <w:p w:rsidR="002E067E" w:rsidRDefault="0007619F" w:rsidP="002E067E">
      <w:pPr>
        <w:pStyle w:val="a3"/>
        <w:numPr>
          <w:ilvl w:val="0"/>
          <w:numId w:val="3"/>
        </w:numPr>
        <w:spacing w:before="60" w:after="0" w:line="288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A322B6">
        <w:rPr>
          <w:rFonts w:asciiTheme="majorBidi" w:hAnsiTheme="majorBidi" w:cstheme="majorBidi"/>
          <w:b/>
          <w:bCs/>
          <w:sz w:val="32"/>
          <w:szCs w:val="32"/>
          <w:rtl/>
        </w:rPr>
        <w:t>فإن كان ما قبلها (مفتوحاً) كتبت على (الألف):</w:t>
      </w:r>
    </w:p>
    <w:p w:rsidR="0007619F" w:rsidRPr="002E067E" w:rsidRDefault="0007619F" w:rsidP="002E067E">
      <w:pPr>
        <w:pStyle w:val="a3"/>
        <w:spacing w:before="60" w:after="0" w:line="288" w:lineRule="auto"/>
        <w:ind w:left="1094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2E067E">
        <w:rPr>
          <w:rFonts w:asciiTheme="majorBidi" w:hAnsiTheme="majorBidi" w:cstheme="majorBidi"/>
          <w:sz w:val="32"/>
          <w:szCs w:val="32"/>
          <w:rtl/>
        </w:rPr>
        <w:t>مثل: (قَرَأَ، يَقْرَأ، طَأطَأ، تَهَيَّأ، بَدَأ، يبْدَأ، اِبْدَأ، صَدَأ، مُبْتَدَأ، تَبَوَّأ، مَرْفَأ).</w:t>
      </w:r>
    </w:p>
    <w:p w:rsidR="002E067E" w:rsidRPr="002E067E" w:rsidRDefault="0007619F" w:rsidP="002E067E">
      <w:pPr>
        <w:pStyle w:val="a3"/>
        <w:numPr>
          <w:ilvl w:val="0"/>
          <w:numId w:val="3"/>
        </w:numPr>
        <w:spacing w:before="60" w:after="0" w:line="288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A322B6">
        <w:rPr>
          <w:rFonts w:asciiTheme="majorBidi" w:hAnsiTheme="majorBidi" w:cstheme="majorBidi" w:hint="cs"/>
          <w:b/>
          <w:bCs/>
          <w:sz w:val="32"/>
          <w:szCs w:val="32"/>
          <w:rtl/>
        </w:rPr>
        <w:t>وإن</w:t>
      </w:r>
      <w:r w:rsidRPr="00A322B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A322B6">
        <w:rPr>
          <w:rFonts w:asciiTheme="majorBidi" w:hAnsiTheme="majorBidi" w:cstheme="majorBidi" w:hint="cs"/>
          <w:b/>
          <w:bCs/>
          <w:sz w:val="32"/>
          <w:szCs w:val="32"/>
          <w:rtl/>
        </w:rPr>
        <w:t>كان ما</w:t>
      </w:r>
      <w:r w:rsidRPr="00A322B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A322B6">
        <w:rPr>
          <w:rFonts w:asciiTheme="majorBidi" w:hAnsiTheme="majorBidi" w:cstheme="majorBidi" w:hint="cs"/>
          <w:b/>
          <w:bCs/>
          <w:sz w:val="32"/>
          <w:szCs w:val="32"/>
          <w:rtl/>
        </w:rPr>
        <w:t>قبلها</w:t>
      </w:r>
      <w:r w:rsidRPr="00A322B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A322B6">
        <w:rPr>
          <w:rFonts w:asciiTheme="majorBidi" w:hAnsiTheme="majorBidi" w:cstheme="majorBidi" w:hint="cs"/>
          <w:b/>
          <w:bCs/>
          <w:sz w:val="32"/>
          <w:szCs w:val="32"/>
          <w:rtl/>
        </w:rPr>
        <w:t>(مضموماً) كتبت</w:t>
      </w:r>
      <w:r w:rsidRPr="00A322B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A322B6">
        <w:rPr>
          <w:rFonts w:asciiTheme="majorBidi" w:hAnsiTheme="majorBidi" w:cstheme="majorBidi" w:hint="cs"/>
          <w:b/>
          <w:bCs/>
          <w:sz w:val="32"/>
          <w:szCs w:val="32"/>
          <w:rtl/>
        </w:rPr>
        <w:t>على</w:t>
      </w:r>
      <w:r w:rsidRPr="00A322B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A322B6">
        <w:rPr>
          <w:rFonts w:asciiTheme="majorBidi" w:hAnsiTheme="majorBidi" w:cstheme="majorBidi" w:hint="cs"/>
          <w:b/>
          <w:bCs/>
          <w:sz w:val="32"/>
          <w:szCs w:val="32"/>
          <w:rtl/>
        </w:rPr>
        <w:t>(الواو)</w:t>
      </w:r>
      <w:r w:rsidRPr="00A322B6">
        <w:rPr>
          <w:rFonts w:asciiTheme="majorBidi" w:hAnsiTheme="majorBidi" w:cstheme="majorBidi"/>
          <w:b/>
          <w:bCs/>
          <w:sz w:val="32"/>
          <w:szCs w:val="32"/>
          <w:rtl/>
        </w:rPr>
        <w:t>:</w:t>
      </w:r>
    </w:p>
    <w:p w:rsidR="0007619F" w:rsidRPr="002E067E" w:rsidRDefault="0007619F" w:rsidP="002E067E">
      <w:pPr>
        <w:pStyle w:val="a3"/>
        <w:spacing w:before="60" w:after="0" w:line="288" w:lineRule="auto"/>
        <w:ind w:left="1094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2E067E">
        <w:rPr>
          <w:rFonts w:asciiTheme="majorBidi" w:hAnsiTheme="majorBidi" w:cstheme="majorBidi" w:hint="cs"/>
          <w:sz w:val="32"/>
          <w:szCs w:val="32"/>
          <w:rtl/>
        </w:rPr>
        <w:t xml:space="preserve">مثل: </w:t>
      </w:r>
      <w:r w:rsidR="00A322B6" w:rsidRPr="002E067E">
        <w:rPr>
          <w:rFonts w:asciiTheme="majorBidi" w:hAnsiTheme="majorBidi" w:cstheme="majorBidi" w:hint="cs"/>
          <w:sz w:val="32"/>
          <w:szCs w:val="32"/>
          <w:rtl/>
        </w:rPr>
        <w:t>(تَبَاطُؤ،</w:t>
      </w:r>
      <w:r w:rsidRPr="002E067E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A322B6" w:rsidRPr="002E067E">
        <w:rPr>
          <w:rFonts w:asciiTheme="majorBidi" w:hAnsiTheme="majorBidi" w:cstheme="majorBidi" w:hint="cs"/>
          <w:sz w:val="32"/>
          <w:szCs w:val="32"/>
          <w:rtl/>
        </w:rPr>
        <w:t>التَّهَيُّؤْ،</w:t>
      </w:r>
      <w:r w:rsidRPr="002E067E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A322B6" w:rsidRPr="002E067E">
        <w:rPr>
          <w:rFonts w:asciiTheme="majorBidi" w:hAnsiTheme="majorBidi" w:cstheme="majorBidi" w:hint="cs"/>
          <w:sz w:val="32"/>
          <w:szCs w:val="32"/>
          <w:rtl/>
        </w:rPr>
        <w:t>لُؤْلُؤْ،</w:t>
      </w:r>
      <w:r w:rsidRPr="002E067E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A322B6" w:rsidRPr="002E067E">
        <w:rPr>
          <w:rFonts w:asciiTheme="majorBidi" w:hAnsiTheme="majorBidi" w:cstheme="majorBidi" w:hint="cs"/>
          <w:sz w:val="32"/>
          <w:szCs w:val="32"/>
          <w:rtl/>
        </w:rPr>
        <w:t>جَرُؤ،</w:t>
      </w:r>
      <w:r w:rsidRPr="002E067E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A322B6" w:rsidRPr="002E067E">
        <w:rPr>
          <w:rFonts w:asciiTheme="majorBidi" w:hAnsiTheme="majorBidi" w:cstheme="majorBidi" w:hint="cs"/>
          <w:sz w:val="32"/>
          <w:szCs w:val="32"/>
          <w:rtl/>
        </w:rPr>
        <w:t>يَجْرُؤْ،</w:t>
      </w:r>
      <w:r w:rsidRPr="002E067E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A322B6" w:rsidRPr="002E067E">
        <w:rPr>
          <w:rFonts w:asciiTheme="majorBidi" w:hAnsiTheme="majorBidi" w:cstheme="majorBidi" w:hint="cs"/>
          <w:sz w:val="32"/>
          <w:szCs w:val="32"/>
          <w:rtl/>
        </w:rPr>
        <w:t>بَطُؤَ،</w:t>
      </w:r>
      <w:r w:rsidRPr="002E067E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A322B6" w:rsidRPr="002E067E">
        <w:rPr>
          <w:rFonts w:asciiTheme="majorBidi" w:hAnsiTheme="majorBidi" w:cstheme="majorBidi" w:hint="cs"/>
          <w:sz w:val="32"/>
          <w:szCs w:val="32"/>
          <w:rtl/>
        </w:rPr>
        <w:t>دَفُؤ،</w:t>
      </w:r>
      <w:r w:rsidRPr="002E067E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proofErr w:type="spellStart"/>
      <w:r w:rsidR="00A322B6" w:rsidRPr="002E067E">
        <w:rPr>
          <w:rFonts w:asciiTheme="majorBidi" w:hAnsiTheme="majorBidi" w:cstheme="majorBidi" w:hint="cs"/>
          <w:sz w:val="32"/>
          <w:szCs w:val="32"/>
          <w:rtl/>
        </w:rPr>
        <w:t>امْرُؤٌ</w:t>
      </w:r>
      <w:proofErr w:type="spellEnd"/>
      <w:r w:rsidR="00A322B6" w:rsidRPr="002E067E">
        <w:rPr>
          <w:rFonts w:asciiTheme="majorBidi" w:hAnsiTheme="majorBidi" w:cstheme="majorBidi" w:hint="cs"/>
          <w:sz w:val="32"/>
          <w:szCs w:val="32"/>
          <w:rtl/>
        </w:rPr>
        <w:t>)</w:t>
      </w:r>
      <w:r w:rsidRPr="002E067E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2E067E" w:rsidRPr="002E067E" w:rsidRDefault="0007619F" w:rsidP="002E067E">
      <w:pPr>
        <w:pStyle w:val="a3"/>
        <w:numPr>
          <w:ilvl w:val="0"/>
          <w:numId w:val="2"/>
        </w:numPr>
        <w:spacing w:before="60" w:after="0" w:line="288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A322B6">
        <w:rPr>
          <w:rFonts w:asciiTheme="majorBidi" w:hAnsiTheme="majorBidi" w:cstheme="majorBidi" w:hint="cs"/>
          <w:b/>
          <w:bCs/>
          <w:sz w:val="32"/>
          <w:szCs w:val="32"/>
          <w:rtl/>
        </w:rPr>
        <w:t>وإن</w:t>
      </w:r>
      <w:r w:rsidRPr="00A322B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A322B6">
        <w:rPr>
          <w:rFonts w:asciiTheme="majorBidi" w:hAnsiTheme="majorBidi" w:cstheme="majorBidi" w:hint="cs"/>
          <w:b/>
          <w:bCs/>
          <w:sz w:val="32"/>
          <w:szCs w:val="32"/>
          <w:rtl/>
        </w:rPr>
        <w:t>كان ما قبلها (مكسوراً) كتبت على (الياء):</w:t>
      </w:r>
    </w:p>
    <w:p w:rsidR="0007619F" w:rsidRPr="002E067E" w:rsidRDefault="0007619F" w:rsidP="002E067E">
      <w:pPr>
        <w:pStyle w:val="a3"/>
        <w:spacing w:before="60" w:after="0" w:line="288" w:lineRule="auto"/>
        <w:ind w:left="1094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E067E">
        <w:rPr>
          <w:rFonts w:asciiTheme="majorBidi" w:hAnsiTheme="majorBidi" w:cstheme="majorBidi" w:hint="cs"/>
          <w:sz w:val="32"/>
          <w:szCs w:val="32"/>
          <w:rtl/>
        </w:rPr>
        <w:t>مثل: (قَارِئ، شَاطِئ، دَافِئ، مُتَلَأْلِئ، مَوانِئ، مَلْجَأ، مَسَاوِئ، مَبَادِئ، نَاشِئ).</w:t>
      </w:r>
    </w:p>
    <w:p w:rsidR="00581941" w:rsidRPr="009D1630" w:rsidRDefault="0007619F" w:rsidP="00581941">
      <w:pPr>
        <w:spacing w:before="60" w:after="0" w:line="288" w:lineRule="auto"/>
        <w:contextualSpacing/>
        <w:jc w:val="both"/>
        <w:rPr>
          <w:rFonts w:ascii="Hacen Egypt" w:hAnsi="Hacen Egypt" w:cs="Hacen Egypt"/>
          <w:sz w:val="32"/>
          <w:szCs w:val="32"/>
          <w:u w:val="single"/>
        </w:rPr>
      </w:pPr>
      <w:r w:rsidRPr="009D1630">
        <w:rPr>
          <w:rFonts w:ascii="Traditional Arabic" w:hAnsi="Traditional Arabic" w:cs="PT Bold Heading" w:hint="cs"/>
          <w:sz w:val="32"/>
          <w:szCs w:val="32"/>
          <w:u w:val="single"/>
          <w:rtl/>
        </w:rPr>
        <w:t xml:space="preserve">2- أن تكون بعد حرف </w:t>
      </w:r>
      <w:r w:rsidR="00A322B6" w:rsidRPr="009D1630">
        <w:rPr>
          <w:rFonts w:ascii="Traditional Arabic" w:hAnsi="Traditional Arabic" w:cs="PT Bold Heading" w:hint="cs"/>
          <w:sz w:val="32"/>
          <w:szCs w:val="32"/>
          <w:u w:val="single"/>
          <w:rtl/>
        </w:rPr>
        <w:t>ساكن:</w:t>
      </w:r>
    </w:p>
    <w:p w:rsidR="0007619F" w:rsidRPr="00A322B6" w:rsidRDefault="00A322B6" w:rsidP="00581941">
      <w:pPr>
        <w:spacing w:before="60" w:after="0" w:line="288" w:lineRule="auto"/>
        <w:contextualSpacing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322B6">
        <w:rPr>
          <w:rFonts w:asciiTheme="majorBidi" w:hAnsiTheme="majorBidi" w:cstheme="majorBidi" w:hint="cs"/>
          <w:sz w:val="32"/>
          <w:szCs w:val="32"/>
          <w:rtl/>
        </w:rPr>
        <w:t>فتكتب</w:t>
      </w:r>
      <w:r w:rsidR="0007619F" w:rsidRPr="00A322B6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2E067E">
        <w:rPr>
          <w:rFonts w:asciiTheme="majorBidi" w:hAnsiTheme="majorBidi" w:cstheme="majorBidi" w:hint="cs"/>
          <w:sz w:val="32"/>
          <w:szCs w:val="32"/>
          <w:rtl/>
        </w:rPr>
        <w:t>(</w:t>
      </w:r>
      <w:r w:rsidR="0007619F" w:rsidRPr="00A322B6">
        <w:rPr>
          <w:rFonts w:asciiTheme="majorBidi" w:hAnsiTheme="majorBidi" w:cstheme="majorBidi" w:hint="cs"/>
          <w:sz w:val="32"/>
          <w:szCs w:val="32"/>
          <w:rtl/>
        </w:rPr>
        <w:t>الهمزة</w:t>
      </w:r>
      <w:r w:rsidR="0007619F" w:rsidRPr="00A322B6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07619F" w:rsidRPr="00A322B6">
        <w:rPr>
          <w:rFonts w:asciiTheme="majorBidi" w:hAnsiTheme="majorBidi" w:cstheme="majorBidi" w:hint="cs"/>
          <w:sz w:val="32"/>
          <w:szCs w:val="32"/>
          <w:rtl/>
        </w:rPr>
        <w:t>المتطرفة</w:t>
      </w:r>
      <w:r w:rsidR="002E067E">
        <w:rPr>
          <w:rFonts w:asciiTheme="majorBidi" w:hAnsiTheme="majorBidi" w:cstheme="majorBidi" w:hint="cs"/>
          <w:sz w:val="32"/>
          <w:szCs w:val="32"/>
          <w:rtl/>
        </w:rPr>
        <w:t>)</w:t>
      </w:r>
      <w:r w:rsidR="0007619F" w:rsidRPr="00A322B6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07619F" w:rsidRPr="00A322B6">
        <w:rPr>
          <w:rFonts w:asciiTheme="majorBidi" w:hAnsiTheme="majorBidi" w:cstheme="majorBidi" w:hint="cs"/>
          <w:sz w:val="32"/>
          <w:szCs w:val="32"/>
          <w:rtl/>
        </w:rPr>
        <w:t>مفردة على</w:t>
      </w:r>
      <w:r w:rsidR="0007619F" w:rsidRPr="00A322B6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07619F" w:rsidRPr="00A322B6">
        <w:rPr>
          <w:rFonts w:asciiTheme="majorBidi" w:hAnsiTheme="majorBidi" w:cstheme="majorBidi" w:hint="cs"/>
          <w:sz w:val="32"/>
          <w:szCs w:val="32"/>
          <w:rtl/>
        </w:rPr>
        <w:t>السطر إذا وقعت بعد حرفٍ ساكن، مثل:</w:t>
      </w:r>
    </w:p>
    <w:p w:rsidR="0007619F" w:rsidRPr="009D1630" w:rsidRDefault="0007619F" w:rsidP="009D1630">
      <w:pPr>
        <w:pStyle w:val="a3"/>
        <w:numPr>
          <w:ilvl w:val="0"/>
          <w:numId w:val="4"/>
        </w:numPr>
        <w:spacing w:before="60" w:after="0" w:line="288" w:lineRule="auto"/>
        <w:ind w:left="374" w:hanging="284"/>
        <w:jc w:val="both"/>
        <w:rPr>
          <w:rFonts w:asciiTheme="majorBidi" w:hAnsiTheme="majorBidi" w:cstheme="majorBidi"/>
          <w:sz w:val="32"/>
          <w:szCs w:val="32"/>
        </w:rPr>
      </w:pPr>
      <w:r w:rsidRPr="009D1630">
        <w:rPr>
          <w:rFonts w:asciiTheme="majorBidi" w:hAnsiTheme="majorBidi" w:cstheme="majorBidi" w:hint="cs"/>
          <w:b/>
          <w:bCs/>
          <w:sz w:val="32"/>
          <w:szCs w:val="32"/>
          <w:rtl/>
        </w:rPr>
        <w:t>إذا كان الحرف الساكن قبلها (ألفاً):</w:t>
      </w:r>
      <w:r w:rsidR="009D163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A322B6" w:rsidRPr="009D1630">
        <w:rPr>
          <w:rFonts w:asciiTheme="majorBidi" w:hAnsiTheme="majorBidi" w:cstheme="majorBidi" w:hint="cs"/>
          <w:sz w:val="32"/>
          <w:szCs w:val="32"/>
          <w:rtl/>
        </w:rPr>
        <w:t>(صَحْرَاء،</w:t>
      </w:r>
      <w:r w:rsidRPr="009D163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A322B6" w:rsidRPr="009D1630">
        <w:rPr>
          <w:rFonts w:asciiTheme="majorBidi" w:hAnsiTheme="majorBidi" w:cstheme="majorBidi" w:hint="cs"/>
          <w:sz w:val="32"/>
          <w:szCs w:val="32"/>
          <w:rtl/>
        </w:rPr>
        <w:t>قَضَاء،</w:t>
      </w:r>
      <w:r w:rsidRPr="009D163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A322B6" w:rsidRPr="009D1630">
        <w:rPr>
          <w:rFonts w:asciiTheme="majorBidi" w:hAnsiTheme="majorBidi" w:cstheme="majorBidi" w:hint="cs"/>
          <w:sz w:val="32"/>
          <w:szCs w:val="32"/>
          <w:rtl/>
        </w:rPr>
        <w:t>مَاء،</w:t>
      </w:r>
      <w:r w:rsidRPr="009D163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A322B6" w:rsidRPr="009D1630">
        <w:rPr>
          <w:rFonts w:asciiTheme="majorBidi" w:hAnsiTheme="majorBidi" w:cstheme="majorBidi" w:hint="cs"/>
          <w:sz w:val="32"/>
          <w:szCs w:val="32"/>
          <w:rtl/>
        </w:rPr>
        <w:t>بِنَاء،</w:t>
      </w:r>
      <w:r w:rsidRPr="009D163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A322B6" w:rsidRPr="009D1630">
        <w:rPr>
          <w:rFonts w:asciiTheme="majorBidi" w:hAnsiTheme="majorBidi" w:cstheme="majorBidi" w:hint="cs"/>
          <w:sz w:val="32"/>
          <w:szCs w:val="32"/>
          <w:rtl/>
        </w:rPr>
        <w:t>وِعَاء،</w:t>
      </w:r>
      <w:r w:rsidRPr="009D163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9D1630">
        <w:rPr>
          <w:rFonts w:asciiTheme="majorBidi" w:hAnsiTheme="majorBidi" w:cstheme="majorBidi" w:hint="cs"/>
          <w:sz w:val="32"/>
          <w:szCs w:val="32"/>
          <w:rtl/>
        </w:rPr>
        <w:t>رِداء</w:t>
      </w:r>
      <w:r w:rsidR="00A322B6" w:rsidRPr="009D1630">
        <w:rPr>
          <w:rFonts w:asciiTheme="majorBidi" w:hAnsiTheme="majorBidi" w:cstheme="majorBidi" w:hint="cs"/>
          <w:sz w:val="32"/>
          <w:szCs w:val="32"/>
          <w:rtl/>
        </w:rPr>
        <w:t>)</w:t>
      </w:r>
      <w:r w:rsidRPr="009D1630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07619F" w:rsidRPr="009D1630" w:rsidRDefault="0007619F" w:rsidP="009D1630">
      <w:pPr>
        <w:pStyle w:val="a3"/>
        <w:numPr>
          <w:ilvl w:val="0"/>
          <w:numId w:val="4"/>
        </w:numPr>
        <w:spacing w:before="60" w:after="0" w:line="288" w:lineRule="auto"/>
        <w:ind w:left="374" w:hanging="284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9D1630">
        <w:rPr>
          <w:rFonts w:asciiTheme="majorBidi" w:hAnsiTheme="majorBidi" w:cstheme="majorBidi" w:hint="cs"/>
          <w:b/>
          <w:bCs/>
          <w:sz w:val="32"/>
          <w:szCs w:val="32"/>
          <w:rtl/>
        </w:rPr>
        <w:t>إذا</w:t>
      </w:r>
      <w:r w:rsidRPr="009D163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9D1630">
        <w:rPr>
          <w:rFonts w:asciiTheme="majorBidi" w:hAnsiTheme="majorBidi" w:cstheme="majorBidi" w:hint="cs"/>
          <w:b/>
          <w:bCs/>
          <w:sz w:val="32"/>
          <w:szCs w:val="32"/>
          <w:rtl/>
        </w:rPr>
        <w:t>كان</w:t>
      </w:r>
      <w:r w:rsidRPr="009D163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9D1630">
        <w:rPr>
          <w:rFonts w:asciiTheme="majorBidi" w:hAnsiTheme="majorBidi" w:cstheme="majorBidi" w:hint="cs"/>
          <w:b/>
          <w:bCs/>
          <w:sz w:val="32"/>
          <w:szCs w:val="32"/>
          <w:rtl/>
        </w:rPr>
        <w:t>الحرف</w:t>
      </w:r>
      <w:r w:rsidRPr="009D163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9D1630">
        <w:rPr>
          <w:rFonts w:asciiTheme="majorBidi" w:hAnsiTheme="majorBidi" w:cstheme="majorBidi" w:hint="cs"/>
          <w:b/>
          <w:bCs/>
          <w:sz w:val="32"/>
          <w:szCs w:val="32"/>
          <w:rtl/>
        </w:rPr>
        <w:t>الساكن</w:t>
      </w:r>
      <w:r w:rsidRPr="009D163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9D1630">
        <w:rPr>
          <w:rFonts w:asciiTheme="majorBidi" w:hAnsiTheme="majorBidi" w:cstheme="majorBidi" w:hint="cs"/>
          <w:b/>
          <w:bCs/>
          <w:sz w:val="32"/>
          <w:szCs w:val="32"/>
          <w:rtl/>
        </w:rPr>
        <w:t>قبلها</w:t>
      </w:r>
      <w:r w:rsidRPr="009D163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(</w:t>
      </w:r>
      <w:proofErr w:type="spellStart"/>
      <w:r w:rsidRPr="009D1630">
        <w:rPr>
          <w:rFonts w:asciiTheme="majorBidi" w:hAnsiTheme="majorBidi" w:cstheme="majorBidi" w:hint="cs"/>
          <w:b/>
          <w:bCs/>
          <w:sz w:val="32"/>
          <w:szCs w:val="32"/>
          <w:rtl/>
        </w:rPr>
        <w:t>واواً</w:t>
      </w:r>
      <w:proofErr w:type="spellEnd"/>
      <w:r w:rsidRPr="009D1630">
        <w:rPr>
          <w:rFonts w:asciiTheme="majorBidi" w:hAnsiTheme="majorBidi" w:cstheme="majorBidi"/>
          <w:b/>
          <w:bCs/>
          <w:sz w:val="32"/>
          <w:szCs w:val="32"/>
          <w:rtl/>
        </w:rPr>
        <w:t>):</w:t>
      </w:r>
      <w:r w:rsidRPr="009D1630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A322B6" w:rsidRPr="009D1630">
        <w:rPr>
          <w:rFonts w:asciiTheme="majorBidi" w:hAnsiTheme="majorBidi" w:cstheme="majorBidi" w:hint="cs"/>
          <w:sz w:val="32"/>
          <w:szCs w:val="32"/>
          <w:rtl/>
        </w:rPr>
        <w:t>(ضَوْء،</w:t>
      </w:r>
      <w:r w:rsidRPr="009D163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A322B6" w:rsidRPr="009D1630">
        <w:rPr>
          <w:rFonts w:asciiTheme="majorBidi" w:hAnsiTheme="majorBidi" w:cstheme="majorBidi" w:hint="cs"/>
          <w:sz w:val="32"/>
          <w:szCs w:val="32"/>
          <w:rtl/>
        </w:rPr>
        <w:t>هُدُوء،</w:t>
      </w:r>
      <w:r w:rsidRPr="009D163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A322B6" w:rsidRPr="009D1630">
        <w:rPr>
          <w:rFonts w:asciiTheme="majorBidi" w:hAnsiTheme="majorBidi" w:cstheme="majorBidi" w:hint="cs"/>
          <w:sz w:val="32"/>
          <w:szCs w:val="32"/>
          <w:rtl/>
        </w:rPr>
        <w:t>مَخْبُوء،</w:t>
      </w:r>
      <w:r w:rsidRPr="009D163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A322B6" w:rsidRPr="009D1630">
        <w:rPr>
          <w:rFonts w:asciiTheme="majorBidi" w:hAnsiTheme="majorBidi" w:cstheme="majorBidi" w:hint="cs"/>
          <w:sz w:val="32"/>
          <w:szCs w:val="32"/>
          <w:rtl/>
        </w:rPr>
        <w:t>وُضُوء،</w:t>
      </w:r>
      <w:r w:rsidRPr="009D163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A322B6" w:rsidRPr="009D1630">
        <w:rPr>
          <w:rFonts w:asciiTheme="majorBidi" w:hAnsiTheme="majorBidi" w:cstheme="majorBidi" w:hint="cs"/>
          <w:sz w:val="32"/>
          <w:szCs w:val="32"/>
          <w:rtl/>
        </w:rPr>
        <w:t>لُجُوء)</w:t>
      </w:r>
      <w:r w:rsidRPr="009D1630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07619F" w:rsidRPr="002E067E" w:rsidRDefault="0007619F" w:rsidP="009D1630">
      <w:pPr>
        <w:pStyle w:val="a3"/>
        <w:numPr>
          <w:ilvl w:val="0"/>
          <w:numId w:val="4"/>
        </w:numPr>
        <w:spacing w:before="60" w:after="0" w:line="288" w:lineRule="auto"/>
        <w:ind w:left="374" w:hanging="284"/>
        <w:jc w:val="both"/>
        <w:rPr>
          <w:rFonts w:asciiTheme="majorBidi" w:hAnsiTheme="majorBidi" w:cstheme="majorBidi"/>
          <w:sz w:val="32"/>
          <w:szCs w:val="32"/>
        </w:rPr>
      </w:pPr>
      <w:r w:rsidRPr="002E067E">
        <w:rPr>
          <w:rFonts w:asciiTheme="majorBidi" w:hAnsiTheme="majorBidi" w:cstheme="majorBidi" w:hint="cs"/>
          <w:b/>
          <w:bCs/>
          <w:sz w:val="32"/>
          <w:szCs w:val="32"/>
          <w:rtl/>
        </w:rPr>
        <w:t>إذا</w:t>
      </w:r>
      <w:r w:rsidRPr="002E067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2E067E">
        <w:rPr>
          <w:rFonts w:asciiTheme="majorBidi" w:hAnsiTheme="majorBidi" w:cstheme="majorBidi" w:hint="cs"/>
          <w:b/>
          <w:bCs/>
          <w:sz w:val="32"/>
          <w:szCs w:val="32"/>
          <w:rtl/>
        </w:rPr>
        <w:t>كان</w:t>
      </w:r>
      <w:r w:rsidRPr="002E067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2E067E">
        <w:rPr>
          <w:rFonts w:asciiTheme="majorBidi" w:hAnsiTheme="majorBidi" w:cstheme="majorBidi" w:hint="cs"/>
          <w:b/>
          <w:bCs/>
          <w:sz w:val="32"/>
          <w:szCs w:val="32"/>
          <w:rtl/>
        </w:rPr>
        <w:t>الحرف</w:t>
      </w:r>
      <w:r w:rsidRPr="002E067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2E067E">
        <w:rPr>
          <w:rFonts w:asciiTheme="majorBidi" w:hAnsiTheme="majorBidi" w:cstheme="majorBidi" w:hint="cs"/>
          <w:b/>
          <w:bCs/>
          <w:sz w:val="32"/>
          <w:szCs w:val="32"/>
          <w:rtl/>
        </w:rPr>
        <w:t>الساكن</w:t>
      </w:r>
      <w:r w:rsidRPr="002E067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2E067E">
        <w:rPr>
          <w:rFonts w:asciiTheme="majorBidi" w:hAnsiTheme="majorBidi" w:cstheme="majorBidi" w:hint="cs"/>
          <w:b/>
          <w:bCs/>
          <w:sz w:val="32"/>
          <w:szCs w:val="32"/>
          <w:rtl/>
        </w:rPr>
        <w:t>قبلها</w:t>
      </w:r>
      <w:r w:rsidRPr="002E067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(</w:t>
      </w:r>
      <w:r w:rsidRPr="002E067E">
        <w:rPr>
          <w:rFonts w:asciiTheme="majorBidi" w:hAnsiTheme="majorBidi" w:cstheme="majorBidi" w:hint="cs"/>
          <w:b/>
          <w:bCs/>
          <w:sz w:val="32"/>
          <w:szCs w:val="32"/>
          <w:rtl/>
        </w:rPr>
        <w:t>ياءً</w:t>
      </w:r>
      <w:r w:rsidRPr="002E067E">
        <w:rPr>
          <w:rFonts w:asciiTheme="majorBidi" w:hAnsiTheme="majorBidi" w:cstheme="majorBidi"/>
          <w:b/>
          <w:bCs/>
          <w:sz w:val="32"/>
          <w:szCs w:val="32"/>
          <w:rtl/>
        </w:rPr>
        <w:t>):</w:t>
      </w:r>
      <w:r w:rsidRPr="002E067E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2E067E">
        <w:rPr>
          <w:rFonts w:asciiTheme="majorBidi" w:hAnsiTheme="majorBidi" w:cstheme="majorBidi" w:hint="cs"/>
          <w:sz w:val="32"/>
          <w:szCs w:val="32"/>
          <w:rtl/>
        </w:rPr>
        <w:t>(</w:t>
      </w:r>
      <w:r w:rsidR="00A322B6" w:rsidRPr="002E067E">
        <w:rPr>
          <w:rFonts w:asciiTheme="majorBidi" w:hAnsiTheme="majorBidi" w:cstheme="majorBidi" w:hint="cs"/>
          <w:sz w:val="32"/>
          <w:szCs w:val="32"/>
          <w:rtl/>
        </w:rPr>
        <w:t>شَيءْ،</w:t>
      </w:r>
      <w:r w:rsidRPr="002E067E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A322B6" w:rsidRPr="002E067E">
        <w:rPr>
          <w:rFonts w:asciiTheme="majorBidi" w:hAnsiTheme="majorBidi" w:cstheme="majorBidi" w:hint="cs"/>
          <w:sz w:val="32"/>
          <w:szCs w:val="32"/>
          <w:rtl/>
        </w:rPr>
        <w:t>يَجِيءْ،</w:t>
      </w:r>
      <w:r w:rsidRPr="002E067E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A322B6" w:rsidRPr="002E067E">
        <w:rPr>
          <w:rFonts w:asciiTheme="majorBidi" w:hAnsiTheme="majorBidi" w:cstheme="majorBidi" w:hint="cs"/>
          <w:sz w:val="32"/>
          <w:szCs w:val="32"/>
          <w:rtl/>
        </w:rPr>
        <w:t>مُضِيءْ،</w:t>
      </w:r>
      <w:r w:rsidRPr="002E067E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A322B6" w:rsidRPr="002E067E">
        <w:rPr>
          <w:rFonts w:asciiTheme="majorBidi" w:hAnsiTheme="majorBidi" w:cstheme="majorBidi" w:hint="cs"/>
          <w:sz w:val="32"/>
          <w:szCs w:val="32"/>
          <w:rtl/>
        </w:rPr>
        <w:t>مَرِيءْ،</w:t>
      </w:r>
      <w:r w:rsidRPr="002E067E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A322B6" w:rsidRPr="002E067E">
        <w:rPr>
          <w:rFonts w:asciiTheme="majorBidi" w:hAnsiTheme="majorBidi" w:cstheme="majorBidi" w:hint="cs"/>
          <w:sz w:val="32"/>
          <w:szCs w:val="32"/>
          <w:rtl/>
        </w:rPr>
        <w:t>جَرِيءْ)</w:t>
      </w:r>
      <w:r w:rsidRPr="002E067E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07619F" w:rsidRPr="009D1630" w:rsidRDefault="0007619F" w:rsidP="009D1630">
      <w:pPr>
        <w:pStyle w:val="a3"/>
        <w:numPr>
          <w:ilvl w:val="0"/>
          <w:numId w:val="4"/>
        </w:numPr>
        <w:spacing w:before="60" w:after="0" w:line="288" w:lineRule="auto"/>
        <w:ind w:left="374" w:hanging="284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9D1630">
        <w:rPr>
          <w:rFonts w:asciiTheme="majorBidi" w:hAnsiTheme="majorBidi" w:cstheme="majorBidi" w:hint="cs"/>
          <w:b/>
          <w:bCs/>
          <w:sz w:val="32"/>
          <w:szCs w:val="32"/>
          <w:rtl/>
        </w:rPr>
        <w:t>إذا</w:t>
      </w:r>
      <w:r w:rsidRPr="009D163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9D1630">
        <w:rPr>
          <w:rFonts w:asciiTheme="majorBidi" w:hAnsiTheme="majorBidi" w:cstheme="majorBidi" w:hint="cs"/>
          <w:b/>
          <w:bCs/>
          <w:sz w:val="32"/>
          <w:szCs w:val="32"/>
          <w:rtl/>
        </w:rPr>
        <w:t>كان</w:t>
      </w:r>
      <w:r w:rsidRPr="009D163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9D1630">
        <w:rPr>
          <w:rFonts w:asciiTheme="majorBidi" w:hAnsiTheme="majorBidi" w:cstheme="majorBidi" w:hint="cs"/>
          <w:b/>
          <w:bCs/>
          <w:sz w:val="32"/>
          <w:szCs w:val="32"/>
          <w:rtl/>
        </w:rPr>
        <w:t>الحرف</w:t>
      </w:r>
      <w:r w:rsidRPr="009D163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9D1630">
        <w:rPr>
          <w:rFonts w:asciiTheme="majorBidi" w:hAnsiTheme="majorBidi" w:cstheme="majorBidi" w:hint="cs"/>
          <w:b/>
          <w:bCs/>
          <w:sz w:val="32"/>
          <w:szCs w:val="32"/>
          <w:rtl/>
        </w:rPr>
        <w:t>الساكن</w:t>
      </w:r>
      <w:r w:rsidRPr="009D163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9D1630">
        <w:rPr>
          <w:rFonts w:asciiTheme="majorBidi" w:hAnsiTheme="majorBidi" w:cstheme="majorBidi" w:hint="cs"/>
          <w:b/>
          <w:bCs/>
          <w:sz w:val="32"/>
          <w:szCs w:val="32"/>
          <w:rtl/>
        </w:rPr>
        <w:t>قبلها</w:t>
      </w:r>
      <w:r w:rsidRPr="009D163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(</w:t>
      </w:r>
      <w:r w:rsidRPr="009D1630">
        <w:rPr>
          <w:rFonts w:asciiTheme="majorBidi" w:hAnsiTheme="majorBidi" w:cstheme="majorBidi" w:hint="cs"/>
          <w:b/>
          <w:bCs/>
          <w:sz w:val="32"/>
          <w:szCs w:val="32"/>
          <w:rtl/>
        </w:rPr>
        <w:t>صحيحاً</w:t>
      </w:r>
      <w:r w:rsidRPr="009D1630">
        <w:rPr>
          <w:rFonts w:asciiTheme="majorBidi" w:hAnsiTheme="majorBidi" w:cstheme="majorBidi"/>
          <w:b/>
          <w:bCs/>
          <w:sz w:val="32"/>
          <w:szCs w:val="32"/>
          <w:rtl/>
        </w:rPr>
        <w:t>):</w:t>
      </w:r>
      <w:r w:rsidRPr="009D1630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A322B6" w:rsidRPr="009D1630">
        <w:rPr>
          <w:rFonts w:asciiTheme="majorBidi" w:hAnsiTheme="majorBidi" w:cstheme="majorBidi" w:hint="cs"/>
          <w:sz w:val="32"/>
          <w:szCs w:val="32"/>
          <w:rtl/>
        </w:rPr>
        <w:t>(مَرْء،</w:t>
      </w:r>
      <w:r w:rsidRPr="009D163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A322B6" w:rsidRPr="009D1630">
        <w:rPr>
          <w:rFonts w:asciiTheme="majorBidi" w:hAnsiTheme="majorBidi" w:cstheme="majorBidi" w:hint="cs"/>
          <w:sz w:val="32"/>
          <w:szCs w:val="32"/>
          <w:rtl/>
        </w:rPr>
        <w:t>عِبْء،</w:t>
      </w:r>
      <w:r w:rsidRPr="009D163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A322B6" w:rsidRPr="009D1630">
        <w:rPr>
          <w:rFonts w:asciiTheme="majorBidi" w:hAnsiTheme="majorBidi" w:cstheme="majorBidi" w:hint="cs"/>
          <w:sz w:val="32"/>
          <w:szCs w:val="32"/>
          <w:rtl/>
        </w:rPr>
        <w:t>جُزْء،</w:t>
      </w:r>
      <w:r w:rsidRPr="009D163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A322B6" w:rsidRPr="009D1630">
        <w:rPr>
          <w:rFonts w:asciiTheme="majorBidi" w:hAnsiTheme="majorBidi" w:cstheme="majorBidi" w:hint="cs"/>
          <w:sz w:val="32"/>
          <w:szCs w:val="32"/>
          <w:rtl/>
        </w:rPr>
        <w:t>بَدْء،</w:t>
      </w:r>
      <w:r w:rsidRPr="009D163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A322B6" w:rsidRPr="009D1630">
        <w:rPr>
          <w:rFonts w:asciiTheme="majorBidi" w:hAnsiTheme="majorBidi" w:cstheme="majorBidi" w:hint="cs"/>
          <w:sz w:val="32"/>
          <w:szCs w:val="32"/>
          <w:rtl/>
        </w:rPr>
        <w:t>نَشْء)</w:t>
      </w:r>
      <w:r w:rsidRPr="009D1630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581941" w:rsidRPr="009D1630" w:rsidRDefault="0007619F" w:rsidP="00A322B6">
      <w:pPr>
        <w:spacing w:before="60" w:after="0" w:line="288" w:lineRule="auto"/>
        <w:contextualSpacing/>
        <w:jc w:val="both"/>
        <w:rPr>
          <w:rFonts w:ascii="Traditional Arabic" w:hAnsi="Traditional Arabic" w:cs="PT Bold Heading"/>
          <w:sz w:val="32"/>
          <w:szCs w:val="32"/>
          <w:u w:val="single"/>
        </w:rPr>
      </w:pPr>
      <w:r w:rsidRPr="009D1630">
        <w:rPr>
          <w:rFonts w:ascii="Traditional Arabic" w:hAnsi="Traditional Arabic" w:cs="PT Bold Heading" w:hint="cs"/>
          <w:sz w:val="32"/>
          <w:szCs w:val="32"/>
          <w:u w:val="single"/>
          <w:rtl/>
        </w:rPr>
        <w:t>3- إذا أتى قبلها (واو) مشددة مضمومة</w:t>
      </w:r>
      <w:r w:rsidRPr="009D1630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 xml:space="preserve"> </w:t>
      </w:r>
      <w:r w:rsidRPr="009D1630">
        <w:rPr>
          <w:rFonts w:ascii="Traditional Arabic" w:hAnsi="Traditional Arabic" w:cs="PT Bold Heading" w:hint="cs"/>
          <w:sz w:val="32"/>
          <w:szCs w:val="32"/>
          <w:u w:val="single"/>
          <w:rtl/>
        </w:rPr>
        <w:t>فترسم الهمزة مفردة:</w:t>
      </w:r>
    </w:p>
    <w:p w:rsidR="0007619F" w:rsidRPr="00A322B6" w:rsidRDefault="0007619F" w:rsidP="009D1630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581941">
        <w:rPr>
          <w:rFonts w:asciiTheme="majorBidi" w:hAnsiTheme="majorBidi" w:cstheme="majorBidi" w:hint="cs"/>
          <w:sz w:val="32"/>
          <w:szCs w:val="32"/>
          <w:rtl/>
        </w:rPr>
        <w:t>مثل: (تَبَوُّء)، وذلك كراهية اجتماع (</w:t>
      </w:r>
      <w:proofErr w:type="spellStart"/>
      <w:r w:rsidRPr="00581941">
        <w:rPr>
          <w:rFonts w:asciiTheme="majorBidi" w:hAnsiTheme="majorBidi" w:cstheme="majorBidi" w:hint="cs"/>
          <w:sz w:val="32"/>
          <w:szCs w:val="32"/>
          <w:rtl/>
        </w:rPr>
        <w:t>واوين</w:t>
      </w:r>
      <w:proofErr w:type="spellEnd"/>
      <w:r w:rsidRPr="00581941">
        <w:rPr>
          <w:rFonts w:asciiTheme="majorBidi" w:hAnsiTheme="majorBidi" w:cstheme="majorBidi" w:hint="cs"/>
          <w:sz w:val="32"/>
          <w:szCs w:val="32"/>
          <w:rtl/>
        </w:rPr>
        <w:t>).</w:t>
      </w:r>
    </w:p>
    <w:p w:rsidR="0007619F" w:rsidRPr="002E067E" w:rsidRDefault="0007619F" w:rsidP="009D1630">
      <w:pPr>
        <w:pStyle w:val="a3"/>
        <w:numPr>
          <w:ilvl w:val="0"/>
          <w:numId w:val="5"/>
        </w:numPr>
        <w:spacing w:before="60" w:after="0" w:line="240" w:lineRule="auto"/>
        <w:ind w:left="714" w:hanging="357"/>
        <w:contextualSpacing w:val="0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E067E">
        <w:rPr>
          <w:rFonts w:asciiTheme="majorBidi" w:hAnsiTheme="majorBidi" w:cstheme="majorBidi" w:hint="cs"/>
          <w:b/>
          <w:bCs/>
          <w:sz w:val="32"/>
          <w:szCs w:val="32"/>
          <w:rtl/>
        </w:rPr>
        <w:t>أما إذا كانت الواو مفتوحة فإنها ترسم (ألفاَ):</w:t>
      </w:r>
      <w:r w:rsidRPr="002E067E">
        <w:rPr>
          <w:rFonts w:asciiTheme="majorBidi" w:hAnsiTheme="majorBidi" w:cstheme="majorBidi" w:hint="cs"/>
          <w:sz w:val="32"/>
          <w:szCs w:val="32"/>
          <w:rtl/>
        </w:rPr>
        <w:t xml:space="preserve"> مثل: </w:t>
      </w:r>
      <w:r w:rsidR="002E067E" w:rsidRPr="002E067E">
        <w:rPr>
          <w:rFonts w:asciiTheme="majorBidi" w:hAnsiTheme="majorBidi" w:cstheme="majorBidi" w:hint="cs"/>
          <w:sz w:val="32"/>
          <w:szCs w:val="32"/>
          <w:rtl/>
        </w:rPr>
        <w:t>(تَبَوَأ)</w:t>
      </w:r>
      <w:r w:rsidRPr="002E067E">
        <w:rPr>
          <w:rFonts w:asciiTheme="majorBidi" w:hAnsiTheme="majorBidi" w:cstheme="majorBidi" w:hint="cs"/>
          <w:sz w:val="32"/>
          <w:szCs w:val="32"/>
          <w:rtl/>
        </w:rPr>
        <w:t xml:space="preserve"> طبقاً لما تقدم.</w:t>
      </w:r>
    </w:p>
    <w:p w:rsidR="0007619F" w:rsidRPr="002E067E" w:rsidRDefault="0007619F" w:rsidP="009D1630">
      <w:pPr>
        <w:pStyle w:val="a3"/>
        <w:numPr>
          <w:ilvl w:val="0"/>
          <w:numId w:val="5"/>
        </w:numPr>
        <w:spacing w:before="60" w:after="0" w:line="240" w:lineRule="auto"/>
        <w:ind w:left="714" w:hanging="357"/>
        <w:contextualSpacing w:val="0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E067E">
        <w:rPr>
          <w:rFonts w:asciiTheme="majorBidi" w:hAnsiTheme="majorBidi" w:cstheme="majorBidi" w:hint="cs"/>
          <w:b/>
          <w:bCs/>
          <w:sz w:val="32"/>
          <w:szCs w:val="32"/>
          <w:rtl/>
        </w:rPr>
        <w:t>وإذا</w:t>
      </w:r>
      <w:r w:rsidRPr="002E067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2E067E">
        <w:rPr>
          <w:rFonts w:asciiTheme="majorBidi" w:hAnsiTheme="majorBidi" w:cstheme="majorBidi" w:hint="cs"/>
          <w:b/>
          <w:bCs/>
          <w:sz w:val="32"/>
          <w:szCs w:val="32"/>
          <w:rtl/>
        </w:rPr>
        <w:t>كان</w:t>
      </w:r>
      <w:r w:rsidRPr="002E067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2E067E">
        <w:rPr>
          <w:rFonts w:asciiTheme="majorBidi" w:hAnsiTheme="majorBidi" w:cstheme="majorBidi" w:hint="cs"/>
          <w:b/>
          <w:bCs/>
          <w:sz w:val="32"/>
          <w:szCs w:val="32"/>
          <w:rtl/>
        </w:rPr>
        <w:t>ما</w:t>
      </w:r>
      <w:r w:rsidRPr="002E067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2E067E">
        <w:rPr>
          <w:rFonts w:asciiTheme="majorBidi" w:hAnsiTheme="majorBidi" w:cstheme="majorBidi" w:hint="cs"/>
          <w:b/>
          <w:bCs/>
          <w:sz w:val="32"/>
          <w:szCs w:val="32"/>
          <w:rtl/>
        </w:rPr>
        <w:t>قبلها</w:t>
      </w:r>
      <w:r w:rsidRPr="002E067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2E067E">
        <w:rPr>
          <w:rFonts w:asciiTheme="majorBidi" w:hAnsiTheme="majorBidi" w:cstheme="majorBidi" w:hint="cs"/>
          <w:b/>
          <w:bCs/>
          <w:sz w:val="32"/>
          <w:szCs w:val="32"/>
          <w:rtl/>
        </w:rPr>
        <w:t>حرف</w:t>
      </w:r>
      <w:r w:rsidRPr="002E067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2E067E">
        <w:rPr>
          <w:rFonts w:asciiTheme="majorBidi" w:hAnsiTheme="majorBidi" w:cstheme="majorBidi" w:hint="cs"/>
          <w:b/>
          <w:bCs/>
          <w:sz w:val="32"/>
          <w:szCs w:val="32"/>
          <w:rtl/>
        </w:rPr>
        <w:t>صحيح مشدد</w:t>
      </w:r>
      <w:r w:rsidRPr="002E067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2E067E">
        <w:rPr>
          <w:rFonts w:asciiTheme="majorBidi" w:hAnsiTheme="majorBidi" w:cstheme="majorBidi" w:hint="cs"/>
          <w:b/>
          <w:bCs/>
          <w:sz w:val="32"/>
          <w:szCs w:val="32"/>
          <w:rtl/>
        </w:rPr>
        <w:t>فتكتب</w:t>
      </w:r>
      <w:r w:rsidRPr="002E067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2E067E">
        <w:rPr>
          <w:rFonts w:asciiTheme="majorBidi" w:hAnsiTheme="majorBidi" w:cstheme="majorBidi" w:hint="cs"/>
          <w:b/>
          <w:bCs/>
          <w:sz w:val="32"/>
          <w:szCs w:val="32"/>
          <w:rtl/>
        </w:rPr>
        <w:t>على</w:t>
      </w:r>
      <w:r w:rsidRPr="002E067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2E067E">
        <w:rPr>
          <w:rFonts w:asciiTheme="majorBidi" w:hAnsiTheme="majorBidi" w:cstheme="majorBidi" w:hint="cs"/>
          <w:b/>
          <w:bCs/>
          <w:sz w:val="32"/>
          <w:szCs w:val="32"/>
          <w:rtl/>
        </w:rPr>
        <w:t>الواو</w:t>
      </w:r>
      <w:r w:rsidRPr="002E067E">
        <w:rPr>
          <w:rFonts w:asciiTheme="majorBidi" w:hAnsiTheme="majorBidi" w:cstheme="majorBidi"/>
          <w:b/>
          <w:bCs/>
          <w:sz w:val="32"/>
          <w:szCs w:val="32"/>
          <w:rtl/>
        </w:rPr>
        <w:t>:</w:t>
      </w:r>
      <w:r w:rsidRPr="002E067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2E067E" w:rsidRPr="002E067E">
        <w:rPr>
          <w:rFonts w:asciiTheme="majorBidi" w:hAnsiTheme="majorBidi" w:cstheme="majorBidi" w:hint="cs"/>
          <w:sz w:val="32"/>
          <w:szCs w:val="32"/>
          <w:rtl/>
        </w:rPr>
        <w:t>(تَنَـبُّ</w:t>
      </w:r>
      <w:r w:rsidRPr="002E067E">
        <w:rPr>
          <w:rFonts w:asciiTheme="majorBidi" w:hAnsiTheme="majorBidi" w:cstheme="majorBidi" w:hint="cs"/>
          <w:sz w:val="32"/>
          <w:szCs w:val="32"/>
          <w:rtl/>
        </w:rPr>
        <w:t>ؤ،</w:t>
      </w:r>
      <w:r w:rsidRPr="002E067E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2E067E" w:rsidRPr="002E067E">
        <w:rPr>
          <w:rFonts w:asciiTheme="majorBidi" w:hAnsiTheme="majorBidi" w:cstheme="majorBidi" w:hint="cs"/>
          <w:sz w:val="32"/>
          <w:szCs w:val="32"/>
          <w:rtl/>
        </w:rPr>
        <w:t>تَـهَـيُّ</w:t>
      </w:r>
      <w:r w:rsidRPr="002E067E">
        <w:rPr>
          <w:rFonts w:asciiTheme="majorBidi" w:hAnsiTheme="majorBidi" w:cstheme="majorBidi" w:hint="cs"/>
          <w:sz w:val="32"/>
          <w:szCs w:val="32"/>
          <w:rtl/>
        </w:rPr>
        <w:t>ؤ،</w:t>
      </w:r>
      <w:r w:rsidRPr="002E067E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2E067E" w:rsidRPr="002E067E">
        <w:rPr>
          <w:rFonts w:asciiTheme="majorBidi" w:hAnsiTheme="majorBidi" w:cstheme="majorBidi" w:hint="cs"/>
          <w:sz w:val="32"/>
          <w:szCs w:val="32"/>
          <w:rtl/>
        </w:rPr>
        <w:t>تَـلَكُّ</w:t>
      </w:r>
      <w:r w:rsidRPr="002E067E">
        <w:rPr>
          <w:rFonts w:asciiTheme="majorBidi" w:hAnsiTheme="majorBidi" w:cstheme="majorBidi" w:hint="cs"/>
          <w:sz w:val="32"/>
          <w:szCs w:val="32"/>
          <w:rtl/>
        </w:rPr>
        <w:t>ؤ)</w:t>
      </w:r>
      <w:r w:rsidRPr="002E067E">
        <w:rPr>
          <w:rFonts w:asciiTheme="majorBidi" w:hAnsiTheme="majorBidi" w:cstheme="majorBidi"/>
          <w:sz w:val="32"/>
          <w:szCs w:val="32"/>
          <w:rtl/>
        </w:rPr>
        <w:t>.</w:t>
      </w:r>
    </w:p>
    <w:p w:rsidR="0007619F" w:rsidRPr="00BF6E39" w:rsidRDefault="0007619F" w:rsidP="00A322B6">
      <w:pPr>
        <w:spacing w:before="60" w:after="0" w:line="288" w:lineRule="auto"/>
        <w:contextualSpacing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BF6E39">
        <w:rPr>
          <w:rFonts w:ascii="Traditional Arabic" w:hAnsi="Traditional Arabic" w:cs="PT Bold Heading" w:hint="cs"/>
          <w:sz w:val="32"/>
          <w:szCs w:val="32"/>
          <w:u w:val="single"/>
          <w:rtl/>
        </w:rPr>
        <w:lastRenderedPageBreak/>
        <w:t>الحالات الخاصة للهمزة المتطرفة</w:t>
      </w:r>
      <w:r w:rsidRPr="00BF6E39">
        <w:rPr>
          <w:rFonts w:ascii="Hacen Egypt" w:hAnsi="Hacen Egypt" w:cs="Hacen Egypt" w:hint="cs"/>
          <w:sz w:val="32"/>
          <w:szCs w:val="32"/>
          <w:u w:val="single"/>
          <w:rtl/>
        </w:rPr>
        <w:t>:</w:t>
      </w:r>
    </w:p>
    <w:p w:rsidR="0007619F" w:rsidRPr="00581941" w:rsidRDefault="00581941" w:rsidP="00581941">
      <w:pPr>
        <w:spacing w:before="60" w:after="0" w:line="288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  <w:r w:rsidRPr="00A322B6">
        <w:rPr>
          <w:rFonts w:asciiTheme="majorBidi" w:hAnsiTheme="majorBidi" w:cstheme="majorBidi" w:hint="cs"/>
          <w:b/>
          <w:bCs/>
          <w:sz w:val="32"/>
          <w:szCs w:val="32"/>
          <w:rtl/>
        </w:rPr>
        <w:t>إذا</w:t>
      </w:r>
      <w:r w:rsidR="0007619F" w:rsidRPr="00A322B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اتصلت الهمزة المتطرفة </w:t>
      </w:r>
      <w:r w:rsidRPr="00A322B6">
        <w:rPr>
          <w:rFonts w:asciiTheme="majorBidi" w:hAnsiTheme="majorBidi" w:cstheme="majorBidi" w:hint="cs"/>
          <w:b/>
          <w:bCs/>
          <w:sz w:val="32"/>
          <w:szCs w:val="32"/>
          <w:rtl/>
        </w:rPr>
        <w:t>(المفردة</w:t>
      </w:r>
      <w:r w:rsidR="0007619F" w:rsidRPr="00A322B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بعد </w:t>
      </w:r>
      <w:r w:rsidRPr="00A322B6">
        <w:rPr>
          <w:rFonts w:asciiTheme="majorBidi" w:hAnsiTheme="majorBidi" w:cstheme="majorBidi" w:hint="cs"/>
          <w:b/>
          <w:bCs/>
          <w:sz w:val="32"/>
          <w:szCs w:val="32"/>
          <w:rtl/>
        </w:rPr>
        <w:t>ساكن)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بِـ</w:t>
      </w:r>
      <w:r w:rsidR="0007619F" w:rsidRPr="00A322B6">
        <w:rPr>
          <w:rFonts w:asciiTheme="majorBidi" w:hAnsiTheme="majorBidi" w:cstheme="majorBidi"/>
          <w:sz w:val="32"/>
          <w:szCs w:val="32"/>
          <w:rtl/>
        </w:rPr>
        <w:t xml:space="preserve"> (ألف تنوين النصب)</w:t>
      </w:r>
      <w:r w:rsidR="0007619F" w:rsidRPr="00A322B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أو</w:t>
      </w:r>
      <w:r w:rsidR="0007619F" w:rsidRPr="00A322B6">
        <w:rPr>
          <w:rFonts w:asciiTheme="majorBidi" w:hAnsiTheme="majorBidi" w:cstheme="majorBidi"/>
          <w:sz w:val="32"/>
          <w:szCs w:val="32"/>
          <w:rtl/>
        </w:rPr>
        <w:t xml:space="preserve"> (ألف التثنية) </w:t>
      </w:r>
      <w:r w:rsidR="0007619F" w:rsidRPr="00581941">
        <w:rPr>
          <w:rFonts w:asciiTheme="majorBidi" w:hAnsiTheme="majorBidi" w:cstheme="majorBidi"/>
          <w:sz w:val="32"/>
          <w:szCs w:val="32"/>
          <w:rtl/>
        </w:rPr>
        <w:t>كتبت على حالتين:</w:t>
      </w:r>
    </w:p>
    <w:p w:rsidR="009D1630" w:rsidRDefault="0007619F" w:rsidP="009D1630">
      <w:pPr>
        <w:pStyle w:val="a3"/>
        <w:numPr>
          <w:ilvl w:val="0"/>
          <w:numId w:val="6"/>
        </w:numPr>
        <w:spacing w:before="60" w:after="0" w:line="288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9D163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تكتب على الياء </w:t>
      </w:r>
      <w:r w:rsidR="00581941" w:rsidRPr="009D1630">
        <w:rPr>
          <w:rFonts w:asciiTheme="majorBidi" w:hAnsiTheme="majorBidi" w:cstheme="majorBidi" w:hint="cs"/>
          <w:b/>
          <w:bCs/>
          <w:sz w:val="32"/>
          <w:szCs w:val="32"/>
          <w:rtl/>
        </w:rPr>
        <w:t>(النبرة</w:t>
      </w:r>
      <w:r w:rsidRPr="009D163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– الكرسي)</w:t>
      </w:r>
      <w:r w:rsidR="009D1630" w:rsidRPr="009D1630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</w:p>
    <w:p w:rsidR="0007619F" w:rsidRPr="00A322B6" w:rsidRDefault="00581941" w:rsidP="009D1630">
      <w:pPr>
        <w:pStyle w:val="a3"/>
        <w:spacing w:before="60" w:after="0" w:line="288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9D1630">
        <w:rPr>
          <w:rFonts w:asciiTheme="majorBidi" w:hAnsiTheme="majorBidi" w:cstheme="majorBidi" w:hint="cs"/>
          <w:b/>
          <w:bCs/>
          <w:sz w:val="32"/>
          <w:szCs w:val="32"/>
          <w:rtl/>
        </w:rPr>
        <w:t>إذا</w:t>
      </w:r>
      <w:r w:rsidR="0007619F" w:rsidRPr="009D163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كان الحرف الذي قبلها يمكن وصله بما بعده</w:t>
      </w:r>
      <w:r w:rsidR="009D163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، </w:t>
      </w:r>
      <w:r w:rsidR="0007619F" w:rsidRPr="00581941">
        <w:rPr>
          <w:rFonts w:asciiTheme="majorBidi" w:hAnsiTheme="majorBidi" w:cstheme="majorBidi"/>
          <w:sz w:val="32"/>
          <w:szCs w:val="32"/>
          <w:rtl/>
        </w:rPr>
        <w:t>مثل:</w:t>
      </w:r>
      <w:r w:rsidR="0007619F" w:rsidRPr="00A322B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(</w:t>
      </w:r>
      <w:r>
        <w:rPr>
          <w:rFonts w:asciiTheme="majorBidi" w:hAnsiTheme="majorBidi" w:cstheme="majorBidi"/>
          <w:sz w:val="32"/>
          <w:szCs w:val="32"/>
          <w:rtl/>
        </w:rPr>
        <w:t>دِفءْ</w:t>
      </w:r>
      <w:r>
        <w:rPr>
          <w:rFonts w:asciiTheme="majorBidi" w:hAnsiTheme="majorBidi" w:cstheme="majorBidi"/>
          <w:sz w:val="32"/>
          <w:szCs w:val="32"/>
        </w:rPr>
        <w:t xml:space="preserve"> -</w:t>
      </w:r>
      <w:r w:rsidR="0007619F" w:rsidRPr="00581941">
        <w:rPr>
          <w:rFonts w:asciiTheme="majorBidi" w:hAnsiTheme="majorBidi" w:cstheme="majorBidi"/>
          <w:sz w:val="32"/>
          <w:szCs w:val="32"/>
          <w:rtl/>
        </w:rPr>
        <w:t xml:space="preserve"> دِفْئَاً </w:t>
      </w:r>
      <w:r>
        <w:rPr>
          <w:rFonts w:asciiTheme="majorBidi" w:hAnsiTheme="majorBidi" w:cstheme="majorBidi"/>
          <w:sz w:val="32"/>
          <w:szCs w:val="32"/>
        </w:rPr>
        <w:t>-</w:t>
      </w:r>
      <w:r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32"/>
          <w:szCs w:val="32"/>
          <w:rtl/>
        </w:rPr>
        <w:t>دِفْئَان</w:t>
      </w:r>
      <w:proofErr w:type="spellEnd"/>
      <w:r>
        <w:rPr>
          <w:rFonts w:asciiTheme="majorBidi" w:hAnsiTheme="majorBidi" w:cstheme="majorBidi"/>
          <w:sz w:val="32"/>
          <w:szCs w:val="32"/>
        </w:rPr>
        <w:t>(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، (</w:t>
      </w:r>
      <w:r w:rsidR="0007619F" w:rsidRPr="00581941">
        <w:rPr>
          <w:rFonts w:asciiTheme="majorBidi" w:hAnsiTheme="majorBidi" w:cstheme="majorBidi"/>
          <w:sz w:val="32"/>
          <w:szCs w:val="32"/>
          <w:rtl/>
        </w:rPr>
        <w:t>عِبْء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- </w:t>
      </w:r>
      <w:r w:rsidR="0007619F" w:rsidRPr="00581941">
        <w:rPr>
          <w:rFonts w:asciiTheme="majorBidi" w:hAnsiTheme="majorBidi" w:cstheme="majorBidi"/>
          <w:sz w:val="32"/>
          <w:szCs w:val="32"/>
          <w:rtl/>
        </w:rPr>
        <w:t xml:space="preserve">عِبْئَاً </w:t>
      </w:r>
      <w:r>
        <w:rPr>
          <w:rFonts w:asciiTheme="majorBidi" w:hAnsiTheme="majorBidi" w:cstheme="majorBidi"/>
          <w:sz w:val="32"/>
          <w:szCs w:val="32"/>
          <w:rtl/>
        </w:rPr>
        <w:t>–</w:t>
      </w:r>
      <w:r w:rsidR="0007619F" w:rsidRPr="00581941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="0007619F" w:rsidRPr="00581941">
        <w:rPr>
          <w:rFonts w:asciiTheme="majorBidi" w:hAnsiTheme="majorBidi" w:cstheme="majorBidi"/>
          <w:sz w:val="32"/>
          <w:szCs w:val="32"/>
          <w:rtl/>
        </w:rPr>
        <w:t>عِبْئَان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>)، (</w:t>
      </w:r>
      <w:r w:rsidR="0007619F" w:rsidRPr="00581941">
        <w:rPr>
          <w:rFonts w:asciiTheme="majorBidi" w:hAnsiTheme="majorBidi" w:cstheme="majorBidi"/>
          <w:sz w:val="32"/>
          <w:szCs w:val="32"/>
          <w:rtl/>
        </w:rPr>
        <w:t xml:space="preserve">شَيءْ </w:t>
      </w:r>
      <w:r>
        <w:rPr>
          <w:rFonts w:asciiTheme="majorBidi" w:hAnsiTheme="majorBidi" w:cstheme="majorBidi" w:hint="cs"/>
          <w:sz w:val="32"/>
          <w:szCs w:val="32"/>
          <w:rtl/>
        </w:rPr>
        <w:t>-</w:t>
      </w:r>
      <w:r w:rsidR="0007619F" w:rsidRPr="00581941">
        <w:rPr>
          <w:rFonts w:asciiTheme="majorBidi" w:hAnsiTheme="majorBidi" w:cstheme="majorBidi"/>
          <w:sz w:val="32"/>
          <w:szCs w:val="32"/>
          <w:rtl/>
        </w:rPr>
        <w:t xml:space="preserve"> شَيئَاً </w:t>
      </w:r>
      <w:r>
        <w:rPr>
          <w:rFonts w:asciiTheme="majorBidi" w:hAnsiTheme="majorBidi" w:cstheme="majorBidi"/>
          <w:sz w:val="32"/>
          <w:szCs w:val="32"/>
          <w:rtl/>
        </w:rPr>
        <w:t>–</w:t>
      </w:r>
      <w:r w:rsidR="0007619F" w:rsidRPr="00581941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="0007619F" w:rsidRPr="00581941">
        <w:rPr>
          <w:rFonts w:asciiTheme="majorBidi" w:hAnsiTheme="majorBidi" w:cstheme="majorBidi"/>
          <w:sz w:val="32"/>
          <w:szCs w:val="32"/>
          <w:rtl/>
        </w:rPr>
        <w:t>شَيئَان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>).</w:t>
      </w:r>
      <w:r w:rsidR="0007619F" w:rsidRPr="00A322B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</w:t>
      </w:r>
    </w:p>
    <w:p w:rsidR="009D1630" w:rsidRDefault="0007619F" w:rsidP="009D1630">
      <w:pPr>
        <w:pStyle w:val="a3"/>
        <w:numPr>
          <w:ilvl w:val="0"/>
          <w:numId w:val="6"/>
        </w:numPr>
        <w:spacing w:before="60" w:after="0" w:line="288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9D1630">
        <w:rPr>
          <w:rFonts w:asciiTheme="majorBidi" w:hAnsiTheme="majorBidi" w:cstheme="majorBidi"/>
          <w:b/>
          <w:bCs/>
          <w:sz w:val="32"/>
          <w:szCs w:val="32"/>
          <w:rtl/>
        </w:rPr>
        <w:t>تكتب مفردة على السطر</w:t>
      </w:r>
      <w:r w:rsidR="009D1630" w:rsidRPr="009D1630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</w:p>
    <w:p w:rsidR="0007619F" w:rsidRPr="009D1630" w:rsidRDefault="0007619F" w:rsidP="009D1630">
      <w:pPr>
        <w:pStyle w:val="a3"/>
        <w:spacing w:before="60" w:after="0" w:line="288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9D1630">
        <w:rPr>
          <w:rFonts w:asciiTheme="majorBidi" w:hAnsiTheme="majorBidi" w:cstheme="majorBidi"/>
          <w:b/>
          <w:bCs/>
          <w:sz w:val="32"/>
          <w:szCs w:val="32"/>
          <w:rtl/>
        </w:rPr>
        <w:t>إذا كان الحرف ا</w:t>
      </w:r>
      <w:r w:rsidR="009D1630" w:rsidRPr="009D1630">
        <w:rPr>
          <w:rFonts w:asciiTheme="majorBidi" w:hAnsiTheme="majorBidi" w:cstheme="majorBidi"/>
          <w:b/>
          <w:bCs/>
          <w:sz w:val="32"/>
          <w:szCs w:val="32"/>
          <w:rtl/>
        </w:rPr>
        <w:t>لذي قبلها لا يمكن وصله بما بعده</w:t>
      </w:r>
      <w:r w:rsidR="009D163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، </w:t>
      </w:r>
      <w:r w:rsidRPr="00581941">
        <w:rPr>
          <w:rFonts w:asciiTheme="majorBidi" w:hAnsiTheme="majorBidi" w:cstheme="majorBidi"/>
          <w:sz w:val="32"/>
          <w:szCs w:val="32"/>
          <w:rtl/>
        </w:rPr>
        <w:t>مثل:</w:t>
      </w:r>
      <w:r w:rsidR="009D163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581941">
        <w:rPr>
          <w:rFonts w:asciiTheme="majorBidi" w:hAnsiTheme="majorBidi" w:cstheme="majorBidi" w:hint="cs"/>
          <w:sz w:val="32"/>
          <w:szCs w:val="32"/>
          <w:rtl/>
        </w:rPr>
        <w:t>(</w:t>
      </w:r>
      <w:r w:rsidRPr="00581941">
        <w:rPr>
          <w:rFonts w:asciiTheme="majorBidi" w:hAnsiTheme="majorBidi" w:cstheme="majorBidi"/>
          <w:sz w:val="32"/>
          <w:szCs w:val="32"/>
          <w:rtl/>
        </w:rPr>
        <w:t xml:space="preserve">ضَوْء </w:t>
      </w:r>
      <w:r w:rsidR="00581941">
        <w:rPr>
          <w:rFonts w:asciiTheme="majorBidi" w:hAnsiTheme="majorBidi" w:cstheme="majorBidi"/>
          <w:sz w:val="32"/>
          <w:szCs w:val="32"/>
          <w:rtl/>
        </w:rPr>
        <w:t xml:space="preserve">– </w:t>
      </w:r>
      <w:proofErr w:type="spellStart"/>
      <w:r w:rsidR="00581941">
        <w:rPr>
          <w:rFonts w:asciiTheme="majorBidi" w:hAnsiTheme="majorBidi" w:cstheme="majorBidi"/>
          <w:sz w:val="32"/>
          <w:szCs w:val="32"/>
          <w:rtl/>
        </w:rPr>
        <w:t>ضَوْءَاً</w:t>
      </w:r>
      <w:proofErr w:type="spellEnd"/>
      <w:r w:rsidR="00581941">
        <w:rPr>
          <w:rFonts w:asciiTheme="majorBidi" w:hAnsiTheme="majorBidi" w:cstheme="majorBidi" w:hint="cs"/>
          <w:sz w:val="32"/>
          <w:szCs w:val="32"/>
          <w:rtl/>
        </w:rPr>
        <w:t xml:space="preserve"> -</w:t>
      </w:r>
      <w:r w:rsidRPr="00581941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581941">
        <w:rPr>
          <w:rFonts w:asciiTheme="majorBidi" w:hAnsiTheme="majorBidi" w:cstheme="majorBidi"/>
          <w:sz w:val="32"/>
          <w:szCs w:val="32"/>
          <w:rtl/>
        </w:rPr>
        <w:t>ضَوْءَان</w:t>
      </w:r>
      <w:proofErr w:type="spellEnd"/>
      <w:r w:rsidR="00581941">
        <w:rPr>
          <w:rFonts w:asciiTheme="majorBidi" w:hAnsiTheme="majorBidi" w:cstheme="majorBidi" w:hint="cs"/>
          <w:sz w:val="32"/>
          <w:szCs w:val="32"/>
          <w:rtl/>
        </w:rPr>
        <w:t>)،</w:t>
      </w:r>
      <w:r w:rsidRPr="00581941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581941">
        <w:rPr>
          <w:rFonts w:asciiTheme="majorBidi" w:hAnsiTheme="majorBidi" w:cstheme="majorBidi" w:hint="cs"/>
          <w:sz w:val="32"/>
          <w:szCs w:val="32"/>
          <w:rtl/>
        </w:rPr>
        <w:t>(</w:t>
      </w:r>
      <w:r w:rsidRPr="00581941">
        <w:rPr>
          <w:rFonts w:asciiTheme="majorBidi" w:hAnsiTheme="majorBidi" w:cstheme="majorBidi"/>
          <w:sz w:val="32"/>
          <w:szCs w:val="32"/>
          <w:rtl/>
        </w:rPr>
        <w:t xml:space="preserve">جُزْء </w:t>
      </w:r>
      <w:r w:rsidR="00581941">
        <w:rPr>
          <w:rFonts w:asciiTheme="majorBidi" w:hAnsiTheme="majorBidi" w:cstheme="majorBidi" w:hint="cs"/>
          <w:sz w:val="32"/>
          <w:szCs w:val="32"/>
          <w:rtl/>
        </w:rPr>
        <w:t>-</w:t>
      </w:r>
      <w:r w:rsidRPr="00581941">
        <w:rPr>
          <w:rFonts w:asciiTheme="majorBidi" w:hAnsiTheme="majorBidi" w:cstheme="majorBidi"/>
          <w:sz w:val="32"/>
          <w:szCs w:val="32"/>
          <w:rtl/>
        </w:rPr>
        <w:t xml:space="preserve"> جُزْءَاً </w:t>
      </w:r>
      <w:r w:rsidR="00581941">
        <w:rPr>
          <w:rFonts w:asciiTheme="majorBidi" w:hAnsiTheme="majorBidi" w:cstheme="majorBidi" w:hint="cs"/>
          <w:sz w:val="32"/>
          <w:szCs w:val="32"/>
          <w:rtl/>
        </w:rPr>
        <w:t>-</w:t>
      </w:r>
      <w:r w:rsidRPr="00581941">
        <w:rPr>
          <w:rFonts w:asciiTheme="majorBidi" w:hAnsiTheme="majorBidi" w:cstheme="majorBidi"/>
          <w:sz w:val="32"/>
          <w:szCs w:val="32"/>
          <w:rtl/>
        </w:rPr>
        <w:t xml:space="preserve"> جُزْءَان</w:t>
      </w:r>
      <w:r w:rsidR="00581941">
        <w:rPr>
          <w:rFonts w:asciiTheme="majorBidi" w:hAnsiTheme="majorBidi" w:cstheme="majorBidi" w:hint="cs"/>
          <w:sz w:val="32"/>
          <w:szCs w:val="32"/>
          <w:rtl/>
        </w:rPr>
        <w:t>)، (</w:t>
      </w:r>
      <w:r w:rsidRPr="00581941">
        <w:rPr>
          <w:rFonts w:asciiTheme="majorBidi" w:hAnsiTheme="majorBidi" w:cstheme="majorBidi"/>
          <w:sz w:val="32"/>
          <w:szCs w:val="32"/>
          <w:rtl/>
        </w:rPr>
        <w:t xml:space="preserve">مَرْء </w:t>
      </w:r>
      <w:r w:rsidR="00581941">
        <w:rPr>
          <w:rFonts w:asciiTheme="majorBidi" w:hAnsiTheme="majorBidi" w:cstheme="majorBidi" w:hint="cs"/>
          <w:sz w:val="32"/>
          <w:szCs w:val="32"/>
          <w:rtl/>
        </w:rPr>
        <w:t>-</w:t>
      </w:r>
      <w:r w:rsidRPr="00581941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581941">
        <w:rPr>
          <w:rFonts w:asciiTheme="majorBidi" w:hAnsiTheme="majorBidi" w:cstheme="majorBidi"/>
          <w:sz w:val="32"/>
          <w:szCs w:val="32"/>
          <w:rtl/>
        </w:rPr>
        <w:t>مَرْءَاً</w:t>
      </w:r>
      <w:proofErr w:type="spellEnd"/>
      <w:r w:rsidRPr="00581941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581941">
        <w:rPr>
          <w:rFonts w:asciiTheme="majorBidi" w:hAnsiTheme="majorBidi" w:cstheme="majorBidi" w:hint="cs"/>
          <w:sz w:val="32"/>
          <w:szCs w:val="32"/>
          <w:rtl/>
        </w:rPr>
        <w:t>-</w:t>
      </w:r>
      <w:r w:rsidRPr="00581941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581941">
        <w:rPr>
          <w:rFonts w:asciiTheme="majorBidi" w:hAnsiTheme="majorBidi" w:cstheme="majorBidi"/>
          <w:sz w:val="32"/>
          <w:szCs w:val="32"/>
          <w:rtl/>
        </w:rPr>
        <w:t>مَرْءَان</w:t>
      </w:r>
      <w:proofErr w:type="spellEnd"/>
      <w:r w:rsidR="00581941">
        <w:rPr>
          <w:rFonts w:asciiTheme="majorBidi" w:hAnsiTheme="majorBidi" w:cstheme="majorBidi" w:hint="cs"/>
          <w:sz w:val="32"/>
          <w:szCs w:val="32"/>
          <w:rtl/>
        </w:rPr>
        <w:t>).</w:t>
      </w:r>
    </w:p>
    <w:p w:rsidR="0007619F" w:rsidRPr="00A322B6" w:rsidRDefault="0007619F" w:rsidP="00BF6E39">
      <w:pPr>
        <w:spacing w:before="60" w:after="0" w:line="288" w:lineRule="auto"/>
        <w:contextualSpacing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58194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BF6E39">
        <w:rPr>
          <w:rFonts w:asciiTheme="majorBidi" w:hAnsiTheme="majorBidi" w:cstheme="majorBidi"/>
          <w:b/>
          <w:bCs/>
          <w:sz w:val="32"/>
          <w:szCs w:val="32"/>
          <w:rtl/>
        </w:rPr>
        <w:t>مل</w:t>
      </w:r>
      <w:r w:rsidR="00BF6E39">
        <w:rPr>
          <w:rFonts w:asciiTheme="majorBidi" w:hAnsiTheme="majorBidi" w:cstheme="majorBidi" w:hint="cs"/>
          <w:b/>
          <w:bCs/>
          <w:sz w:val="32"/>
          <w:szCs w:val="32"/>
          <w:rtl/>
        </w:rPr>
        <w:t>حو</w:t>
      </w:r>
      <w:bookmarkStart w:id="0" w:name="_GoBack"/>
      <w:bookmarkEnd w:id="0"/>
      <w:r w:rsidRPr="00581941">
        <w:rPr>
          <w:rFonts w:asciiTheme="majorBidi" w:hAnsiTheme="majorBidi" w:cstheme="majorBidi"/>
          <w:b/>
          <w:bCs/>
          <w:sz w:val="32"/>
          <w:szCs w:val="32"/>
          <w:rtl/>
        </w:rPr>
        <w:t>ظة:</w:t>
      </w:r>
      <w:r w:rsidRPr="00A322B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581941">
        <w:rPr>
          <w:rFonts w:asciiTheme="majorBidi" w:hAnsiTheme="majorBidi" w:cstheme="majorBidi"/>
          <w:sz w:val="32"/>
          <w:szCs w:val="32"/>
          <w:rtl/>
        </w:rPr>
        <w:t>الهمزة المتطرفة في كلمة (</w:t>
      </w:r>
      <w:proofErr w:type="spellStart"/>
      <w:r w:rsidRPr="00581941">
        <w:rPr>
          <w:rFonts w:asciiTheme="majorBidi" w:hAnsiTheme="majorBidi" w:cstheme="majorBidi"/>
          <w:sz w:val="32"/>
          <w:szCs w:val="32"/>
          <w:rtl/>
        </w:rPr>
        <w:t>امْرُؤْ</w:t>
      </w:r>
      <w:proofErr w:type="spellEnd"/>
      <w:r w:rsidRPr="00581941">
        <w:rPr>
          <w:rFonts w:asciiTheme="majorBidi" w:hAnsiTheme="majorBidi" w:cstheme="majorBidi"/>
          <w:sz w:val="32"/>
          <w:szCs w:val="32"/>
          <w:rtl/>
        </w:rPr>
        <w:t xml:space="preserve">) تتغير بتغير حركة (الراء) التي تتبدل على وفق موقع الكلمة من الإعراب، وبذا تخضع الهمزة لحكمها متمشية مع القواعد المذكورة آنفاً، نحو: (هذا </w:t>
      </w:r>
      <w:proofErr w:type="spellStart"/>
      <w:r w:rsidRPr="00581941">
        <w:rPr>
          <w:rFonts w:asciiTheme="majorBidi" w:hAnsiTheme="majorBidi" w:cstheme="majorBidi"/>
          <w:sz w:val="32"/>
          <w:szCs w:val="32"/>
          <w:rtl/>
        </w:rPr>
        <w:t>امْرُؤٌ</w:t>
      </w:r>
      <w:proofErr w:type="spellEnd"/>
      <w:r w:rsidRPr="00581941">
        <w:rPr>
          <w:rFonts w:asciiTheme="majorBidi" w:hAnsiTheme="majorBidi" w:cstheme="majorBidi"/>
          <w:sz w:val="32"/>
          <w:szCs w:val="32"/>
          <w:rtl/>
        </w:rPr>
        <w:t xml:space="preserve">)، (رَأَيتُ امْرَأً)، (مَرَرْتُ </w:t>
      </w:r>
      <w:proofErr w:type="spellStart"/>
      <w:r w:rsidRPr="00581941">
        <w:rPr>
          <w:rFonts w:asciiTheme="majorBidi" w:hAnsiTheme="majorBidi" w:cstheme="majorBidi"/>
          <w:sz w:val="32"/>
          <w:szCs w:val="32"/>
          <w:rtl/>
        </w:rPr>
        <w:t>بِامْرِئٍ</w:t>
      </w:r>
      <w:proofErr w:type="spellEnd"/>
      <w:r w:rsidRPr="00581941">
        <w:rPr>
          <w:rFonts w:asciiTheme="majorBidi" w:hAnsiTheme="majorBidi" w:cstheme="majorBidi"/>
          <w:sz w:val="32"/>
          <w:szCs w:val="32"/>
          <w:rtl/>
        </w:rPr>
        <w:t>).</w:t>
      </w:r>
    </w:p>
    <w:p w:rsidR="0007619F" w:rsidRPr="002E067E" w:rsidRDefault="0007619F" w:rsidP="00A322B6">
      <w:pPr>
        <w:spacing w:before="60" w:after="0" w:line="288" w:lineRule="auto"/>
        <w:contextualSpacing/>
        <w:jc w:val="both"/>
        <w:rPr>
          <w:rFonts w:asciiTheme="majorBidi" w:hAnsiTheme="majorBidi" w:cs="PT Bold Heading"/>
          <w:sz w:val="32"/>
          <w:szCs w:val="32"/>
          <w:u w:val="single"/>
          <w:rtl/>
        </w:rPr>
      </w:pPr>
      <w:r w:rsidRPr="002E067E">
        <w:rPr>
          <w:rFonts w:asciiTheme="majorBidi" w:hAnsiTheme="majorBidi" w:cs="PT Bold Heading"/>
          <w:sz w:val="32"/>
          <w:szCs w:val="32"/>
          <w:u w:val="single"/>
          <w:rtl/>
        </w:rPr>
        <w:t>الهمزة المتطرفة وتنوين الفتح:</w:t>
      </w:r>
    </w:p>
    <w:p w:rsidR="00B70D6D" w:rsidRDefault="0007619F" w:rsidP="00A322B6">
      <w:pPr>
        <w:spacing w:before="60" w:after="0" w:line="288" w:lineRule="auto"/>
        <w:contextualSpacing/>
        <w:rPr>
          <w:rFonts w:asciiTheme="majorBidi" w:hAnsiTheme="majorBidi" w:cstheme="majorBidi"/>
          <w:b/>
          <w:bCs/>
          <w:sz w:val="32"/>
          <w:szCs w:val="32"/>
        </w:rPr>
      </w:pPr>
      <w:r w:rsidRPr="00A322B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إذا </w:t>
      </w:r>
      <w:proofErr w:type="spellStart"/>
      <w:r w:rsidRPr="00A322B6">
        <w:rPr>
          <w:rFonts w:asciiTheme="majorBidi" w:hAnsiTheme="majorBidi" w:cstheme="majorBidi"/>
          <w:b/>
          <w:bCs/>
          <w:sz w:val="32"/>
          <w:szCs w:val="32"/>
          <w:rtl/>
        </w:rPr>
        <w:t>نُوِّنت</w:t>
      </w:r>
      <w:proofErr w:type="spellEnd"/>
      <w:r w:rsidRPr="00A322B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الهمزة المتطرفة بتنوين النصب، رسم بعدها ألف</w:t>
      </w:r>
      <w:r w:rsidR="00B70D6D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07619F" w:rsidRPr="00A322B6" w:rsidRDefault="00B70D6D" w:rsidP="00A322B6">
      <w:pPr>
        <w:spacing w:before="60" w:after="0" w:line="288" w:lineRule="auto"/>
        <w:contextualSpacing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B70D6D">
        <w:rPr>
          <w:rFonts w:asciiTheme="majorBidi" w:hAnsiTheme="majorBidi" w:cstheme="majorBidi" w:hint="cs"/>
          <w:sz w:val="32"/>
          <w:szCs w:val="32"/>
          <w:rtl/>
        </w:rPr>
        <w:t>نحو:</w:t>
      </w:r>
      <w:r w:rsidR="0007619F" w:rsidRPr="00B70D6D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B70D6D">
        <w:rPr>
          <w:rFonts w:asciiTheme="majorBidi" w:hAnsiTheme="majorBidi" w:cstheme="majorBidi" w:hint="cs"/>
          <w:sz w:val="32"/>
          <w:szCs w:val="32"/>
          <w:rtl/>
        </w:rPr>
        <w:t>(</w:t>
      </w:r>
      <w:proofErr w:type="spellStart"/>
      <w:r w:rsidRPr="00B70D6D">
        <w:rPr>
          <w:rFonts w:asciiTheme="majorBidi" w:hAnsiTheme="majorBidi" w:cstheme="majorBidi" w:hint="cs"/>
          <w:sz w:val="32"/>
          <w:szCs w:val="32"/>
          <w:rtl/>
        </w:rPr>
        <w:t>بُرْءًا</w:t>
      </w:r>
      <w:proofErr w:type="spellEnd"/>
      <w:r w:rsidRPr="00B70D6D">
        <w:rPr>
          <w:rFonts w:asciiTheme="majorBidi" w:hAnsiTheme="majorBidi" w:cstheme="majorBidi" w:hint="cs"/>
          <w:sz w:val="32"/>
          <w:szCs w:val="32"/>
          <w:rtl/>
        </w:rPr>
        <w:t>،</w:t>
      </w:r>
      <w:r w:rsidR="0007619F" w:rsidRPr="00B70D6D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B70D6D">
        <w:rPr>
          <w:rFonts w:asciiTheme="majorBidi" w:hAnsiTheme="majorBidi" w:cstheme="majorBidi" w:hint="cs"/>
          <w:sz w:val="32"/>
          <w:szCs w:val="32"/>
          <w:rtl/>
        </w:rPr>
        <w:t>ضَوْءًا</w:t>
      </w:r>
      <w:proofErr w:type="spellEnd"/>
      <w:r w:rsidRPr="00B70D6D">
        <w:rPr>
          <w:rFonts w:asciiTheme="majorBidi" w:hAnsiTheme="majorBidi" w:cstheme="majorBidi" w:hint="cs"/>
          <w:sz w:val="32"/>
          <w:szCs w:val="32"/>
          <w:rtl/>
        </w:rPr>
        <w:t>،</w:t>
      </w:r>
      <w:r w:rsidR="0007619F" w:rsidRPr="00B70D6D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B70D6D">
        <w:rPr>
          <w:rFonts w:asciiTheme="majorBidi" w:hAnsiTheme="majorBidi" w:cstheme="majorBidi" w:hint="cs"/>
          <w:sz w:val="32"/>
          <w:szCs w:val="32"/>
          <w:rtl/>
        </w:rPr>
        <w:t>دَرْءًا</w:t>
      </w:r>
      <w:proofErr w:type="spellEnd"/>
      <w:r w:rsidRPr="00B70D6D">
        <w:rPr>
          <w:rFonts w:asciiTheme="majorBidi" w:hAnsiTheme="majorBidi" w:cstheme="majorBidi" w:hint="cs"/>
          <w:sz w:val="32"/>
          <w:szCs w:val="32"/>
          <w:rtl/>
        </w:rPr>
        <w:t>،</w:t>
      </w:r>
      <w:r w:rsidR="0007619F" w:rsidRPr="00B70D6D">
        <w:rPr>
          <w:rFonts w:asciiTheme="majorBidi" w:hAnsiTheme="majorBidi" w:cstheme="majorBidi"/>
          <w:sz w:val="32"/>
          <w:szCs w:val="32"/>
          <w:rtl/>
        </w:rPr>
        <w:t xml:space="preserve"> جُزْءًا).</w:t>
      </w:r>
    </w:p>
    <w:p w:rsidR="00BF6E39" w:rsidRDefault="0007619F" w:rsidP="00A322B6">
      <w:pPr>
        <w:spacing w:before="60" w:after="0" w:line="288" w:lineRule="auto"/>
        <w:contextualSpacing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A322B6">
        <w:rPr>
          <w:rFonts w:asciiTheme="majorBidi" w:hAnsiTheme="majorBidi" w:cstheme="majorBidi"/>
          <w:b/>
          <w:bCs/>
          <w:sz w:val="32"/>
          <w:szCs w:val="32"/>
          <w:rtl/>
        </w:rPr>
        <w:t>لكنها لا تق</w:t>
      </w:r>
      <w:r w:rsidR="00BF6E39">
        <w:rPr>
          <w:rFonts w:asciiTheme="majorBidi" w:hAnsiTheme="majorBidi" w:cstheme="majorBidi"/>
          <w:b/>
          <w:bCs/>
          <w:sz w:val="32"/>
          <w:szCs w:val="32"/>
          <w:rtl/>
        </w:rPr>
        <w:t>بل (ألف تنوين الفتح) في موضعين:</w:t>
      </w:r>
    </w:p>
    <w:p w:rsidR="0007619F" w:rsidRPr="00581941" w:rsidRDefault="00581941" w:rsidP="00A322B6">
      <w:pPr>
        <w:spacing w:before="60" w:after="0" w:line="288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  <w:r w:rsidRPr="00581941">
        <w:rPr>
          <w:rFonts w:asciiTheme="majorBidi" w:hAnsiTheme="majorBidi" w:cstheme="majorBidi" w:hint="cs"/>
          <w:sz w:val="32"/>
          <w:szCs w:val="32"/>
          <w:rtl/>
        </w:rPr>
        <w:t>(تكتب</w:t>
      </w:r>
      <w:r w:rsidR="0007619F" w:rsidRPr="00581941">
        <w:rPr>
          <w:rFonts w:asciiTheme="majorBidi" w:hAnsiTheme="majorBidi" w:cstheme="majorBidi"/>
          <w:sz w:val="32"/>
          <w:szCs w:val="32"/>
          <w:rtl/>
        </w:rPr>
        <w:t xml:space="preserve"> الهمزة على تلك الألف ذاتها دون أن تضاف ألف أخرى)</w:t>
      </w:r>
      <w:r w:rsidR="00BF6E39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9D1630" w:rsidRDefault="0007619F" w:rsidP="009D1630">
      <w:pPr>
        <w:pStyle w:val="a3"/>
        <w:numPr>
          <w:ilvl w:val="0"/>
          <w:numId w:val="7"/>
        </w:numPr>
        <w:spacing w:before="60" w:after="0" w:line="288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9D163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إذا رسمت ألفاً: فإننا لا نُلحق بعدها ألفاً </w:t>
      </w:r>
      <w:r w:rsidR="00B70D6D" w:rsidRPr="009D1630">
        <w:rPr>
          <w:rFonts w:asciiTheme="majorBidi" w:hAnsiTheme="majorBidi" w:cstheme="majorBidi"/>
          <w:b/>
          <w:bCs/>
          <w:sz w:val="32"/>
          <w:szCs w:val="32"/>
          <w:rtl/>
        </w:rPr>
        <w:t>آخر</w:t>
      </w:r>
      <w:r w:rsidR="00B70D6D" w:rsidRPr="009D1630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07619F" w:rsidRPr="009D1630" w:rsidRDefault="0007619F" w:rsidP="009D1630">
      <w:pPr>
        <w:pStyle w:val="a3"/>
        <w:spacing w:before="60" w:after="0" w:line="288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9D1630">
        <w:rPr>
          <w:rFonts w:asciiTheme="majorBidi" w:hAnsiTheme="majorBidi" w:cstheme="majorBidi"/>
          <w:sz w:val="32"/>
          <w:szCs w:val="32"/>
          <w:rtl/>
        </w:rPr>
        <w:t xml:space="preserve">نحو: </w:t>
      </w:r>
      <w:r w:rsidR="00B70D6D" w:rsidRPr="009D1630">
        <w:rPr>
          <w:rFonts w:asciiTheme="majorBidi" w:hAnsiTheme="majorBidi" w:cstheme="majorBidi" w:hint="cs"/>
          <w:sz w:val="32"/>
          <w:szCs w:val="32"/>
          <w:rtl/>
        </w:rPr>
        <w:t>(كُنْتُ</w:t>
      </w:r>
      <w:r w:rsidRPr="009D1630">
        <w:rPr>
          <w:rFonts w:asciiTheme="majorBidi" w:hAnsiTheme="majorBidi" w:cstheme="majorBidi"/>
          <w:sz w:val="32"/>
          <w:szCs w:val="32"/>
          <w:rtl/>
        </w:rPr>
        <w:t xml:space="preserve"> مُهَيَّأً للسَفَر)، (سَمِعْتُ نَبَأً).</w:t>
      </w:r>
    </w:p>
    <w:p w:rsidR="009D1630" w:rsidRDefault="00B70D6D" w:rsidP="009D1630">
      <w:pPr>
        <w:pStyle w:val="a3"/>
        <w:numPr>
          <w:ilvl w:val="0"/>
          <w:numId w:val="7"/>
        </w:numPr>
        <w:spacing w:before="60" w:after="0" w:line="288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9D1630">
        <w:rPr>
          <w:rFonts w:asciiTheme="majorBidi" w:hAnsiTheme="majorBidi" w:cstheme="majorBidi"/>
          <w:b/>
          <w:bCs/>
          <w:sz w:val="32"/>
          <w:szCs w:val="32"/>
          <w:rtl/>
        </w:rPr>
        <w:t>إذا رسمت مفردة قبلها (ألف لينة)</w:t>
      </w:r>
      <w:r w:rsidR="0007619F" w:rsidRPr="009D163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لا نُلحق بعدها ألفاً </w:t>
      </w:r>
      <w:r w:rsidRPr="009D1630">
        <w:rPr>
          <w:rFonts w:asciiTheme="majorBidi" w:hAnsiTheme="majorBidi" w:cstheme="majorBidi"/>
          <w:b/>
          <w:bCs/>
          <w:sz w:val="32"/>
          <w:szCs w:val="32"/>
          <w:rtl/>
        </w:rPr>
        <w:t>آخر</w:t>
      </w:r>
      <w:r w:rsidRPr="009D1630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07619F" w:rsidRPr="009D1630" w:rsidRDefault="0007619F" w:rsidP="00BF6E39">
      <w:pPr>
        <w:pStyle w:val="a3"/>
        <w:spacing w:before="60" w:after="0" w:line="288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9D1630">
        <w:rPr>
          <w:rFonts w:asciiTheme="majorBidi" w:hAnsiTheme="majorBidi" w:cstheme="majorBidi"/>
          <w:sz w:val="32"/>
          <w:szCs w:val="32"/>
          <w:rtl/>
        </w:rPr>
        <w:t>نحو: (سماءً، ماءً، رواءً، جزاءً)، (لَبِسْتُ رِدَاءً) فل</w:t>
      </w:r>
      <w:r w:rsidR="00BF6E39">
        <w:rPr>
          <w:rFonts w:asciiTheme="majorBidi" w:hAnsiTheme="majorBidi" w:cstheme="majorBidi" w:hint="cs"/>
          <w:sz w:val="32"/>
          <w:szCs w:val="32"/>
          <w:rtl/>
        </w:rPr>
        <w:t>ا</w:t>
      </w:r>
      <w:r w:rsidRPr="009D1630">
        <w:rPr>
          <w:rFonts w:asciiTheme="majorBidi" w:hAnsiTheme="majorBidi" w:cstheme="majorBidi"/>
          <w:sz w:val="32"/>
          <w:szCs w:val="32"/>
          <w:rtl/>
        </w:rPr>
        <w:t xml:space="preserve"> تكتب: (لَبِسْتُ </w:t>
      </w:r>
      <w:proofErr w:type="spellStart"/>
      <w:r w:rsidRPr="009D1630">
        <w:rPr>
          <w:rFonts w:asciiTheme="majorBidi" w:hAnsiTheme="majorBidi" w:cstheme="majorBidi"/>
          <w:sz w:val="32"/>
          <w:szCs w:val="32"/>
          <w:rtl/>
        </w:rPr>
        <w:t>رِدَاءَاً</w:t>
      </w:r>
      <w:proofErr w:type="spellEnd"/>
      <w:r w:rsidRPr="009D1630">
        <w:rPr>
          <w:rFonts w:asciiTheme="majorBidi" w:hAnsiTheme="majorBidi" w:cstheme="majorBidi"/>
          <w:sz w:val="32"/>
          <w:szCs w:val="32"/>
          <w:rtl/>
        </w:rPr>
        <w:t>).</w:t>
      </w:r>
    </w:p>
    <w:p w:rsidR="0007619F" w:rsidRPr="00A322B6" w:rsidRDefault="0007619F" w:rsidP="00A322B6">
      <w:pPr>
        <w:spacing w:before="60" w:after="0" w:line="288" w:lineRule="auto"/>
        <w:contextualSpacing/>
        <w:rPr>
          <w:sz w:val="32"/>
          <w:szCs w:val="32"/>
        </w:rPr>
      </w:pPr>
    </w:p>
    <w:p w:rsidR="00643BF6" w:rsidRPr="00A322B6" w:rsidRDefault="00643BF6" w:rsidP="00A322B6">
      <w:pPr>
        <w:spacing w:before="60" w:after="0" w:line="288" w:lineRule="auto"/>
        <w:contextualSpacing/>
        <w:rPr>
          <w:sz w:val="32"/>
          <w:szCs w:val="32"/>
        </w:rPr>
      </w:pPr>
    </w:p>
    <w:sectPr w:rsidR="00643BF6" w:rsidRPr="00A322B6" w:rsidSect="0007619F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Hacen Tehran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Hacen Egypt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614E"/>
    <w:multiLevelType w:val="hybridMultilevel"/>
    <w:tmpl w:val="5786469C"/>
    <w:lvl w:ilvl="0" w:tplc="82DA8054">
      <w:start w:val="4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17419"/>
    <w:multiLevelType w:val="hybridMultilevel"/>
    <w:tmpl w:val="E95403DC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" w15:restartNumberingAfterBreak="0">
    <w:nsid w:val="45853E1C"/>
    <w:multiLevelType w:val="hybridMultilevel"/>
    <w:tmpl w:val="CB589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14BCD"/>
    <w:multiLevelType w:val="hybridMultilevel"/>
    <w:tmpl w:val="8B56E832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" w15:restartNumberingAfterBreak="0">
    <w:nsid w:val="566D4E94"/>
    <w:multiLevelType w:val="hybridMultilevel"/>
    <w:tmpl w:val="E25EA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802B0"/>
    <w:multiLevelType w:val="hybridMultilevel"/>
    <w:tmpl w:val="3F422120"/>
    <w:lvl w:ilvl="0" w:tplc="82DA8054">
      <w:start w:val="4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12C27"/>
    <w:multiLevelType w:val="hybridMultilevel"/>
    <w:tmpl w:val="F9804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1A"/>
    <w:rsid w:val="0007619F"/>
    <w:rsid w:val="002E067E"/>
    <w:rsid w:val="00581941"/>
    <w:rsid w:val="0064131A"/>
    <w:rsid w:val="00643BF6"/>
    <w:rsid w:val="009D1630"/>
    <w:rsid w:val="00A322B6"/>
    <w:rsid w:val="00B31320"/>
    <w:rsid w:val="00B70D6D"/>
    <w:rsid w:val="00BF0C25"/>
    <w:rsid w:val="00BF6E39"/>
    <w:rsid w:val="00D6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9027C6"/>
  <w15:chartTrackingRefBased/>
  <w15:docId w15:val="{BE28CC76-98FF-4636-94BF-F224FED5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19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hamody noos</dc:creator>
  <cp:keywords/>
  <dc:description/>
  <cp:lastModifiedBy>hamody noos</cp:lastModifiedBy>
  <cp:revision>3</cp:revision>
  <dcterms:created xsi:type="dcterms:W3CDTF">2018-02-03T08:15:00Z</dcterms:created>
  <dcterms:modified xsi:type="dcterms:W3CDTF">2018-02-03T19:22:00Z</dcterms:modified>
</cp:coreProperties>
</file>