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الجامعة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المستنصرية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كلية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الآداب</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قسم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اللغة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العربية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المرحلة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الثانية</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imes New Roman"/>
          <w:sz w:val="32"/>
          <w:szCs w:val="32"/>
          <w:rtl/>
          <w:lang w:bidi="ar-IQ"/>
        </w:rPr>
      </w:pPr>
      <w:r w:rsidRPr="00E14C4A">
        <w:rPr>
          <w:rFonts w:asciiTheme="majorBidi" w:hAnsiTheme="majorBidi" w:cs="Times New Roman" w:hint="cs"/>
          <w:sz w:val="32"/>
          <w:szCs w:val="32"/>
          <w:rtl/>
          <w:lang w:bidi="ar-IQ"/>
        </w:rPr>
        <w:t>د</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عباس</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رحيم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عزيز</w:t>
      </w:r>
    </w:p>
    <w:p w:rsidR="006B3B1F"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مادة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الأدب</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الجاهلي</w:t>
      </w:r>
    </w:p>
    <w:p w:rsidR="0031391C" w:rsidRPr="00DC50A0" w:rsidRDefault="006B3B1F" w:rsidP="0031391C">
      <w:pPr>
        <w:spacing w:before="120" w:after="0" w:line="20" w:lineRule="atLeast"/>
        <w:jc w:val="center"/>
        <w:rPr>
          <w:rFonts w:asciiTheme="majorBidi" w:hAnsiTheme="majorBidi" w:cstheme="majorBidi"/>
          <w:b/>
          <w:bCs/>
          <w:sz w:val="32"/>
          <w:szCs w:val="32"/>
          <w:rtl/>
          <w:lang w:bidi="ar-IQ"/>
        </w:rPr>
      </w:pPr>
      <w:r w:rsidRPr="00017636">
        <w:rPr>
          <w:rFonts w:asciiTheme="majorBidi" w:hAnsiTheme="majorBidi" w:cs="PT Bold Heading"/>
          <w:sz w:val="32"/>
          <w:szCs w:val="32"/>
          <w:u w:val="single"/>
          <w:rtl/>
          <w:lang w:bidi="ar-IQ"/>
        </w:rPr>
        <w:t xml:space="preserve">المحاضرة </w:t>
      </w:r>
      <w:r w:rsidR="0031391C" w:rsidRPr="0031391C">
        <w:rPr>
          <w:rFonts w:asciiTheme="majorBidi" w:hAnsiTheme="majorBidi" w:cs="PT Bold Heading"/>
          <w:sz w:val="32"/>
          <w:szCs w:val="32"/>
          <w:u w:val="single"/>
          <w:rtl/>
          <w:lang w:bidi="ar-IQ"/>
        </w:rPr>
        <w:t>الخامسة والعشرون</w:t>
      </w:r>
    </w:p>
    <w:p w:rsidR="0031391C" w:rsidRPr="0031391C" w:rsidRDefault="0031391C" w:rsidP="0031391C">
      <w:pPr>
        <w:spacing w:after="0" w:line="20" w:lineRule="atLeast"/>
        <w:jc w:val="center"/>
        <w:rPr>
          <w:rFonts w:asciiTheme="majorBidi" w:hAnsiTheme="majorBidi" w:cs="PT Bold Heading"/>
          <w:sz w:val="32"/>
          <w:szCs w:val="32"/>
          <w:rtl/>
          <w:lang w:bidi="ar-IQ"/>
        </w:rPr>
      </w:pPr>
      <w:r w:rsidRPr="0031391C">
        <w:rPr>
          <w:rFonts w:asciiTheme="majorBidi" w:hAnsiTheme="majorBidi" w:cs="PT Bold Heading" w:hint="cs"/>
          <w:sz w:val="32"/>
          <w:szCs w:val="32"/>
          <w:rtl/>
          <w:lang w:bidi="ar-IQ"/>
        </w:rPr>
        <w:t>أنواع</w:t>
      </w:r>
      <w:r w:rsidRPr="0031391C">
        <w:rPr>
          <w:rFonts w:asciiTheme="majorBidi" w:hAnsiTheme="majorBidi" w:cs="PT Bold Heading"/>
          <w:sz w:val="32"/>
          <w:szCs w:val="32"/>
          <w:rtl/>
          <w:lang w:bidi="ar-IQ"/>
        </w:rPr>
        <w:t xml:space="preserve"> </w:t>
      </w:r>
      <w:r w:rsidRPr="0031391C">
        <w:rPr>
          <w:rFonts w:asciiTheme="majorBidi" w:hAnsiTheme="majorBidi" w:cs="PT Bold Heading" w:hint="cs"/>
          <w:sz w:val="32"/>
          <w:szCs w:val="32"/>
          <w:rtl/>
          <w:lang w:bidi="ar-IQ"/>
        </w:rPr>
        <w:t>الخطب:</w:t>
      </w:r>
    </w:p>
    <w:p w:rsidR="0031391C" w:rsidRPr="00DC50A0" w:rsidRDefault="0031391C" w:rsidP="0031391C">
      <w:pPr>
        <w:spacing w:after="0" w:line="20" w:lineRule="atLeast"/>
        <w:jc w:val="lowKashida"/>
        <w:rPr>
          <w:rFonts w:asciiTheme="majorBidi" w:hAnsiTheme="majorBidi" w:cstheme="majorBidi"/>
          <w:sz w:val="32"/>
          <w:szCs w:val="32"/>
          <w:rtl/>
          <w:lang w:bidi="ar-IQ"/>
        </w:rPr>
      </w:pPr>
      <w:r w:rsidRPr="0031391C">
        <w:rPr>
          <w:rFonts w:asciiTheme="majorBidi" w:hAnsiTheme="majorBidi" w:cs="PT Bold Heading"/>
          <w:sz w:val="32"/>
          <w:szCs w:val="32"/>
          <w:rtl/>
          <w:lang w:bidi="ar-IQ"/>
        </w:rPr>
        <w:t xml:space="preserve">الخطب </w:t>
      </w:r>
      <w:r w:rsidRPr="0031391C">
        <w:rPr>
          <w:rFonts w:asciiTheme="majorBidi" w:hAnsiTheme="majorBidi" w:cs="PT Bold Heading" w:hint="cs"/>
          <w:sz w:val="32"/>
          <w:szCs w:val="32"/>
          <w:rtl/>
          <w:lang w:bidi="ar-IQ"/>
        </w:rPr>
        <w:t>الحماسية:</w:t>
      </w:r>
    </w:p>
    <w:p w:rsidR="0031391C" w:rsidRPr="00DC50A0" w:rsidRDefault="0031391C" w:rsidP="00FC04A8">
      <w:pPr>
        <w:spacing w:after="0" w:line="20" w:lineRule="atLeast"/>
        <w:jc w:val="lowKashida"/>
        <w:rPr>
          <w:rFonts w:asciiTheme="majorBidi" w:hAnsiTheme="majorBidi" w:cstheme="majorBidi"/>
          <w:sz w:val="32"/>
          <w:szCs w:val="32"/>
          <w:rtl/>
          <w:lang w:bidi="ar-IQ"/>
        </w:rPr>
      </w:pPr>
      <w:r w:rsidRPr="00DC50A0">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التي تقال لأثارة حماسة المقاتلين وتحريضهم على خوض </w:t>
      </w:r>
      <w:r w:rsidRPr="00DC50A0">
        <w:rPr>
          <w:rFonts w:asciiTheme="majorBidi" w:hAnsiTheme="majorBidi" w:cstheme="majorBidi" w:hint="cs"/>
          <w:sz w:val="32"/>
          <w:szCs w:val="32"/>
          <w:rtl/>
          <w:lang w:bidi="ar-IQ"/>
        </w:rPr>
        <w:t>الحرب،</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وإقناعهم</w:t>
      </w:r>
      <w:r w:rsidRPr="00DC50A0">
        <w:rPr>
          <w:rFonts w:asciiTheme="majorBidi" w:hAnsiTheme="majorBidi" w:cstheme="majorBidi"/>
          <w:sz w:val="32"/>
          <w:szCs w:val="32"/>
          <w:rtl/>
          <w:lang w:bidi="ar-IQ"/>
        </w:rPr>
        <w:t xml:space="preserve"> بسلامة موقفهم فيها وقد اتسمت بسمات صارت في ما بعد تقاليد </w:t>
      </w:r>
      <w:r w:rsidRPr="00DC50A0">
        <w:rPr>
          <w:rFonts w:asciiTheme="majorBidi" w:hAnsiTheme="majorBidi" w:cstheme="majorBidi" w:hint="cs"/>
          <w:sz w:val="32"/>
          <w:szCs w:val="32"/>
          <w:rtl/>
          <w:lang w:bidi="ar-IQ"/>
        </w:rPr>
        <w:t>الجاهلية،</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إذ</w:t>
      </w:r>
      <w:r w:rsidRPr="00DC50A0">
        <w:rPr>
          <w:rFonts w:asciiTheme="majorBidi" w:hAnsiTheme="majorBidi" w:cstheme="majorBidi"/>
          <w:sz w:val="32"/>
          <w:szCs w:val="32"/>
          <w:rtl/>
          <w:lang w:bidi="ar-IQ"/>
        </w:rPr>
        <w:t xml:space="preserve"> جرى العرف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يخطب الخطباء </w:t>
      </w:r>
      <w:r w:rsidRPr="00DC50A0">
        <w:rPr>
          <w:rFonts w:asciiTheme="majorBidi" w:hAnsiTheme="majorBidi" w:cstheme="majorBidi" w:hint="cs"/>
          <w:sz w:val="32"/>
          <w:szCs w:val="32"/>
          <w:rtl/>
          <w:lang w:bidi="ar-IQ"/>
        </w:rPr>
        <w:t>واقفين،</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أو</w:t>
      </w:r>
      <w:r w:rsidR="00FC04A8">
        <w:rPr>
          <w:rFonts w:asciiTheme="majorBidi" w:hAnsiTheme="majorBidi" w:cstheme="majorBidi"/>
          <w:sz w:val="32"/>
          <w:szCs w:val="32"/>
          <w:rtl/>
          <w:lang w:bidi="ar-IQ"/>
        </w:rPr>
        <w:t xml:space="preserve"> على صهوات خيولهم</w:t>
      </w:r>
      <w:r w:rsidR="00FC04A8">
        <w:rPr>
          <w:rFonts w:asciiTheme="majorBidi" w:hAnsiTheme="majorBidi" w:cstheme="majorBidi" w:hint="cs"/>
          <w:sz w:val="32"/>
          <w:szCs w:val="32"/>
          <w:rtl/>
          <w:lang w:bidi="ar-IQ"/>
        </w:rPr>
        <w:t>،</w:t>
      </w:r>
      <w:bookmarkStart w:id="0" w:name="_GoBack"/>
      <w:bookmarkEnd w:id="0"/>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على مرتفع من </w:t>
      </w:r>
      <w:r w:rsidRPr="00DC50A0">
        <w:rPr>
          <w:rFonts w:asciiTheme="majorBidi" w:hAnsiTheme="majorBidi" w:cstheme="majorBidi" w:hint="cs"/>
          <w:sz w:val="32"/>
          <w:szCs w:val="32"/>
          <w:rtl/>
          <w:lang w:bidi="ar-IQ"/>
        </w:rPr>
        <w:t>الأرض،</w:t>
      </w:r>
      <w:r w:rsidRPr="00DC50A0">
        <w:rPr>
          <w:rFonts w:asciiTheme="majorBidi" w:hAnsiTheme="majorBidi" w:cstheme="majorBidi"/>
          <w:sz w:val="32"/>
          <w:szCs w:val="32"/>
          <w:rtl/>
          <w:lang w:bidi="ar-IQ"/>
        </w:rPr>
        <w:t xml:space="preserve"> ويكون الخطيب بكامل زيه </w:t>
      </w:r>
      <w:r w:rsidRPr="00DC50A0">
        <w:rPr>
          <w:rFonts w:asciiTheme="majorBidi" w:hAnsiTheme="majorBidi" w:cstheme="majorBidi" w:hint="cs"/>
          <w:sz w:val="32"/>
          <w:szCs w:val="32"/>
          <w:rtl/>
          <w:lang w:bidi="ar-IQ"/>
        </w:rPr>
        <w:t>الحربي،</w:t>
      </w:r>
      <w:r w:rsidRPr="00DC50A0">
        <w:rPr>
          <w:rFonts w:asciiTheme="majorBidi" w:hAnsiTheme="majorBidi" w:cstheme="majorBidi"/>
          <w:sz w:val="32"/>
          <w:szCs w:val="32"/>
          <w:rtl/>
          <w:lang w:bidi="ar-IQ"/>
        </w:rPr>
        <w:t xml:space="preserve"> وقد غطت رأسه </w:t>
      </w:r>
      <w:r w:rsidRPr="00DC50A0">
        <w:rPr>
          <w:rFonts w:asciiTheme="majorBidi" w:hAnsiTheme="majorBidi" w:cstheme="majorBidi" w:hint="cs"/>
          <w:sz w:val="32"/>
          <w:szCs w:val="32"/>
          <w:rtl/>
          <w:lang w:bidi="ar-IQ"/>
        </w:rPr>
        <w:t>القلنسوة،</w:t>
      </w:r>
      <w:r w:rsidRPr="00DC50A0">
        <w:rPr>
          <w:rFonts w:asciiTheme="majorBidi" w:hAnsiTheme="majorBidi" w:cstheme="majorBidi"/>
          <w:sz w:val="32"/>
          <w:szCs w:val="32"/>
          <w:rtl/>
          <w:lang w:bidi="ar-IQ"/>
        </w:rPr>
        <w:t xml:space="preserve"> وسيفه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رمحه في </w:t>
      </w:r>
      <w:r w:rsidR="00FC04A8">
        <w:rPr>
          <w:rFonts w:asciiTheme="majorBidi" w:hAnsiTheme="majorBidi" w:cstheme="majorBidi" w:hint="cs"/>
          <w:sz w:val="32"/>
          <w:szCs w:val="32"/>
          <w:rtl/>
          <w:lang w:bidi="ar-IQ"/>
        </w:rPr>
        <w:t xml:space="preserve">يمينه، </w:t>
      </w:r>
      <w:r w:rsidRPr="00DC50A0">
        <w:rPr>
          <w:rFonts w:asciiTheme="majorBidi" w:hAnsiTheme="majorBidi" w:cstheme="majorBidi"/>
          <w:sz w:val="32"/>
          <w:szCs w:val="32"/>
          <w:rtl/>
          <w:lang w:bidi="ar-IQ"/>
        </w:rPr>
        <w:t xml:space="preserve">وكان الزعماء والقادة يتبارون بالخطب وسحر اللغة وروعة البيان وشدة اسر البلاغة وقوة المعاني قبل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يتبارون </w:t>
      </w:r>
      <w:r w:rsidRPr="00DC50A0">
        <w:rPr>
          <w:rFonts w:asciiTheme="majorBidi" w:hAnsiTheme="majorBidi" w:cstheme="majorBidi" w:hint="cs"/>
          <w:sz w:val="32"/>
          <w:szCs w:val="32"/>
          <w:rtl/>
          <w:lang w:bidi="ar-IQ"/>
        </w:rPr>
        <w:t>بأسلحتهم،</w:t>
      </w:r>
      <w:r w:rsidRPr="00DC50A0">
        <w:rPr>
          <w:rFonts w:asciiTheme="majorBidi" w:hAnsiTheme="majorBidi" w:cstheme="majorBidi"/>
          <w:sz w:val="32"/>
          <w:szCs w:val="32"/>
          <w:rtl/>
          <w:lang w:bidi="ar-IQ"/>
        </w:rPr>
        <w:t xml:space="preserve"> ومن حسنت خطبته كان النصر عليه </w:t>
      </w:r>
      <w:r w:rsidRPr="00DC50A0">
        <w:rPr>
          <w:rFonts w:asciiTheme="majorBidi" w:hAnsiTheme="majorBidi" w:cstheme="majorBidi" w:hint="cs"/>
          <w:sz w:val="32"/>
          <w:szCs w:val="32"/>
          <w:rtl/>
          <w:lang w:bidi="ar-IQ"/>
        </w:rPr>
        <w:t>أسهل.</w:t>
      </w:r>
    </w:p>
    <w:p w:rsidR="0031391C" w:rsidRPr="00DC50A0" w:rsidRDefault="0031391C" w:rsidP="0031391C">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أ</w:t>
      </w:r>
      <w:r w:rsidRPr="00DC50A0">
        <w:rPr>
          <w:rFonts w:asciiTheme="majorBidi" w:hAnsiTheme="majorBidi" w:cstheme="majorBidi" w:hint="cs"/>
          <w:sz w:val="32"/>
          <w:szCs w:val="32"/>
          <w:rtl/>
          <w:lang w:bidi="ar-IQ"/>
        </w:rPr>
        <w:t>مثله</w:t>
      </w:r>
      <w:r w:rsidRPr="00DC50A0">
        <w:rPr>
          <w:rFonts w:asciiTheme="majorBidi" w:hAnsiTheme="majorBidi" w:cstheme="majorBidi"/>
          <w:sz w:val="32"/>
          <w:szCs w:val="32"/>
          <w:rtl/>
          <w:lang w:bidi="ar-IQ"/>
        </w:rPr>
        <w:t xml:space="preserve"> هذه الخطب خطبة هانئ بن قبيصة في يوم ذي قار (يا معشر </w:t>
      </w:r>
      <w:r w:rsidRPr="00DC50A0">
        <w:rPr>
          <w:rFonts w:asciiTheme="majorBidi" w:hAnsiTheme="majorBidi" w:cstheme="majorBidi" w:hint="cs"/>
          <w:sz w:val="32"/>
          <w:szCs w:val="32"/>
          <w:rtl/>
          <w:lang w:bidi="ar-IQ"/>
        </w:rPr>
        <w:t>بكر،</w:t>
      </w:r>
      <w:r w:rsidRPr="00DC50A0">
        <w:rPr>
          <w:rFonts w:asciiTheme="majorBidi" w:hAnsiTheme="majorBidi" w:cstheme="majorBidi"/>
          <w:sz w:val="32"/>
          <w:szCs w:val="32"/>
          <w:rtl/>
          <w:lang w:bidi="ar-IQ"/>
        </w:rPr>
        <w:t xml:space="preserve"> هالك </w:t>
      </w:r>
      <w:r w:rsidRPr="00DC50A0">
        <w:rPr>
          <w:rFonts w:asciiTheme="majorBidi" w:hAnsiTheme="majorBidi" w:cstheme="majorBidi" w:hint="cs"/>
          <w:sz w:val="32"/>
          <w:szCs w:val="32"/>
          <w:rtl/>
          <w:lang w:bidi="ar-IQ"/>
        </w:rPr>
        <w:t>معذور،</w:t>
      </w:r>
      <w:r w:rsidRPr="00DC50A0">
        <w:rPr>
          <w:rFonts w:asciiTheme="majorBidi" w:hAnsiTheme="majorBidi" w:cstheme="majorBidi"/>
          <w:sz w:val="32"/>
          <w:szCs w:val="32"/>
          <w:rtl/>
          <w:lang w:bidi="ar-IQ"/>
        </w:rPr>
        <w:t xml:space="preserve"> خير من ناج </w:t>
      </w:r>
      <w:r w:rsidRPr="00DC50A0">
        <w:rPr>
          <w:rFonts w:asciiTheme="majorBidi" w:hAnsiTheme="majorBidi" w:cstheme="majorBidi" w:hint="cs"/>
          <w:sz w:val="32"/>
          <w:szCs w:val="32"/>
          <w:rtl/>
          <w:lang w:bidi="ar-IQ"/>
        </w:rPr>
        <w:t>فرور،</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إن</w:t>
      </w:r>
      <w:r w:rsidRPr="00DC50A0">
        <w:rPr>
          <w:rFonts w:asciiTheme="majorBidi" w:hAnsiTheme="majorBidi" w:cstheme="majorBidi"/>
          <w:sz w:val="32"/>
          <w:szCs w:val="32"/>
          <w:rtl/>
          <w:lang w:bidi="ar-IQ"/>
        </w:rPr>
        <w:t xml:space="preserve"> الحذر لا </w:t>
      </w:r>
      <w:r w:rsidRPr="00DC50A0">
        <w:rPr>
          <w:rFonts w:asciiTheme="majorBidi" w:hAnsiTheme="majorBidi" w:cstheme="majorBidi" w:hint="cs"/>
          <w:sz w:val="32"/>
          <w:szCs w:val="32"/>
          <w:rtl/>
          <w:lang w:bidi="ar-IQ"/>
        </w:rPr>
        <w:t>ينجي</w:t>
      </w:r>
      <w:r w:rsidRPr="00DC50A0">
        <w:rPr>
          <w:rFonts w:asciiTheme="majorBidi" w:hAnsiTheme="majorBidi" w:cstheme="majorBidi"/>
          <w:sz w:val="32"/>
          <w:szCs w:val="32"/>
          <w:rtl/>
          <w:lang w:bidi="ar-IQ"/>
        </w:rPr>
        <w:t xml:space="preserve"> من </w:t>
      </w:r>
      <w:r w:rsidRPr="00DC50A0">
        <w:rPr>
          <w:rFonts w:asciiTheme="majorBidi" w:hAnsiTheme="majorBidi" w:cstheme="majorBidi" w:hint="cs"/>
          <w:sz w:val="32"/>
          <w:szCs w:val="32"/>
          <w:rtl/>
          <w:lang w:bidi="ar-IQ"/>
        </w:rPr>
        <w:t>القدر،</w:t>
      </w:r>
      <w:r w:rsidRPr="00DC50A0">
        <w:rPr>
          <w:rFonts w:asciiTheme="majorBidi" w:hAnsiTheme="majorBidi" w:cstheme="majorBidi"/>
          <w:sz w:val="32"/>
          <w:szCs w:val="32"/>
          <w:rtl/>
          <w:lang w:bidi="ar-IQ"/>
        </w:rPr>
        <w:t xml:space="preserve"> وان الصبر من </w:t>
      </w:r>
      <w:r w:rsidRPr="00DC50A0">
        <w:rPr>
          <w:rFonts w:asciiTheme="majorBidi" w:hAnsiTheme="majorBidi" w:cstheme="majorBidi" w:hint="cs"/>
          <w:sz w:val="32"/>
          <w:szCs w:val="32"/>
          <w:rtl/>
          <w:lang w:bidi="ar-IQ"/>
        </w:rPr>
        <w:t>أسباب</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الظفر،</w:t>
      </w:r>
      <w:r w:rsidRPr="00DC50A0">
        <w:rPr>
          <w:rFonts w:asciiTheme="majorBidi" w:hAnsiTheme="majorBidi" w:cstheme="majorBidi"/>
          <w:sz w:val="32"/>
          <w:szCs w:val="32"/>
          <w:rtl/>
          <w:lang w:bidi="ar-IQ"/>
        </w:rPr>
        <w:t xml:space="preserve"> المنية ولا </w:t>
      </w:r>
      <w:r w:rsidRPr="00DC50A0">
        <w:rPr>
          <w:rFonts w:asciiTheme="majorBidi" w:hAnsiTheme="majorBidi" w:cstheme="majorBidi" w:hint="cs"/>
          <w:sz w:val="32"/>
          <w:szCs w:val="32"/>
          <w:rtl/>
          <w:lang w:bidi="ar-IQ"/>
        </w:rPr>
        <w:t>الدنية،</w:t>
      </w:r>
      <w:r w:rsidRPr="00DC50A0">
        <w:rPr>
          <w:rFonts w:asciiTheme="majorBidi" w:hAnsiTheme="majorBidi" w:cstheme="majorBidi"/>
          <w:sz w:val="32"/>
          <w:szCs w:val="32"/>
          <w:rtl/>
          <w:lang w:bidi="ar-IQ"/>
        </w:rPr>
        <w:t xml:space="preserve"> استقبال الموت خير من </w:t>
      </w:r>
      <w:r w:rsidRPr="00DC50A0">
        <w:rPr>
          <w:rFonts w:asciiTheme="majorBidi" w:hAnsiTheme="majorBidi" w:cstheme="majorBidi" w:hint="cs"/>
          <w:sz w:val="32"/>
          <w:szCs w:val="32"/>
          <w:rtl/>
          <w:lang w:bidi="ar-IQ"/>
        </w:rPr>
        <w:t>استدباره،</w:t>
      </w:r>
      <w:r w:rsidRPr="00DC50A0">
        <w:rPr>
          <w:rFonts w:asciiTheme="majorBidi" w:hAnsiTheme="majorBidi" w:cstheme="majorBidi"/>
          <w:sz w:val="32"/>
          <w:szCs w:val="32"/>
          <w:rtl/>
          <w:lang w:bidi="ar-IQ"/>
        </w:rPr>
        <w:t xml:space="preserve"> الطعن في ثغر </w:t>
      </w:r>
      <w:r w:rsidRPr="00DC50A0">
        <w:rPr>
          <w:rFonts w:asciiTheme="majorBidi" w:hAnsiTheme="majorBidi" w:cstheme="majorBidi" w:hint="cs"/>
          <w:sz w:val="32"/>
          <w:szCs w:val="32"/>
          <w:rtl/>
          <w:lang w:bidi="ar-IQ"/>
        </w:rPr>
        <w:t>النحور،</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أكرم</w:t>
      </w:r>
      <w:r w:rsidRPr="00DC50A0">
        <w:rPr>
          <w:rFonts w:asciiTheme="majorBidi" w:hAnsiTheme="majorBidi" w:cstheme="majorBidi"/>
          <w:sz w:val="32"/>
          <w:szCs w:val="32"/>
          <w:rtl/>
          <w:lang w:bidi="ar-IQ"/>
        </w:rPr>
        <w:t xml:space="preserve"> منه في </w:t>
      </w:r>
      <w:r w:rsidRPr="00DC50A0">
        <w:rPr>
          <w:rFonts w:asciiTheme="majorBidi" w:hAnsiTheme="majorBidi" w:cstheme="majorBidi" w:hint="cs"/>
          <w:sz w:val="32"/>
          <w:szCs w:val="32"/>
          <w:rtl/>
          <w:lang w:bidi="ar-IQ"/>
        </w:rPr>
        <w:t>الإعجاز</w:t>
      </w:r>
      <w:r w:rsidRPr="00DC50A0">
        <w:rPr>
          <w:rFonts w:asciiTheme="majorBidi" w:hAnsiTheme="majorBidi" w:cstheme="majorBidi"/>
          <w:sz w:val="32"/>
          <w:szCs w:val="32"/>
          <w:rtl/>
          <w:lang w:bidi="ar-IQ"/>
        </w:rPr>
        <w:t xml:space="preserve"> والظهور يا</w:t>
      </w: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آل بكر قاتلوا فما المنايا من بد</w:t>
      </w:r>
      <w:r w:rsidRPr="00DC50A0">
        <w:rPr>
          <w:rFonts w:asciiTheme="majorBidi" w:hAnsiTheme="majorBidi" w:cstheme="majorBidi" w:hint="cs"/>
          <w:sz w:val="32"/>
          <w:szCs w:val="32"/>
          <w:rtl/>
          <w:lang w:bidi="ar-IQ"/>
        </w:rPr>
        <w:t>).</w:t>
      </w:r>
    </w:p>
    <w:p w:rsidR="0031391C" w:rsidRPr="00DC50A0" w:rsidRDefault="0031391C" w:rsidP="0031391C">
      <w:pPr>
        <w:spacing w:before="120" w:after="0" w:line="20" w:lineRule="atLeast"/>
        <w:jc w:val="lowKashida"/>
        <w:rPr>
          <w:rFonts w:asciiTheme="majorBidi" w:hAnsiTheme="majorBidi" w:cstheme="majorBidi"/>
          <w:b/>
          <w:bCs/>
          <w:sz w:val="32"/>
          <w:szCs w:val="32"/>
          <w:rtl/>
          <w:lang w:bidi="ar-IQ"/>
        </w:rPr>
      </w:pPr>
      <w:r w:rsidRPr="0031391C">
        <w:rPr>
          <w:rFonts w:asciiTheme="majorBidi" w:hAnsiTheme="majorBidi" w:cs="PT Bold Heading"/>
          <w:sz w:val="32"/>
          <w:szCs w:val="32"/>
          <w:rtl/>
          <w:lang w:bidi="ar-IQ"/>
        </w:rPr>
        <w:t xml:space="preserve">الخطب </w:t>
      </w:r>
      <w:r w:rsidRPr="0031391C">
        <w:rPr>
          <w:rFonts w:asciiTheme="majorBidi" w:hAnsiTheme="majorBidi" w:cs="PT Bold Heading" w:hint="cs"/>
          <w:sz w:val="32"/>
          <w:szCs w:val="32"/>
          <w:rtl/>
          <w:lang w:bidi="ar-IQ"/>
        </w:rPr>
        <w:t>الوعظية:</w:t>
      </w:r>
    </w:p>
    <w:p w:rsidR="0031391C" w:rsidRPr="00DC50A0" w:rsidRDefault="0031391C" w:rsidP="0031391C">
      <w:pPr>
        <w:spacing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يغلب عليها الطابع </w:t>
      </w:r>
      <w:r w:rsidRPr="00DC50A0">
        <w:rPr>
          <w:rFonts w:asciiTheme="majorBidi" w:hAnsiTheme="majorBidi" w:cstheme="majorBidi" w:hint="cs"/>
          <w:sz w:val="32"/>
          <w:szCs w:val="32"/>
          <w:rtl/>
          <w:lang w:bidi="ar-IQ"/>
        </w:rPr>
        <w:t>الأخلاقي،</w:t>
      </w:r>
      <w:r w:rsidRPr="00DC50A0">
        <w:rPr>
          <w:rFonts w:asciiTheme="majorBidi" w:hAnsiTheme="majorBidi" w:cstheme="majorBidi"/>
          <w:sz w:val="32"/>
          <w:szCs w:val="32"/>
          <w:rtl/>
          <w:lang w:bidi="ar-IQ"/>
        </w:rPr>
        <w:t xml:space="preserve"> كالدعوة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التمسك بالعدل والمروءة ونصرة الضعيف </w:t>
      </w:r>
      <w:r w:rsidRPr="00DC50A0">
        <w:rPr>
          <w:rFonts w:asciiTheme="majorBidi" w:hAnsiTheme="majorBidi" w:cstheme="majorBidi" w:hint="cs"/>
          <w:sz w:val="32"/>
          <w:szCs w:val="32"/>
          <w:rtl/>
          <w:lang w:bidi="ar-IQ"/>
        </w:rPr>
        <w:t>وإغاثة</w:t>
      </w:r>
      <w:r w:rsidRPr="00DC50A0">
        <w:rPr>
          <w:rFonts w:asciiTheme="majorBidi" w:hAnsiTheme="majorBidi" w:cstheme="majorBidi"/>
          <w:sz w:val="32"/>
          <w:szCs w:val="32"/>
          <w:rtl/>
          <w:lang w:bidi="ar-IQ"/>
        </w:rPr>
        <w:t xml:space="preserve"> الملهوف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الدعوة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استصغار امر الدنيا والاستهانة </w:t>
      </w:r>
      <w:r w:rsidRPr="00DC50A0">
        <w:rPr>
          <w:rFonts w:asciiTheme="majorBidi" w:hAnsiTheme="majorBidi" w:cstheme="majorBidi" w:hint="cs"/>
          <w:sz w:val="32"/>
          <w:szCs w:val="32"/>
          <w:rtl/>
          <w:lang w:bidi="ar-IQ"/>
        </w:rPr>
        <w:t>بشأنها.</w:t>
      </w:r>
      <w:r w:rsidRPr="00DC50A0">
        <w:rPr>
          <w:rFonts w:asciiTheme="majorBidi" w:hAnsiTheme="majorBidi" w:cstheme="majorBidi"/>
          <w:sz w:val="32"/>
          <w:szCs w:val="32"/>
          <w:rtl/>
          <w:lang w:bidi="ar-IQ"/>
        </w:rPr>
        <w:t xml:space="preserve"> ومن </w:t>
      </w:r>
      <w:r w:rsidRPr="00DC50A0">
        <w:rPr>
          <w:rFonts w:asciiTheme="majorBidi" w:hAnsiTheme="majorBidi" w:cstheme="majorBidi" w:hint="cs"/>
          <w:sz w:val="32"/>
          <w:szCs w:val="32"/>
          <w:rtl/>
          <w:lang w:bidi="ar-IQ"/>
        </w:rPr>
        <w:t>أمثلتها</w:t>
      </w:r>
      <w:r w:rsidRPr="00DC50A0">
        <w:rPr>
          <w:rFonts w:asciiTheme="majorBidi" w:hAnsiTheme="majorBidi" w:cstheme="majorBidi"/>
          <w:sz w:val="32"/>
          <w:szCs w:val="32"/>
          <w:rtl/>
          <w:lang w:bidi="ar-IQ"/>
        </w:rPr>
        <w:t xml:space="preserve"> خطبة قس بن ساعدة </w:t>
      </w:r>
      <w:r w:rsidRPr="00DC50A0">
        <w:rPr>
          <w:rFonts w:asciiTheme="majorBidi" w:hAnsiTheme="majorBidi" w:cstheme="majorBidi" w:hint="cs"/>
          <w:sz w:val="32"/>
          <w:szCs w:val="32"/>
          <w:rtl/>
          <w:lang w:bidi="ar-IQ"/>
        </w:rPr>
        <w:t>الأيادي</w:t>
      </w:r>
      <w:r w:rsidRPr="00DC50A0">
        <w:rPr>
          <w:rFonts w:asciiTheme="majorBidi" w:hAnsiTheme="majorBidi" w:cstheme="majorBidi"/>
          <w:sz w:val="32"/>
          <w:szCs w:val="32"/>
          <w:rtl/>
          <w:lang w:bidi="ar-IQ"/>
        </w:rPr>
        <w:t xml:space="preserve"> الذي ينتمي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قبيلة </w:t>
      </w:r>
      <w:r w:rsidRPr="00DC50A0">
        <w:rPr>
          <w:rFonts w:asciiTheme="majorBidi" w:hAnsiTheme="majorBidi" w:cstheme="majorBidi" w:hint="cs"/>
          <w:sz w:val="32"/>
          <w:szCs w:val="32"/>
          <w:rtl/>
          <w:lang w:bidi="ar-IQ"/>
        </w:rPr>
        <w:t>إياد</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بنجران،</w:t>
      </w:r>
      <w:r w:rsidRPr="00DC50A0">
        <w:rPr>
          <w:rFonts w:asciiTheme="majorBidi" w:hAnsiTheme="majorBidi" w:cstheme="majorBidi"/>
          <w:sz w:val="32"/>
          <w:szCs w:val="32"/>
          <w:rtl/>
          <w:lang w:bidi="ar-IQ"/>
        </w:rPr>
        <w:t xml:space="preserve"> خطيب العرب </w:t>
      </w:r>
      <w:r w:rsidRPr="00DC50A0">
        <w:rPr>
          <w:rFonts w:asciiTheme="majorBidi" w:hAnsiTheme="majorBidi" w:cstheme="majorBidi" w:hint="cs"/>
          <w:sz w:val="32"/>
          <w:szCs w:val="32"/>
          <w:rtl/>
          <w:lang w:bidi="ar-IQ"/>
        </w:rPr>
        <w:t>وحكيمهم،</w:t>
      </w:r>
      <w:r w:rsidRPr="00DC50A0">
        <w:rPr>
          <w:rFonts w:asciiTheme="majorBidi" w:hAnsiTheme="majorBidi" w:cstheme="majorBidi"/>
          <w:sz w:val="32"/>
          <w:szCs w:val="32"/>
          <w:rtl/>
          <w:lang w:bidi="ar-IQ"/>
        </w:rPr>
        <w:t xml:space="preserve"> وضرب به المثل في البلاغة والموعظة الحسنة </w:t>
      </w:r>
      <w:r w:rsidRPr="00DC50A0">
        <w:rPr>
          <w:rFonts w:asciiTheme="majorBidi" w:hAnsiTheme="majorBidi" w:cstheme="majorBidi" w:hint="cs"/>
          <w:sz w:val="32"/>
          <w:szCs w:val="32"/>
          <w:rtl/>
          <w:lang w:bidi="ar-IQ"/>
        </w:rPr>
        <w:t>يقال:</w:t>
      </w:r>
      <w:r w:rsidRPr="00DC50A0">
        <w:rPr>
          <w:rFonts w:asciiTheme="majorBidi" w:hAnsiTheme="majorBidi" w:cstheme="majorBidi"/>
          <w:sz w:val="32"/>
          <w:szCs w:val="32"/>
          <w:rtl/>
          <w:lang w:bidi="ar-IQ"/>
        </w:rPr>
        <w:t xml:space="preserve"> (ابلغ من قس) وكان يؤمن </w:t>
      </w:r>
      <w:r w:rsidRPr="00DC50A0">
        <w:rPr>
          <w:rFonts w:asciiTheme="majorBidi" w:hAnsiTheme="majorBidi" w:cstheme="majorBidi" w:hint="cs"/>
          <w:sz w:val="32"/>
          <w:szCs w:val="32"/>
          <w:rtl/>
          <w:lang w:bidi="ar-IQ"/>
        </w:rPr>
        <w:t>بالتوحيد،</w:t>
      </w:r>
      <w:r w:rsidRPr="00DC50A0">
        <w:rPr>
          <w:rFonts w:asciiTheme="majorBidi" w:hAnsiTheme="majorBidi" w:cstheme="majorBidi"/>
          <w:sz w:val="32"/>
          <w:szCs w:val="32"/>
          <w:rtl/>
          <w:lang w:bidi="ar-IQ"/>
        </w:rPr>
        <w:t xml:space="preserve"> فكانت له نظرات صائبة في </w:t>
      </w:r>
      <w:r w:rsidRPr="00DC50A0">
        <w:rPr>
          <w:rFonts w:asciiTheme="majorBidi" w:hAnsiTheme="majorBidi" w:cstheme="majorBidi" w:hint="cs"/>
          <w:sz w:val="32"/>
          <w:szCs w:val="32"/>
          <w:rtl/>
          <w:lang w:bidi="ar-IQ"/>
        </w:rPr>
        <w:t>الكون،</w:t>
      </w:r>
      <w:r w:rsidRPr="00DC50A0">
        <w:rPr>
          <w:rFonts w:asciiTheme="majorBidi" w:hAnsiTheme="majorBidi" w:cstheme="majorBidi"/>
          <w:sz w:val="32"/>
          <w:szCs w:val="32"/>
          <w:rtl/>
          <w:lang w:bidi="ar-IQ"/>
        </w:rPr>
        <w:t xml:space="preserve"> استدل بها على وجود </w:t>
      </w:r>
      <w:r w:rsidRPr="00DC50A0">
        <w:rPr>
          <w:rFonts w:asciiTheme="majorBidi" w:hAnsiTheme="majorBidi" w:cstheme="majorBidi" w:hint="cs"/>
          <w:sz w:val="32"/>
          <w:szCs w:val="32"/>
          <w:rtl/>
          <w:lang w:bidi="ar-IQ"/>
        </w:rPr>
        <w:t>الله،</w:t>
      </w:r>
      <w:r w:rsidRPr="00DC50A0">
        <w:rPr>
          <w:rFonts w:asciiTheme="majorBidi" w:hAnsiTheme="majorBidi" w:cstheme="majorBidi"/>
          <w:sz w:val="32"/>
          <w:szCs w:val="32"/>
          <w:rtl/>
          <w:lang w:bidi="ar-IQ"/>
        </w:rPr>
        <w:t xml:space="preserve"> وكان يدعو العرب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ذلك.</w:t>
      </w:r>
    </w:p>
    <w:p w:rsidR="0031391C" w:rsidRPr="00DC50A0" w:rsidRDefault="0031391C" w:rsidP="0031391C">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وهو </w:t>
      </w:r>
      <w:r w:rsidRPr="00DC50A0">
        <w:rPr>
          <w:rFonts w:asciiTheme="majorBidi" w:hAnsiTheme="majorBidi" w:cstheme="majorBidi" w:hint="cs"/>
          <w:sz w:val="32"/>
          <w:szCs w:val="32"/>
          <w:rtl/>
          <w:lang w:bidi="ar-IQ"/>
        </w:rPr>
        <w:t>أول</w:t>
      </w:r>
      <w:r w:rsidRPr="00DC50A0">
        <w:rPr>
          <w:rFonts w:asciiTheme="majorBidi" w:hAnsiTheme="majorBidi" w:cstheme="majorBidi"/>
          <w:sz w:val="32"/>
          <w:szCs w:val="32"/>
          <w:rtl/>
          <w:lang w:bidi="ar-IQ"/>
        </w:rPr>
        <w:t xml:space="preserve"> من قال في خطبته </w:t>
      </w:r>
      <w:r w:rsidRPr="00DC50A0">
        <w:rPr>
          <w:rFonts w:asciiTheme="majorBidi" w:hAnsiTheme="majorBidi" w:cstheme="majorBidi" w:hint="cs"/>
          <w:sz w:val="32"/>
          <w:szCs w:val="32"/>
          <w:rtl/>
          <w:lang w:bidi="ar-IQ"/>
        </w:rPr>
        <w:t>أما</w:t>
      </w:r>
      <w:r w:rsidRPr="00DC50A0">
        <w:rPr>
          <w:rFonts w:asciiTheme="majorBidi" w:hAnsiTheme="majorBidi" w:cstheme="majorBidi"/>
          <w:sz w:val="32"/>
          <w:szCs w:val="32"/>
          <w:rtl/>
          <w:lang w:bidi="ar-IQ"/>
        </w:rPr>
        <w:t xml:space="preserve"> بعد من اتكأ على السيف وهو يخطب في سوق عكاظ وقد سمعه الرسول وهو يخطب وهو يخطب في سوق عكاظ فأثنى عليه وعاش عمرا طويلا وتوفي عام 600 م (</w:t>
      </w:r>
      <w:r w:rsidRPr="00DC50A0">
        <w:rPr>
          <w:rFonts w:asciiTheme="majorBidi" w:hAnsiTheme="majorBidi" w:cstheme="majorBidi" w:hint="cs"/>
          <w:sz w:val="32"/>
          <w:szCs w:val="32"/>
          <w:rtl/>
          <w:lang w:bidi="ar-IQ"/>
        </w:rPr>
        <w:t>أيها</w:t>
      </w:r>
      <w:r w:rsidRPr="00DC50A0">
        <w:rPr>
          <w:rFonts w:asciiTheme="majorBidi" w:hAnsiTheme="majorBidi" w:cstheme="majorBidi"/>
          <w:sz w:val="32"/>
          <w:szCs w:val="32"/>
          <w:rtl/>
          <w:lang w:bidi="ar-IQ"/>
        </w:rPr>
        <w:t xml:space="preserve"> الناس اسمعوا </w:t>
      </w:r>
      <w:r w:rsidRPr="00DC50A0">
        <w:rPr>
          <w:rFonts w:asciiTheme="majorBidi" w:hAnsiTheme="majorBidi" w:cstheme="majorBidi" w:hint="cs"/>
          <w:sz w:val="32"/>
          <w:szCs w:val="32"/>
          <w:rtl/>
          <w:lang w:bidi="ar-IQ"/>
        </w:rPr>
        <w:t>وعوا،</w:t>
      </w:r>
      <w:r w:rsidRPr="00DC50A0">
        <w:rPr>
          <w:rFonts w:asciiTheme="majorBidi" w:hAnsiTheme="majorBidi" w:cstheme="majorBidi"/>
          <w:sz w:val="32"/>
          <w:szCs w:val="32"/>
          <w:rtl/>
          <w:lang w:bidi="ar-IQ"/>
        </w:rPr>
        <w:t xml:space="preserve"> من عاش ومن مات </w:t>
      </w:r>
      <w:r w:rsidRPr="00DC50A0">
        <w:rPr>
          <w:rFonts w:asciiTheme="majorBidi" w:hAnsiTheme="majorBidi" w:cstheme="majorBidi" w:hint="cs"/>
          <w:sz w:val="32"/>
          <w:szCs w:val="32"/>
          <w:rtl/>
          <w:lang w:bidi="ar-IQ"/>
        </w:rPr>
        <w:t>فات،</w:t>
      </w:r>
      <w:r w:rsidRPr="00DC50A0">
        <w:rPr>
          <w:rFonts w:asciiTheme="majorBidi" w:hAnsiTheme="majorBidi" w:cstheme="majorBidi"/>
          <w:sz w:val="32"/>
          <w:szCs w:val="32"/>
          <w:rtl/>
          <w:lang w:bidi="ar-IQ"/>
        </w:rPr>
        <w:t xml:space="preserve"> وكل ما هو آت </w:t>
      </w:r>
      <w:r w:rsidRPr="00DC50A0">
        <w:rPr>
          <w:rFonts w:asciiTheme="majorBidi" w:hAnsiTheme="majorBidi" w:cstheme="majorBidi" w:hint="cs"/>
          <w:sz w:val="32"/>
          <w:szCs w:val="32"/>
          <w:rtl/>
          <w:lang w:bidi="ar-IQ"/>
        </w:rPr>
        <w:t>آت،</w:t>
      </w:r>
      <w:r w:rsidRPr="00DC50A0">
        <w:rPr>
          <w:rFonts w:asciiTheme="majorBidi" w:hAnsiTheme="majorBidi" w:cstheme="majorBidi"/>
          <w:sz w:val="32"/>
          <w:szCs w:val="32"/>
          <w:rtl/>
          <w:lang w:bidi="ar-IQ"/>
        </w:rPr>
        <w:t xml:space="preserve"> ليل داج ونهار </w:t>
      </w:r>
      <w:r w:rsidRPr="00DC50A0">
        <w:rPr>
          <w:rFonts w:asciiTheme="majorBidi" w:hAnsiTheme="majorBidi" w:cstheme="majorBidi" w:hint="cs"/>
          <w:sz w:val="32"/>
          <w:szCs w:val="32"/>
          <w:rtl/>
          <w:lang w:bidi="ar-IQ"/>
        </w:rPr>
        <w:t>ساج،</w:t>
      </w:r>
      <w:r w:rsidRPr="00DC50A0">
        <w:rPr>
          <w:rFonts w:asciiTheme="majorBidi" w:hAnsiTheme="majorBidi" w:cstheme="majorBidi"/>
          <w:sz w:val="32"/>
          <w:szCs w:val="32"/>
          <w:rtl/>
          <w:lang w:bidi="ar-IQ"/>
        </w:rPr>
        <w:t xml:space="preserve"> وسماء ذات </w:t>
      </w:r>
      <w:r w:rsidRPr="00DC50A0">
        <w:rPr>
          <w:rFonts w:asciiTheme="majorBidi" w:hAnsiTheme="majorBidi" w:cstheme="majorBidi" w:hint="cs"/>
          <w:sz w:val="32"/>
          <w:szCs w:val="32"/>
          <w:rtl/>
          <w:lang w:bidi="ar-IQ"/>
        </w:rPr>
        <w:t>أبراج،</w:t>
      </w:r>
      <w:r w:rsidRPr="00DC50A0">
        <w:rPr>
          <w:rFonts w:asciiTheme="majorBidi" w:hAnsiTheme="majorBidi" w:cstheme="majorBidi"/>
          <w:sz w:val="32"/>
          <w:szCs w:val="32"/>
          <w:rtl/>
          <w:lang w:bidi="ar-IQ"/>
        </w:rPr>
        <w:t xml:space="preserve"> وبحار تزخر ونجوم تزهر وضوء </w:t>
      </w:r>
      <w:r w:rsidRPr="00DC50A0">
        <w:rPr>
          <w:rFonts w:asciiTheme="majorBidi" w:hAnsiTheme="majorBidi" w:cstheme="majorBidi" w:hint="cs"/>
          <w:sz w:val="32"/>
          <w:szCs w:val="32"/>
          <w:rtl/>
          <w:lang w:bidi="ar-IQ"/>
        </w:rPr>
        <w:t>وظلام،</w:t>
      </w:r>
      <w:r w:rsidRPr="00DC50A0">
        <w:rPr>
          <w:rFonts w:asciiTheme="majorBidi" w:hAnsiTheme="majorBidi" w:cstheme="majorBidi"/>
          <w:sz w:val="32"/>
          <w:szCs w:val="32"/>
          <w:rtl/>
          <w:lang w:bidi="ar-IQ"/>
        </w:rPr>
        <w:t xml:space="preserve"> وبر </w:t>
      </w:r>
      <w:r w:rsidRPr="00DC50A0">
        <w:rPr>
          <w:rFonts w:asciiTheme="majorBidi" w:hAnsiTheme="majorBidi" w:cstheme="majorBidi" w:hint="cs"/>
          <w:sz w:val="32"/>
          <w:szCs w:val="32"/>
          <w:rtl/>
          <w:lang w:bidi="ar-IQ"/>
        </w:rPr>
        <w:t>وأثام ومطعم</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ومشرب،</w:t>
      </w:r>
      <w:r w:rsidRPr="00DC50A0">
        <w:rPr>
          <w:rFonts w:asciiTheme="majorBidi" w:hAnsiTheme="majorBidi" w:cstheme="majorBidi"/>
          <w:sz w:val="32"/>
          <w:szCs w:val="32"/>
          <w:rtl/>
          <w:lang w:bidi="ar-IQ"/>
        </w:rPr>
        <w:t xml:space="preserve"> وملبس </w:t>
      </w:r>
      <w:r w:rsidRPr="00DC50A0">
        <w:rPr>
          <w:rFonts w:asciiTheme="majorBidi" w:hAnsiTheme="majorBidi" w:cstheme="majorBidi" w:hint="cs"/>
          <w:sz w:val="32"/>
          <w:szCs w:val="32"/>
          <w:rtl/>
          <w:lang w:bidi="ar-IQ"/>
        </w:rPr>
        <w:t>ومركب،</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إن</w:t>
      </w:r>
      <w:r w:rsidRPr="00DC50A0">
        <w:rPr>
          <w:rFonts w:asciiTheme="majorBidi" w:hAnsiTheme="majorBidi" w:cstheme="majorBidi"/>
          <w:sz w:val="32"/>
          <w:szCs w:val="32"/>
          <w:rtl/>
          <w:lang w:bidi="ar-IQ"/>
        </w:rPr>
        <w:t xml:space="preserve"> في السماء لخبرا وان في </w:t>
      </w:r>
      <w:r w:rsidRPr="00DC50A0">
        <w:rPr>
          <w:rFonts w:asciiTheme="majorBidi" w:hAnsiTheme="majorBidi" w:cstheme="majorBidi" w:hint="cs"/>
          <w:sz w:val="32"/>
          <w:szCs w:val="32"/>
          <w:rtl/>
          <w:lang w:bidi="ar-IQ"/>
        </w:rPr>
        <w:t>الأرض</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لعبرا،</w:t>
      </w:r>
      <w:r w:rsidRPr="00DC50A0">
        <w:rPr>
          <w:rFonts w:asciiTheme="majorBidi" w:hAnsiTheme="majorBidi" w:cstheme="majorBidi"/>
          <w:sz w:val="32"/>
          <w:szCs w:val="32"/>
          <w:rtl/>
          <w:lang w:bidi="ar-IQ"/>
        </w:rPr>
        <w:t xml:space="preserve"> مالي </w:t>
      </w:r>
      <w:r w:rsidRPr="00DC50A0">
        <w:rPr>
          <w:rFonts w:asciiTheme="majorBidi" w:hAnsiTheme="majorBidi" w:cstheme="majorBidi" w:hint="cs"/>
          <w:sz w:val="32"/>
          <w:szCs w:val="32"/>
          <w:rtl/>
          <w:lang w:bidi="ar-IQ"/>
        </w:rPr>
        <w:t>أرى</w:t>
      </w:r>
      <w:r w:rsidRPr="00DC50A0">
        <w:rPr>
          <w:rFonts w:asciiTheme="majorBidi" w:hAnsiTheme="majorBidi" w:cstheme="majorBidi"/>
          <w:sz w:val="32"/>
          <w:szCs w:val="32"/>
          <w:rtl/>
          <w:lang w:bidi="ar-IQ"/>
        </w:rPr>
        <w:t xml:space="preserve"> الناس يذهبون ولا </w:t>
      </w:r>
      <w:r w:rsidRPr="00DC50A0">
        <w:rPr>
          <w:rFonts w:asciiTheme="majorBidi" w:hAnsiTheme="majorBidi" w:cstheme="majorBidi" w:hint="cs"/>
          <w:sz w:val="32"/>
          <w:szCs w:val="32"/>
          <w:rtl/>
          <w:lang w:bidi="ar-IQ"/>
        </w:rPr>
        <w:t>يرجعون،</w:t>
      </w:r>
      <w:r w:rsidRPr="00DC50A0">
        <w:rPr>
          <w:rFonts w:asciiTheme="majorBidi" w:hAnsiTheme="majorBidi" w:cstheme="majorBidi"/>
          <w:sz w:val="32"/>
          <w:szCs w:val="32"/>
          <w:rtl/>
          <w:lang w:bidi="ar-IQ"/>
        </w:rPr>
        <w:t xml:space="preserve"> ارضوا بالمقام </w:t>
      </w:r>
      <w:r w:rsidRPr="00DC50A0">
        <w:rPr>
          <w:rFonts w:asciiTheme="majorBidi" w:hAnsiTheme="majorBidi" w:cstheme="majorBidi" w:hint="cs"/>
          <w:sz w:val="32"/>
          <w:szCs w:val="32"/>
          <w:rtl/>
          <w:lang w:bidi="ar-IQ"/>
        </w:rPr>
        <w:t>فأقاموا،</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أم</w:t>
      </w:r>
      <w:r w:rsidRPr="00DC50A0">
        <w:rPr>
          <w:rFonts w:asciiTheme="majorBidi" w:hAnsiTheme="majorBidi" w:cstheme="majorBidi"/>
          <w:sz w:val="32"/>
          <w:szCs w:val="32"/>
          <w:rtl/>
          <w:lang w:bidi="ar-IQ"/>
        </w:rPr>
        <w:t xml:space="preserve"> اتركوا </w:t>
      </w:r>
      <w:r w:rsidRPr="00DC50A0">
        <w:rPr>
          <w:rFonts w:asciiTheme="majorBidi" w:hAnsiTheme="majorBidi" w:cstheme="majorBidi" w:hint="cs"/>
          <w:sz w:val="32"/>
          <w:szCs w:val="32"/>
          <w:rtl/>
          <w:lang w:bidi="ar-IQ"/>
        </w:rPr>
        <w:t>فناموا؟</w:t>
      </w:r>
      <w:r w:rsidRPr="00DC50A0">
        <w:rPr>
          <w:rFonts w:asciiTheme="majorBidi" w:hAnsiTheme="majorBidi" w:cstheme="majorBidi"/>
          <w:sz w:val="32"/>
          <w:szCs w:val="32"/>
          <w:rtl/>
          <w:lang w:bidi="ar-IQ"/>
        </w:rPr>
        <w:t xml:space="preserve"> واله قس بن ساعده ما على وجه </w:t>
      </w:r>
      <w:r w:rsidRPr="00DC50A0">
        <w:rPr>
          <w:rFonts w:asciiTheme="majorBidi" w:hAnsiTheme="majorBidi" w:cstheme="majorBidi" w:hint="cs"/>
          <w:sz w:val="32"/>
          <w:szCs w:val="32"/>
          <w:rtl/>
          <w:lang w:bidi="ar-IQ"/>
        </w:rPr>
        <w:t>الأرض</w:t>
      </w:r>
      <w:r w:rsidRPr="00DC50A0">
        <w:rPr>
          <w:rFonts w:asciiTheme="majorBidi" w:hAnsiTheme="majorBidi" w:cstheme="majorBidi"/>
          <w:sz w:val="32"/>
          <w:szCs w:val="32"/>
          <w:rtl/>
          <w:lang w:bidi="ar-IQ"/>
        </w:rPr>
        <w:t xml:space="preserve"> دين </w:t>
      </w:r>
      <w:r w:rsidRPr="00DC50A0">
        <w:rPr>
          <w:rFonts w:asciiTheme="majorBidi" w:hAnsiTheme="majorBidi" w:cstheme="majorBidi" w:hint="cs"/>
          <w:sz w:val="32"/>
          <w:szCs w:val="32"/>
          <w:rtl/>
          <w:lang w:bidi="ar-IQ"/>
        </w:rPr>
        <w:t>أفضل</w:t>
      </w:r>
      <w:r w:rsidRPr="00DC50A0">
        <w:rPr>
          <w:rFonts w:asciiTheme="majorBidi" w:hAnsiTheme="majorBidi" w:cstheme="majorBidi"/>
          <w:sz w:val="32"/>
          <w:szCs w:val="32"/>
          <w:rtl/>
          <w:lang w:bidi="ar-IQ"/>
        </w:rPr>
        <w:t xml:space="preserve"> من دين قد </w:t>
      </w:r>
      <w:r w:rsidRPr="00DC50A0">
        <w:rPr>
          <w:rFonts w:asciiTheme="majorBidi" w:hAnsiTheme="majorBidi" w:cstheme="majorBidi" w:hint="cs"/>
          <w:sz w:val="32"/>
          <w:szCs w:val="32"/>
          <w:rtl/>
          <w:lang w:bidi="ar-IQ"/>
        </w:rPr>
        <w:t>أظلكم</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زمانه،</w:t>
      </w:r>
      <w:r w:rsidRPr="00DC50A0">
        <w:rPr>
          <w:rFonts w:asciiTheme="majorBidi" w:hAnsiTheme="majorBidi" w:cstheme="majorBidi"/>
          <w:sz w:val="32"/>
          <w:szCs w:val="32"/>
          <w:rtl/>
          <w:lang w:bidi="ar-IQ"/>
        </w:rPr>
        <w:t xml:space="preserve"> وادرككم </w:t>
      </w:r>
      <w:r w:rsidRPr="00DC50A0">
        <w:rPr>
          <w:rFonts w:asciiTheme="majorBidi" w:hAnsiTheme="majorBidi" w:cstheme="majorBidi" w:hint="cs"/>
          <w:sz w:val="32"/>
          <w:szCs w:val="32"/>
          <w:rtl/>
          <w:lang w:bidi="ar-IQ"/>
        </w:rPr>
        <w:t>أوانه،</w:t>
      </w:r>
      <w:r w:rsidRPr="00DC50A0">
        <w:rPr>
          <w:rFonts w:asciiTheme="majorBidi" w:hAnsiTheme="majorBidi" w:cstheme="majorBidi"/>
          <w:sz w:val="32"/>
          <w:szCs w:val="32"/>
          <w:rtl/>
          <w:lang w:bidi="ar-IQ"/>
        </w:rPr>
        <w:t xml:space="preserve"> فطوبى لمن </w:t>
      </w:r>
      <w:r w:rsidRPr="00DC50A0">
        <w:rPr>
          <w:rFonts w:asciiTheme="majorBidi" w:hAnsiTheme="majorBidi" w:cstheme="majorBidi" w:hint="cs"/>
          <w:sz w:val="32"/>
          <w:szCs w:val="32"/>
          <w:rtl/>
          <w:lang w:bidi="ar-IQ"/>
        </w:rPr>
        <w:t>أدركه</w:t>
      </w:r>
      <w:r w:rsidRPr="00DC50A0">
        <w:rPr>
          <w:rFonts w:asciiTheme="majorBidi" w:hAnsiTheme="majorBidi" w:cstheme="majorBidi"/>
          <w:sz w:val="32"/>
          <w:szCs w:val="32"/>
          <w:rtl/>
          <w:lang w:bidi="ar-IQ"/>
        </w:rPr>
        <w:t xml:space="preserve"> فأتبعه وويل لمن </w:t>
      </w:r>
      <w:r w:rsidRPr="00DC50A0">
        <w:rPr>
          <w:rFonts w:asciiTheme="majorBidi" w:hAnsiTheme="majorBidi" w:cstheme="majorBidi" w:hint="cs"/>
          <w:sz w:val="32"/>
          <w:szCs w:val="32"/>
          <w:rtl/>
          <w:lang w:bidi="ar-IQ"/>
        </w:rPr>
        <w:t>خالفه،</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إنكم</w:t>
      </w:r>
      <w:r w:rsidRPr="00DC50A0">
        <w:rPr>
          <w:rFonts w:asciiTheme="majorBidi" w:hAnsiTheme="majorBidi" w:cstheme="majorBidi"/>
          <w:sz w:val="32"/>
          <w:szCs w:val="32"/>
          <w:rtl/>
          <w:lang w:bidi="ar-IQ"/>
        </w:rPr>
        <w:t xml:space="preserve"> لتاتون من </w:t>
      </w:r>
      <w:r w:rsidRPr="00DC50A0">
        <w:rPr>
          <w:rFonts w:asciiTheme="majorBidi" w:hAnsiTheme="majorBidi" w:cstheme="majorBidi" w:hint="cs"/>
          <w:sz w:val="32"/>
          <w:szCs w:val="32"/>
          <w:rtl/>
          <w:lang w:bidi="ar-IQ"/>
        </w:rPr>
        <w:t>الأمر</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منكرا،</w:t>
      </w:r>
      <w:r w:rsidRPr="00DC50A0">
        <w:rPr>
          <w:rFonts w:asciiTheme="majorBidi" w:hAnsiTheme="majorBidi" w:cstheme="majorBidi"/>
          <w:sz w:val="32"/>
          <w:szCs w:val="32"/>
          <w:rtl/>
          <w:lang w:bidi="ar-IQ"/>
        </w:rPr>
        <w:t xml:space="preserve"> ثم أنشا </w:t>
      </w:r>
      <w:r w:rsidRPr="00DC50A0">
        <w:rPr>
          <w:rFonts w:asciiTheme="majorBidi" w:hAnsiTheme="majorBidi" w:cstheme="majorBidi" w:hint="cs"/>
          <w:sz w:val="32"/>
          <w:szCs w:val="32"/>
          <w:rtl/>
          <w:lang w:bidi="ar-IQ"/>
        </w:rPr>
        <w:t>يقول:</w:t>
      </w:r>
    </w:p>
    <w:p w:rsidR="0031391C" w:rsidRPr="0031391C" w:rsidRDefault="0031391C" w:rsidP="0031391C">
      <w:pPr>
        <w:spacing w:after="0" w:line="20" w:lineRule="atLeast"/>
        <w:jc w:val="center"/>
        <w:rPr>
          <w:rFonts w:asciiTheme="majorBidi" w:hAnsiTheme="majorBidi" w:cstheme="majorBidi"/>
          <w:b/>
          <w:bCs/>
          <w:sz w:val="32"/>
          <w:szCs w:val="32"/>
          <w:rtl/>
          <w:lang w:bidi="ar-IQ"/>
        </w:rPr>
      </w:pPr>
      <w:r w:rsidRPr="0031391C">
        <w:rPr>
          <w:rFonts w:asciiTheme="majorBidi" w:hAnsiTheme="majorBidi" w:cstheme="majorBidi"/>
          <w:b/>
          <w:bCs/>
          <w:sz w:val="32"/>
          <w:szCs w:val="32"/>
          <w:rtl/>
          <w:lang w:bidi="ar-IQ"/>
        </w:rPr>
        <w:lastRenderedPageBreak/>
        <w:t>في القرون لنا بصائر      للموت ليس لها مصادر</w:t>
      </w:r>
    </w:p>
    <w:p w:rsidR="0031391C" w:rsidRPr="00DC50A0" w:rsidRDefault="0031391C" w:rsidP="0031391C">
      <w:pPr>
        <w:spacing w:after="0" w:line="20" w:lineRule="atLeast"/>
        <w:jc w:val="center"/>
        <w:rPr>
          <w:rFonts w:asciiTheme="majorBidi" w:hAnsiTheme="majorBidi" w:cstheme="majorBidi"/>
          <w:sz w:val="32"/>
          <w:szCs w:val="32"/>
          <w:rtl/>
          <w:lang w:bidi="ar-IQ"/>
        </w:rPr>
      </w:pPr>
      <w:r w:rsidRPr="0031391C">
        <w:rPr>
          <w:rFonts w:asciiTheme="majorBidi" w:hAnsiTheme="majorBidi" w:cstheme="majorBidi"/>
          <w:b/>
          <w:bCs/>
          <w:sz w:val="32"/>
          <w:szCs w:val="32"/>
          <w:rtl/>
          <w:lang w:bidi="ar-IQ"/>
        </w:rPr>
        <w:t xml:space="preserve">يمضي </w:t>
      </w:r>
      <w:r w:rsidRPr="0031391C">
        <w:rPr>
          <w:rFonts w:asciiTheme="majorBidi" w:hAnsiTheme="majorBidi" w:cstheme="majorBidi" w:hint="cs"/>
          <w:b/>
          <w:bCs/>
          <w:sz w:val="32"/>
          <w:szCs w:val="32"/>
          <w:rtl/>
          <w:lang w:bidi="ar-IQ"/>
        </w:rPr>
        <w:t>الأصاغر</w:t>
      </w:r>
      <w:r w:rsidRPr="0031391C">
        <w:rPr>
          <w:rFonts w:asciiTheme="majorBidi" w:hAnsiTheme="majorBidi" w:cstheme="majorBidi"/>
          <w:b/>
          <w:bCs/>
          <w:sz w:val="32"/>
          <w:szCs w:val="32"/>
          <w:rtl/>
          <w:lang w:bidi="ar-IQ"/>
        </w:rPr>
        <w:t xml:space="preserve"> </w:t>
      </w:r>
      <w:r w:rsidRPr="0031391C">
        <w:rPr>
          <w:rFonts w:asciiTheme="majorBidi" w:hAnsiTheme="majorBidi" w:cstheme="majorBidi" w:hint="cs"/>
          <w:b/>
          <w:bCs/>
          <w:sz w:val="32"/>
          <w:szCs w:val="32"/>
          <w:rtl/>
          <w:lang w:bidi="ar-IQ"/>
        </w:rPr>
        <w:t>الأكابر</w:t>
      </w:r>
      <w:r w:rsidRPr="0031391C">
        <w:rPr>
          <w:rFonts w:asciiTheme="majorBidi" w:hAnsiTheme="majorBidi" w:cstheme="majorBidi"/>
          <w:b/>
          <w:bCs/>
          <w:sz w:val="32"/>
          <w:szCs w:val="32"/>
          <w:rtl/>
          <w:lang w:bidi="ar-IQ"/>
        </w:rPr>
        <w:t xml:space="preserve">      حيث صار القوم صابر</w:t>
      </w:r>
    </w:p>
    <w:p w:rsidR="0031391C" w:rsidRPr="00DC50A0" w:rsidRDefault="0031391C" w:rsidP="0031391C">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تناولت خطبة ابن ساعدة مجموعة من </w:t>
      </w:r>
      <w:r w:rsidRPr="00DC50A0">
        <w:rPr>
          <w:rFonts w:asciiTheme="majorBidi" w:hAnsiTheme="majorBidi" w:cstheme="majorBidi" w:hint="cs"/>
          <w:sz w:val="32"/>
          <w:szCs w:val="32"/>
          <w:rtl/>
          <w:lang w:bidi="ar-IQ"/>
        </w:rPr>
        <w:t>الأفكار</w:t>
      </w:r>
      <w:r w:rsidRPr="00DC50A0">
        <w:rPr>
          <w:rFonts w:asciiTheme="majorBidi" w:hAnsiTheme="majorBidi" w:cstheme="majorBidi"/>
          <w:sz w:val="32"/>
          <w:szCs w:val="32"/>
          <w:rtl/>
          <w:lang w:bidi="ar-IQ"/>
        </w:rPr>
        <w:t xml:space="preserve"> التي كانت سائدة في عصره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الوجود </w:t>
      </w:r>
      <w:r w:rsidRPr="00DC50A0">
        <w:rPr>
          <w:rFonts w:asciiTheme="majorBidi" w:hAnsiTheme="majorBidi" w:cstheme="majorBidi" w:hint="cs"/>
          <w:sz w:val="32"/>
          <w:szCs w:val="32"/>
          <w:rtl/>
          <w:lang w:bidi="ar-IQ"/>
        </w:rPr>
        <w:t>والعدم،</w:t>
      </w:r>
      <w:r w:rsidRPr="00DC50A0">
        <w:rPr>
          <w:rFonts w:asciiTheme="majorBidi" w:hAnsiTheme="majorBidi" w:cstheme="majorBidi"/>
          <w:sz w:val="32"/>
          <w:szCs w:val="32"/>
          <w:rtl/>
          <w:lang w:bidi="ar-IQ"/>
        </w:rPr>
        <w:t xml:space="preserve"> وفصل ذلك بتناول الماضي والحاضر </w:t>
      </w:r>
      <w:r w:rsidRPr="00DC50A0">
        <w:rPr>
          <w:rFonts w:asciiTheme="majorBidi" w:hAnsiTheme="majorBidi" w:cstheme="majorBidi" w:hint="cs"/>
          <w:sz w:val="32"/>
          <w:szCs w:val="32"/>
          <w:rtl/>
          <w:lang w:bidi="ar-IQ"/>
        </w:rPr>
        <w:t>والمستقبل،</w:t>
      </w:r>
      <w:r w:rsidRPr="00DC50A0">
        <w:rPr>
          <w:rFonts w:asciiTheme="majorBidi" w:hAnsiTheme="majorBidi" w:cstheme="majorBidi"/>
          <w:sz w:val="32"/>
          <w:szCs w:val="32"/>
          <w:rtl/>
          <w:lang w:bidi="ar-IQ"/>
        </w:rPr>
        <w:t xml:space="preserve"> فالماضي "من مات فات" الذاهبون </w:t>
      </w:r>
      <w:r w:rsidRPr="00DC50A0">
        <w:rPr>
          <w:rFonts w:asciiTheme="majorBidi" w:hAnsiTheme="majorBidi" w:cstheme="majorBidi" w:hint="cs"/>
          <w:sz w:val="32"/>
          <w:szCs w:val="32"/>
          <w:rtl/>
          <w:lang w:bidi="ar-IQ"/>
        </w:rPr>
        <w:t>الأولون</w:t>
      </w:r>
      <w:r w:rsidRPr="00DC50A0">
        <w:rPr>
          <w:rFonts w:asciiTheme="majorBidi" w:hAnsiTheme="majorBidi" w:cstheme="majorBidi"/>
          <w:sz w:val="32"/>
          <w:szCs w:val="32"/>
          <w:rtl/>
          <w:lang w:bidi="ar-IQ"/>
        </w:rPr>
        <w:t xml:space="preserve"> الفانون وفي رواية </w:t>
      </w:r>
      <w:r w:rsidRPr="00DC50A0">
        <w:rPr>
          <w:rFonts w:asciiTheme="majorBidi" w:hAnsiTheme="majorBidi" w:cstheme="majorBidi" w:hint="cs"/>
          <w:sz w:val="32"/>
          <w:szCs w:val="32"/>
          <w:rtl/>
          <w:lang w:bidi="ar-IQ"/>
        </w:rPr>
        <w:t>أخرى</w:t>
      </w:r>
      <w:r w:rsidRPr="00DC50A0">
        <w:rPr>
          <w:rFonts w:asciiTheme="majorBidi" w:hAnsiTheme="majorBidi" w:cstheme="majorBidi"/>
          <w:sz w:val="32"/>
          <w:szCs w:val="32"/>
          <w:rtl/>
          <w:lang w:bidi="ar-IQ"/>
        </w:rPr>
        <w:t xml:space="preserve"> للخطبة "</w:t>
      </w:r>
      <w:r w:rsidRPr="00DC50A0">
        <w:rPr>
          <w:rFonts w:asciiTheme="majorBidi" w:hAnsiTheme="majorBidi" w:cstheme="majorBidi" w:hint="cs"/>
          <w:sz w:val="32"/>
          <w:szCs w:val="32"/>
          <w:rtl/>
          <w:lang w:bidi="ar-IQ"/>
        </w:rPr>
        <w:t>أين</w:t>
      </w:r>
      <w:r w:rsidRPr="00DC50A0">
        <w:rPr>
          <w:rFonts w:asciiTheme="majorBidi" w:hAnsiTheme="majorBidi" w:cstheme="majorBidi"/>
          <w:sz w:val="32"/>
          <w:szCs w:val="32"/>
          <w:rtl/>
          <w:lang w:bidi="ar-IQ"/>
        </w:rPr>
        <w:t xml:space="preserve"> عاد وثمود" </w:t>
      </w:r>
      <w:r w:rsidRPr="00DC50A0">
        <w:rPr>
          <w:rFonts w:asciiTheme="majorBidi" w:hAnsiTheme="majorBidi" w:cstheme="majorBidi" w:hint="cs"/>
          <w:sz w:val="32"/>
          <w:szCs w:val="32"/>
          <w:rtl/>
          <w:lang w:bidi="ar-IQ"/>
        </w:rPr>
        <w:t>وأما</w:t>
      </w:r>
      <w:r w:rsidRPr="00DC50A0">
        <w:rPr>
          <w:rFonts w:asciiTheme="majorBidi" w:hAnsiTheme="majorBidi" w:cstheme="majorBidi"/>
          <w:sz w:val="32"/>
          <w:szCs w:val="32"/>
          <w:rtl/>
          <w:lang w:bidi="ar-IQ"/>
        </w:rPr>
        <w:t xml:space="preserve"> الحاضر فيتمثل في ظواهر الطبيعة التي حوله من ليل ونهار وجبال وانهار وارض وسماء والناس يعيشون عليها معتنقين </w:t>
      </w:r>
      <w:r w:rsidRPr="00DC50A0">
        <w:rPr>
          <w:rFonts w:asciiTheme="majorBidi" w:hAnsiTheme="majorBidi" w:cstheme="majorBidi" w:hint="cs"/>
          <w:sz w:val="32"/>
          <w:szCs w:val="32"/>
          <w:rtl/>
          <w:lang w:bidi="ar-IQ"/>
        </w:rPr>
        <w:t>أديانا</w:t>
      </w:r>
      <w:r w:rsidRPr="00DC50A0">
        <w:rPr>
          <w:rFonts w:asciiTheme="majorBidi" w:hAnsiTheme="majorBidi" w:cstheme="majorBidi"/>
          <w:sz w:val="32"/>
          <w:szCs w:val="32"/>
          <w:rtl/>
          <w:lang w:bidi="ar-IQ"/>
        </w:rPr>
        <w:t xml:space="preserve"> مختلفة "</w:t>
      </w:r>
      <w:r w:rsidRPr="00DC50A0">
        <w:rPr>
          <w:rFonts w:asciiTheme="majorBidi" w:hAnsiTheme="majorBidi" w:cstheme="majorBidi" w:hint="cs"/>
          <w:sz w:val="32"/>
          <w:szCs w:val="32"/>
          <w:rtl/>
          <w:lang w:bidi="ar-IQ"/>
        </w:rPr>
        <w:t>إنكم</w:t>
      </w:r>
      <w:r w:rsidRPr="00DC50A0">
        <w:rPr>
          <w:rFonts w:asciiTheme="majorBidi" w:hAnsiTheme="majorBidi" w:cstheme="majorBidi"/>
          <w:sz w:val="32"/>
          <w:szCs w:val="32"/>
          <w:rtl/>
          <w:lang w:bidi="ar-IQ"/>
        </w:rPr>
        <w:t xml:space="preserve"> لتاتون من </w:t>
      </w:r>
      <w:r w:rsidRPr="00DC50A0">
        <w:rPr>
          <w:rFonts w:asciiTheme="majorBidi" w:hAnsiTheme="majorBidi" w:cstheme="majorBidi" w:hint="cs"/>
          <w:sz w:val="32"/>
          <w:szCs w:val="32"/>
          <w:rtl/>
          <w:lang w:bidi="ar-IQ"/>
        </w:rPr>
        <w:t>الأمر</w:t>
      </w:r>
      <w:r w:rsidRPr="00DC50A0">
        <w:rPr>
          <w:rFonts w:asciiTheme="majorBidi" w:hAnsiTheme="majorBidi" w:cstheme="majorBidi"/>
          <w:sz w:val="32"/>
          <w:szCs w:val="32"/>
          <w:rtl/>
          <w:lang w:bidi="ar-IQ"/>
        </w:rPr>
        <w:t xml:space="preserve"> منكرا" </w:t>
      </w:r>
      <w:r w:rsidRPr="00DC50A0">
        <w:rPr>
          <w:rFonts w:asciiTheme="majorBidi" w:hAnsiTheme="majorBidi" w:cstheme="majorBidi" w:hint="cs"/>
          <w:sz w:val="32"/>
          <w:szCs w:val="32"/>
          <w:rtl/>
          <w:lang w:bidi="ar-IQ"/>
        </w:rPr>
        <w:t>وأما</w:t>
      </w:r>
      <w:r w:rsidRPr="00DC50A0">
        <w:rPr>
          <w:rFonts w:asciiTheme="majorBidi" w:hAnsiTheme="majorBidi" w:cstheme="majorBidi"/>
          <w:sz w:val="32"/>
          <w:szCs w:val="32"/>
          <w:rtl/>
          <w:lang w:bidi="ar-IQ"/>
        </w:rPr>
        <w:t xml:space="preserve"> المستقبل فهو يرهص ب</w:t>
      </w:r>
      <w:r>
        <w:rPr>
          <w:rFonts w:asciiTheme="majorBidi" w:hAnsiTheme="majorBidi" w:cstheme="majorBidi"/>
          <w:sz w:val="32"/>
          <w:szCs w:val="32"/>
          <w:rtl/>
          <w:lang w:bidi="ar-IQ"/>
        </w:rPr>
        <w:t xml:space="preserve">مجيء نبي </w:t>
      </w:r>
      <w:r>
        <w:rPr>
          <w:rFonts w:asciiTheme="majorBidi" w:hAnsiTheme="majorBidi" w:cstheme="majorBidi" w:hint="cs"/>
          <w:sz w:val="32"/>
          <w:szCs w:val="32"/>
          <w:rtl/>
          <w:lang w:bidi="ar-IQ"/>
        </w:rPr>
        <w:t>آ</w:t>
      </w:r>
      <w:r w:rsidRPr="00DC50A0">
        <w:rPr>
          <w:rFonts w:asciiTheme="majorBidi" w:hAnsiTheme="majorBidi" w:cstheme="majorBidi"/>
          <w:sz w:val="32"/>
          <w:szCs w:val="32"/>
          <w:rtl/>
          <w:lang w:bidi="ar-IQ"/>
        </w:rPr>
        <w:t xml:space="preserve">خر </w:t>
      </w:r>
      <w:r w:rsidRPr="00DC50A0">
        <w:rPr>
          <w:rFonts w:asciiTheme="majorBidi" w:hAnsiTheme="majorBidi" w:cstheme="majorBidi" w:hint="cs"/>
          <w:sz w:val="32"/>
          <w:szCs w:val="32"/>
          <w:rtl/>
          <w:lang w:bidi="ar-IQ"/>
        </w:rPr>
        <w:t>الزمان،</w:t>
      </w:r>
      <w:r w:rsidRPr="00DC50A0">
        <w:rPr>
          <w:rFonts w:asciiTheme="majorBidi" w:hAnsiTheme="majorBidi" w:cstheme="majorBidi"/>
          <w:sz w:val="32"/>
          <w:szCs w:val="32"/>
          <w:rtl/>
          <w:lang w:bidi="ar-IQ"/>
        </w:rPr>
        <w:t xml:space="preserve"> فبشرى لمن </w:t>
      </w:r>
      <w:r w:rsidRPr="00DC50A0">
        <w:rPr>
          <w:rFonts w:asciiTheme="majorBidi" w:hAnsiTheme="majorBidi" w:cstheme="majorBidi" w:hint="cs"/>
          <w:sz w:val="32"/>
          <w:szCs w:val="32"/>
          <w:rtl/>
          <w:lang w:bidi="ar-IQ"/>
        </w:rPr>
        <w:t>أدركه</w:t>
      </w:r>
      <w:r w:rsidRPr="00DC50A0">
        <w:rPr>
          <w:rFonts w:asciiTheme="majorBidi" w:hAnsiTheme="majorBidi" w:cstheme="majorBidi"/>
          <w:sz w:val="32"/>
          <w:szCs w:val="32"/>
          <w:rtl/>
          <w:lang w:bidi="ar-IQ"/>
        </w:rPr>
        <w:t xml:space="preserve"> وامن </w:t>
      </w:r>
      <w:r w:rsidRPr="00DC50A0">
        <w:rPr>
          <w:rFonts w:asciiTheme="majorBidi" w:hAnsiTheme="majorBidi" w:cstheme="majorBidi" w:hint="cs"/>
          <w:sz w:val="32"/>
          <w:szCs w:val="32"/>
          <w:rtl/>
          <w:lang w:bidi="ar-IQ"/>
        </w:rPr>
        <w:t>به،</w:t>
      </w:r>
      <w:r w:rsidRPr="00DC50A0">
        <w:rPr>
          <w:rFonts w:asciiTheme="majorBidi" w:hAnsiTheme="majorBidi" w:cstheme="majorBidi"/>
          <w:sz w:val="32"/>
          <w:szCs w:val="32"/>
          <w:rtl/>
          <w:lang w:bidi="ar-IQ"/>
        </w:rPr>
        <w:t xml:space="preserve"> والويل لمن </w:t>
      </w:r>
      <w:r w:rsidRPr="00DC50A0">
        <w:rPr>
          <w:rFonts w:asciiTheme="majorBidi" w:hAnsiTheme="majorBidi" w:cstheme="majorBidi" w:hint="cs"/>
          <w:sz w:val="32"/>
          <w:szCs w:val="32"/>
          <w:rtl/>
          <w:lang w:bidi="ar-IQ"/>
        </w:rPr>
        <w:t>عصاه.</w:t>
      </w:r>
    </w:p>
    <w:p w:rsidR="0031391C" w:rsidRPr="0031391C" w:rsidRDefault="0031391C" w:rsidP="0031391C">
      <w:pPr>
        <w:spacing w:before="120" w:after="0" w:line="20" w:lineRule="atLeast"/>
        <w:jc w:val="lowKashida"/>
        <w:rPr>
          <w:rFonts w:asciiTheme="majorBidi" w:hAnsiTheme="majorBidi" w:cs="PT Bold Heading"/>
          <w:sz w:val="32"/>
          <w:szCs w:val="32"/>
          <w:rtl/>
          <w:lang w:bidi="ar-IQ"/>
        </w:rPr>
      </w:pPr>
      <w:r w:rsidRPr="0031391C">
        <w:rPr>
          <w:rFonts w:asciiTheme="majorBidi" w:hAnsiTheme="majorBidi" w:cs="PT Bold Heading"/>
          <w:sz w:val="32"/>
          <w:szCs w:val="32"/>
          <w:rtl/>
          <w:lang w:bidi="ar-IQ"/>
        </w:rPr>
        <w:t xml:space="preserve">خطب </w:t>
      </w:r>
      <w:r w:rsidRPr="0031391C">
        <w:rPr>
          <w:rFonts w:asciiTheme="majorBidi" w:hAnsiTheme="majorBidi" w:cs="PT Bold Heading" w:hint="cs"/>
          <w:sz w:val="32"/>
          <w:szCs w:val="32"/>
          <w:rtl/>
          <w:lang w:bidi="ar-IQ"/>
        </w:rPr>
        <w:t>المنافرات:</w:t>
      </w:r>
    </w:p>
    <w:p w:rsidR="0031391C" w:rsidRPr="00DC50A0" w:rsidRDefault="0031391C" w:rsidP="0031391C">
      <w:pPr>
        <w:spacing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حرب بين </w:t>
      </w:r>
      <w:r w:rsidRPr="00DC50A0">
        <w:rPr>
          <w:rFonts w:asciiTheme="majorBidi" w:hAnsiTheme="majorBidi" w:cstheme="majorBidi" w:hint="cs"/>
          <w:sz w:val="32"/>
          <w:szCs w:val="32"/>
          <w:rtl/>
          <w:lang w:bidi="ar-IQ"/>
        </w:rPr>
        <w:t>شخصين،</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أو</w:t>
      </w:r>
      <w:r w:rsidRPr="00DC50A0">
        <w:rPr>
          <w:rFonts w:asciiTheme="majorBidi" w:hAnsiTheme="majorBidi" w:cstheme="majorBidi"/>
          <w:sz w:val="32"/>
          <w:szCs w:val="32"/>
          <w:rtl/>
          <w:lang w:bidi="ar-IQ"/>
        </w:rPr>
        <w:t xml:space="preserve"> جماعتين سلاحهما </w:t>
      </w:r>
      <w:r w:rsidRPr="00DC50A0">
        <w:rPr>
          <w:rFonts w:asciiTheme="majorBidi" w:hAnsiTheme="majorBidi" w:cstheme="majorBidi" w:hint="cs"/>
          <w:sz w:val="32"/>
          <w:szCs w:val="32"/>
          <w:rtl/>
          <w:lang w:bidi="ar-IQ"/>
        </w:rPr>
        <w:t>الكلمات،</w:t>
      </w:r>
      <w:r w:rsidRPr="00DC50A0">
        <w:rPr>
          <w:rFonts w:asciiTheme="majorBidi" w:hAnsiTheme="majorBidi" w:cstheme="majorBidi"/>
          <w:sz w:val="32"/>
          <w:szCs w:val="32"/>
          <w:rtl/>
          <w:lang w:bidi="ar-IQ"/>
        </w:rPr>
        <w:t xml:space="preserve"> ويحكم فيها قاض مشهود له بالعدل والخبرة وتجري المنافرة على مساحة من </w:t>
      </w:r>
      <w:r w:rsidRPr="00DC50A0">
        <w:rPr>
          <w:rFonts w:asciiTheme="majorBidi" w:hAnsiTheme="majorBidi" w:cstheme="majorBidi" w:hint="cs"/>
          <w:sz w:val="32"/>
          <w:szCs w:val="32"/>
          <w:rtl/>
          <w:lang w:bidi="ar-IQ"/>
        </w:rPr>
        <w:t>الأرض،</w:t>
      </w:r>
      <w:r w:rsidRPr="00DC50A0">
        <w:rPr>
          <w:rFonts w:asciiTheme="majorBidi" w:hAnsiTheme="majorBidi" w:cstheme="majorBidi"/>
          <w:sz w:val="32"/>
          <w:szCs w:val="32"/>
          <w:rtl/>
          <w:lang w:bidi="ar-IQ"/>
        </w:rPr>
        <w:t xml:space="preserve"> يقف فيها المتنافران على مكان مرتفع ليراهما الناس ومن </w:t>
      </w:r>
      <w:r w:rsidRPr="00DC50A0">
        <w:rPr>
          <w:rFonts w:asciiTheme="majorBidi" w:hAnsiTheme="majorBidi" w:cstheme="majorBidi" w:hint="cs"/>
          <w:sz w:val="32"/>
          <w:szCs w:val="32"/>
          <w:rtl/>
          <w:lang w:bidi="ar-IQ"/>
        </w:rPr>
        <w:t>أشهر</w:t>
      </w:r>
      <w:r w:rsidRPr="00DC50A0">
        <w:rPr>
          <w:rFonts w:asciiTheme="majorBidi" w:hAnsiTheme="majorBidi" w:cstheme="majorBidi"/>
          <w:sz w:val="32"/>
          <w:szCs w:val="32"/>
          <w:rtl/>
          <w:lang w:bidi="ar-IQ"/>
        </w:rPr>
        <w:t xml:space="preserve"> المنافرات وفي </w:t>
      </w:r>
      <w:r w:rsidRPr="00DC50A0">
        <w:rPr>
          <w:rFonts w:asciiTheme="majorBidi" w:hAnsiTheme="majorBidi" w:cstheme="majorBidi" w:hint="cs"/>
          <w:sz w:val="32"/>
          <w:szCs w:val="32"/>
          <w:rtl/>
          <w:lang w:bidi="ar-IQ"/>
        </w:rPr>
        <w:t>الجاهلية،</w:t>
      </w:r>
      <w:r w:rsidRPr="00DC50A0">
        <w:rPr>
          <w:rFonts w:asciiTheme="majorBidi" w:hAnsiTheme="majorBidi" w:cstheme="majorBidi"/>
          <w:sz w:val="32"/>
          <w:szCs w:val="32"/>
          <w:rtl/>
          <w:lang w:bidi="ar-IQ"/>
        </w:rPr>
        <w:t xml:space="preserve"> وبين علقمة بن علاثة وعامر بن </w:t>
      </w:r>
      <w:r w:rsidRPr="00DC50A0">
        <w:rPr>
          <w:rFonts w:asciiTheme="majorBidi" w:hAnsiTheme="majorBidi" w:cstheme="majorBidi" w:hint="cs"/>
          <w:sz w:val="32"/>
          <w:szCs w:val="32"/>
          <w:rtl/>
          <w:lang w:bidi="ar-IQ"/>
        </w:rPr>
        <w:t>الطفيل:</w:t>
      </w:r>
    </w:p>
    <w:p w:rsidR="0031391C" w:rsidRPr="00DC50A0" w:rsidRDefault="0031391C" w:rsidP="0031391C">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(من خبر عامر بن الطفيل وعلقمة بن علاثة العامرين لما أسن </w:t>
      </w:r>
      <w:r w:rsidRPr="00DC50A0">
        <w:rPr>
          <w:rFonts w:asciiTheme="majorBidi" w:hAnsiTheme="majorBidi" w:cstheme="majorBidi" w:hint="cs"/>
          <w:sz w:val="32"/>
          <w:szCs w:val="32"/>
          <w:rtl/>
          <w:lang w:bidi="ar-IQ"/>
        </w:rPr>
        <w:t>أبو</w:t>
      </w:r>
      <w:r w:rsidRPr="00DC50A0">
        <w:rPr>
          <w:rFonts w:asciiTheme="majorBidi" w:hAnsiTheme="majorBidi" w:cstheme="majorBidi"/>
          <w:sz w:val="32"/>
          <w:szCs w:val="32"/>
          <w:rtl/>
          <w:lang w:bidi="ar-IQ"/>
        </w:rPr>
        <w:t xml:space="preserve"> براء عامر بن مالك بن جعفر بن ملاعب </w:t>
      </w:r>
      <w:r w:rsidRPr="00DC50A0">
        <w:rPr>
          <w:rFonts w:asciiTheme="majorBidi" w:hAnsiTheme="majorBidi" w:cstheme="majorBidi" w:hint="cs"/>
          <w:sz w:val="32"/>
          <w:szCs w:val="32"/>
          <w:rtl/>
          <w:lang w:bidi="ar-IQ"/>
        </w:rPr>
        <w:t>الأسنة</w:t>
      </w:r>
      <w:r w:rsidRPr="00DC50A0">
        <w:rPr>
          <w:rFonts w:asciiTheme="majorBidi" w:hAnsiTheme="majorBidi" w:cstheme="majorBidi"/>
          <w:sz w:val="32"/>
          <w:szCs w:val="32"/>
          <w:rtl/>
          <w:lang w:bidi="ar-IQ"/>
        </w:rPr>
        <w:t xml:space="preserve"> تتنازع في الرياسة , فقال علقمة كانت لجدي </w:t>
      </w:r>
      <w:r w:rsidRPr="00DC50A0">
        <w:rPr>
          <w:rFonts w:asciiTheme="majorBidi" w:hAnsiTheme="majorBidi" w:cstheme="majorBidi" w:hint="cs"/>
          <w:sz w:val="32"/>
          <w:szCs w:val="32"/>
          <w:rtl/>
          <w:lang w:bidi="ar-IQ"/>
        </w:rPr>
        <w:t>الأحوص</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وإنما</w:t>
      </w:r>
      <w:r w:rsidRPr="00DC50A0">
        <w:rPr>
          <w:rFonts w:asciiTheme="majorBidi" w:hAnsiTheme="majorBidi" w:cstheme="majorBidi"/>
          <w:sz w:val="32"/>
          <w:szCs w:val="32"/>
          <w:rtl/>
          <w:lang w:bidi="ar-IQ"/>
        </w:rPr>
        <w:t xml:space="preserve"> صارت لعمك بسببه وقد قعد عمك عنها وانا استرجعتها فانا </w:t>
      </w:r>
      <w:r w:rsidRPr="00DC50A0">
        <w:rPr>
          <w:rFonts w:asciiTheme="majorBidi" w:hAnsiTheme="majorBidi" w:cstheme="majorBidi" w:hint="cs"/>
          <w:sz w:val="32"/>
          <w:szCs w:val="32"/>
          <w:rtl/>
          <w:lang w:bidi="ar-IQ"/>
        </w:rPr>
        <w:t>أولى</w:t>
      </w:r>
      <w:r w:rsidRPr="00DC50A0">
        <w:rPr>
          <w:rFonts w:asciiTheme="majorBidi" w:hAnsiTheme="majorBidi" w:cstheme="majorBidi"/>
          <w:sz w:val="32"/>
          <w:szCs w:val="32"/>
          <w:rtl/>
          <w:lang w:bidi="ar-IQ"/>
        </w:rPr>
        <w:t xml:space="preserve"> بها منك فشرى الشر بينهما وسارا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المنافرة فقال علقمة </w:t>
      </w:r>
      <w:r w:rsidRPr="00DC50A0">
        <w:rPr>
          <w:rFonts w:asciiTheme="majorBidi" w:hAnsiTheme="majorBidi" w:cstheme="majorBidi" w:hint="cs"/>
          <w:sz w:val="32"/>
          <w:szCs w:val="32"/>
          <w:rtl/>
          <w:lang w:bidi="ar-IQ"/>
        </w:rPr>
        <w:t>إن</w:t>
      </w:r>
      <w:r w:rsidRPr="00DC50A0">
        <w:rPr>
          <w:rFonts w:asciiTheme="majorBidi" w:hAnsiTheme="majorBidi" w:cstheme="majorBidi"/>
          <w:sz w:val="32"/>
          <w:szCs w:val="32"/>
          <w:rtl/>
          <w:lang w:bidi="ar-IQ"/>
        </w:rPr>
        <w:t xml:space="preserve"> شئت نافرتك فقال عامر قد شئت والله اني لأكرم منك حسبا واثبت منك نسبا </w:t>
      </w:r>
      <w:r w:rsidRPr="00DC50A0">
        <w:rPr>
          <w:rFonts w:asciiTheme="majorBidi" w:hAnsiTheme="majorBidi" w:cstheme="majorBidi" w:hint="cs"/>
          <w:sz w:val="32"/>
          <w:szCs w:val="32"/>
          <w:rtl/>
          <w:lang w:bidi="ar-IQ"/>
        </w:rPr>
        <w:t>وأطول</w:t>
      </w:r>
      <w:r w:rsidRPr="00DC50A0">
        <w:rPr>
          <w:rFonts w:asciiTheme="majorBidi" w:hAnsiTheme="majorBidi" w:cstheme="majorBidi"/>
          <w:sz w:val="32"/>
          <w:szCs w:val="32"/>
          <w:rtl/>
          <w:lang w:bidi="ar-IQ"/>
        </w:rPr>
        <w:t xml:space="preserve"> منك قصبا فقال علقمة والله لأنا خير منك ليلا ونهارا فقال عامر والله لأنا احب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نسائك </w:t>
      </w:r>
      <w:r w:rsidRPr="00DC50A0">
        <w:rPr>
          <w:rFonts w:asciiTheme="majorBidi" w:hAnsiTheme="majorBidi" w:cstheme="majorBidi" w:hint="cs"/>
          <w:sz w:val="32"/>
          <w:szCs w:val="32"/>
          <w:rtl/>
          <w:lang w:bidi="ar-IQ"/>
        </w:rPr>
        <w:t>إن</w:t>
      </w:r>
      <w:r w:rsidRPr="00DC50A0">
        <w:rPr>
          <w:rFonts w:asciiTheme="majorBidi" w:hAnsiTheme="majorBidi" w:cstheme="majorBidi"/>
          <w:sz w:val="32"/>
          <w:szCs w:val="32"/>
          <w:rtl/>
          <w:lang w:bidi="ar-IQ"/>
        </w:rPr>
        <w:t xml:space="preserve"> اصبح فيهن منك </w:t>
      </w:r>
      <w:r w:rsidRPr="00DC50A0">
        <w:rPr>
          <w:rFonts w:asciiTheme="majorBidi" w:hAnsiTheme="majorBidi" w:cstheme="majorBidi" w:hint="cs"/>
          <w:sz w:val="32"/>
          <w:szCs w:val="32"/>
          <w:rtl/>
          <w:lang w:bidi="ar-IQ"/>
        </w:rPr>
        <w:t>أنا</w:t>
      </w:r>
      <w:r w:rsidRPr="00DC50A0">
        <w:rPr>
          <w:rFonts w:asciiTheme="majorBidi" w:hAnsiTheme="majorBidi" w:cstheme="majorBidi"/>
          <w:sz w:val="32"/>
          <w:szCs w:val="32"/>
          <w:rtl/>
          <w:lang w:bidi="ar-IQ"/>
        </w:rPr>
        <w:t xml:space="preserve"> انحر منك للقاح وخير منك في الصباح واطعم منك في السنة الشياح فقال علقمة </w:t>
      </w:r>
      <w:r w:rsidRPr="00DC50A0">
        <w:rPr>
          <w:rFonts w:asciiTheme="majorBidi" w:hAnsiTheme="majorBidi" w:cstheme="majorBidi" w:hint="cs"/>
          <w:sz w:val="32"/>
          <w:szCs w:val="32"/>
          <w:rtl/>
          <w:lang w:bidi="ar-IQ"/>
        </w:rPr>
        <w:t>أنا</w:t>
      </w:r>
      <w:r w:rsidRPr="00DC50A0">
        <w:rPr>
          <w:rFonts w:asciiTheme="majorBidi" w:hAnsiTheme="majorBidi" w:cstheme="majorBidi"/>
          <w:sz w:val="32"/>
          <w:szCs w:val="32"/>
          <w:rtl/>
          <w:lang w:bidi="ar-IQ"/>
        </w:rPr>
        <w:t xml:space="preserve"> خير منك </w:t>
      </w:r>
      <w:r w:rsidRPr="00DC50A0">
        <w:rPr>
          <w:rFonts w:asciiTheme="majorBidi" w:hAnsiTheme="majorBidi" w:cstheme="majorBidi" w:hint="cs"/>
          <w:sz w:val="32"/>
          <w:szCs w:val="32"/>
          <w:rtl/>
          <w:lang w:bidi="ar-IQ"/>
        </w:rPr>
        <w:t>أثرا</w:t>
      </w:r>
      <w:r w:rsidRPr="00DC50A0">
        <w:rPr>
          <w:rFonts w:asciiTheme="majorBidi" w:hAnsiTheme="majorBidi" w:cstheme="majorBidi"/>
          <w:sz w:val="32"/>
          <w:szCs w:val="32"/>
          <w:rtl/>
          <w:lang w:bidi="ar-IQ"/>
        </w:rPr>
        <w:t xml:space="preserve"> واحد منك بصرا واعز منك نفرا واشرف منك ذكرا فقال عامر ليس لبني </w:t>
      </w:r>
      <w:r w:rsidRPr="00DC50A0">
        <w:rPr>
          <w:rFonts w:asciiTheme="majorBidi" w:hAnsiTheme="majorBidi" w:cstheme="majorBidi" w:hint="cs"/>
          <w:sz w:val="32"/>
          <w:szCs w:val="32"/>
          <w:rtl/>
          <w:lang w:bidi="ar-IQ"/>
        </w:rPr>
        <w:t>الأحوص</w:t>
      </w:r>
      <w:r w:rsidRPr="00DC50A0">
        <w:rPr>
          <w:rFonts w:asciiTheme="majorBidi" w:hAnsiTheme="majorBidi" w:cstheme="majorBidi"/>
          <w:sz w:val="32"/>
          <w:szCs w:val="32"/>
          <w:rtl/>
          <w:lang w:bidi="ar-IQ"/>
        </w:rPr>
        <w:t xml:space="preserve"> فضل على بني مالك في العدد وبصري ناقص وبصرك صحيح ولكني </w:t>
      </w:r>
      <w:r w:rsidRPr="00DC50A0">
        <w:rPr>
          <w:rFonts w:asciiTheme="majorBidi" w:hAnsiTheme="majorBidi" w:cstheme="majorBidi" w:hint="cs"/>
          <w:sz w:val="32"/>
          <w:szCs w:val="32"/>
          <w:rtl/>
          <w:lang w:bidi="ar-IQ"/>
        </w:rPr>
        <w:t>أنافرك</w:t>
      </w:r>
      <w:r w:rsidRPr="00DC50A0">
        <w:rPr>
          <w:rFonts w:asciiTheme="majorBidi" w:hAnsiTheme="majorBidi" w:cstheme="majorBidi"/>
          <w:sz w:val="32"/>
          <w:szCs w:val="32"/>
          <w:rtl/>
          <w:lang w:bidi="ar-IQ"/>
        </w:rPr>
        <w:t xml:space="preserve"> اني اسمى منك سمة </w:t>
      </w:r>
      <w:r w:rsidRPr="00DC50A0">
        <w:rPr>
          <w:rFonts w:asciiTheme="majorBidi" w:hAnsiTheme="majorBidi" w:cstheme="majorBidi" w:hint="cs"/>
          <w:sz w:val="32"/>
          <w:szCs w:val="32"/>
          <w:rtl/>
          <w:lang w:bidi="ar-IQ"/>
        </w:rPr>
        <w:t>وأطول</w:t>
      </w:r>
      <w:r w:rsidRPr="00DC50A0">
        <w:rPr>
          <w:rFonts w:asciiTheme="majorBidi" w:hAnsiTheme="majorBidi" w:cstheme="majorBidi"/>
          <w:sz w:val="32"/>
          <w:szCs w:val="32"/>
          <w:rtl/>
          <w:lang w:bidi="ar-IQ"/>
        </w:rPr>
        <w:t xml:space="preserve"> منك قمة واحسن منك لمة واجعد منك جمة واسرع منك رحمة وابعد منك همة فقال علقمة </w:t>
      </w:r>
      <w:r w:rsidRPr="00DC50A0">
        <w:rPr>
          <w:rFonts w:asciiTheme="majorBidi" w:hAnsiTheme="majorBidi" w:cstheme="majorBidi" w:hint="cs"/>
          <w:sz w:val="32"/>
          <w:szCs w:val="32"/>
          <w:rtl/>
          <w:lang w:bidi="ar-IQ"/>
        </w:rPr>
        <w:t>أنت</w:t>
      </w:r>
      <w:r w:rsidRPr="00DC50A0">
        <w:rPr>
          <w:rFonts w:asciiTheme="majorBidi" w:hAnsiTheme="majorBidi" w:cstheme="majorBidi"/>
          <w:sz w:val="32"/>
          <w:szCs w:val="32"/>
          <w:rtl/>
          <w:lang w:bidi="ar-IQ"/>
        </w:rPr>
        <w:t xml:space="preserve"> رجل جسيم وانا رجل قضيف </w:t>
      </w:r>
      <w:r w:rsidRPr="00DC50A0">
        <w:rPr>
          <w:rFonts w:asciiTheme="majorBidi" w:hAnsiTheme="majorBidi" w:cstheme="majorBidi" w:hint="cs"/>
          <w:sz w:val="32"/>
          <w:szCs w:val="32"/>
          <w:rtl/>
          <w:lang w:bidi="ar-IQ"/>
        </w:rPr>
        <w:t>وأنت</w:t>
      </w:r>
      <w:r w:rsidRPr="00DC50A0">
        <w:rPr>
          <w:rFonts w:asciiTheme="majorBidi" w:hAnsiTheme="majorBidi" w:cstheme="majorBidi"/>
          <w:sz w:val="32"/>
          <w:szCs w:val="32"/>
          <w:rtl/>
          <w:lang w:bidi="ar-IQ"/>
        </w:rPr>
        <w:t xml:space="preserve"> جميل وانا قبيح ولكني </w:t>
      </w:r>
      <w:r w:rsidRPr="00DC50A0">
        <w:rPr>
          <w:rFonts w:asciiTheme="majorBidi" w:hAnsiTheme="majorBidi" w:cstheme="majorBidi" w:hint="cs"/>
          <w:sz w:val="32"/>
          <w:szCs w:val="32"/>
          <w:rtl/>
          <w:lang w:bidi="ar-IQ"/>
        </w:rPr>
        <w:t>أنافرك</w:t>
      </w:r>
      <w:r w:rsidRPr="00DC50A0">
        <w:rPr>
          <w:rFonts w:asciiTheme="majorBidi" w:hAnsiTheme="majorBidi" w:cstheme="majorBidi"/>
          <w:sz w:val="32"/>
          <w:szCs w:val="32"/>
          <w:rtl/>
          <w:lang w:bidi="ar-IQ"/>
        </w:rPr>
        <w:t xml:space="preserve"> بآبائي </w:t>
      </w:r>
      <w:r w:rsidRPr="00DC50A0">
        <w:rPr>
          <w:rFonts w:asciiTheme="majorBidi" w:hAnsiTheme="majorBidi" w:cstheme="majorBidi" w:hint="cs"/>
          <w:sz w:val="32"/>
          <w:szCs w:val="32"/>
          <w:rtl/>
          <w:lang w:bidi="ar-IQ"/>
        </w:rPr>
        <w:t>وأعمامي</w:t>
      </w:r>
      <w:r w:rsidRPr="00DC50A0">
        <w:rPr>
          <w:rFonts w:asciiTheme="majorBidi" w:hAnsiTheme="majorBidi" w:cstheme="majorBidi"/>
          <w:sz w:val="32"/>
          <w:szCs w:val="32"/>
          <w:rtl/>
          <w:lang w:bidi="ar-IQ"/>
        </w:rPr>
        <w:t xml:space="preserve"> فقال عمر آباؤك </w:t>
      </w:r>
      <w:r w:rsidRPr="00DC50A0">
        <w:rPr>
          <w:rFonts w:asciiTheme="majorBidi" w:hAnsiTheme="majorBidi" w:cstheme="majorBidi" w:hint="cs"/>
          <w:sz w:val="32"/>
          <w:szCs w:val="32"/>
          <w:rtl/>
          <w:lang w:bidi="ar-IQ"/>
        </w:rPr>
        <w:t>أعمامي</w:t>
      </w:r>
      <w:r w:rsidRPr="00DC50A0">
        <w:rPr>
          <w:rFonts w:asciiTheme="majorBidi" w:hAnsiTheme="majorBidi" w:cstheme="majorBidi"/>
          <w:sz w:val="32"/>
          <w:szCs w:val="32"/>
          <w:rtl/>
          <w:lang w:bidi="ar-IQ"/>
        </w:rPr>
        <w:t xml:space="preserve"> ولم اكن لأنافرك بهم لكني </w:t>
      </w:r>
      <w:r w:rsidRPr="00DC50A0">
        <w:rPr>
          <w:rFonts w:asciiTheme="majorBidi" w:hAnsiTheme="majorBidi" w:cstheme="majorBidi" w:hint="cs"/>
          <w:sz w:val="32"/>
          <w:szCs w:val="32"/>
          <w:rtl/>
          <w:lang w:bidi="ar-IQ"/>
        </w:rPr>
        <w:t>أنافرك</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أنا</w:t>
      </w:r>
      <w:r w:rsidRPr="00DC50A0">
        <w:rPr>
          <w:rFonts w:asciiTheme="majorBidi" w:hAnsiTheme="majorBidi" w:cstheme="majorBidi"/>
          <w:sz w:val="32"/>
          <w:szCs w:val="32"/>
          <w:rtl/>
          <w:lang w:bidi="ar-IQ"/>
        </w:rPr>
        <w:t xml:space="preserve"> خير منك عقبا واطعم منك جدبا فقال علقمة قد علمت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لك عقبا وقد </w:t>
      </w:r>
      <w:r w:rsidRPr="00DC50A0">
        <w:rPr>
          <w:rFonts w:asciiTheme="majorBidi" w:hAnsiTheme="majorBidi" w:cstheme="majorBidi" w:hint="cs"/>
          <w:sz w:val="32"/>
          <w:szCs w:val="32"/>
          <w:rtl/>
          <w:lang w:bidi="ar-IQ"/>
        </w:rPr>
        <w:t>أطعمت</w:t>
      </w:r>
      <w:r w:rsidRPr="00DC50A0">
        <w:rPr>
          <w:rFonts w:asciiTheme="majorBidi" w:hAnsiTheme="majorBidi" w:cstheme="majorBidi"/>
          <w:sz w:val="32"/>
          <w:szCs w:val="32"/>
          <w:rtl/>
          <w:lang w:bidi="ar-IQ"/>
        </w:rPr>
        <w:t xml:space="preserve"> طيبا ولكني </w:t>
      </w:r>
      <w:r w:rsidRPr="00DC50A0">
        <w:rPr>
          <w:rFonts w:asciiTheme="majorBidi" w:hAnsiTheme="majorBidi" w:cstheme="majorBidi" w:hint="cs"/>
          <w:sz w:val="32"/>
          <w:szCs w:val="32"/>
          <w:rtl/>
          <w:lang w:bidi="ar-IQ"/>
        </w:rPr>
        <w:t>أنافرك</w:t>
      </w:r>
      <w:r w:rsidRPr="00DC50A0">
        <w:rPr>
          <w:rFonts w:asciiTheme="majorBidi" w:hAnsiTheme="majorBidi" w:cstheme="majorBidi"/>
          <w:sz w:val="32"/>
          <w:szCs w:val="32"/>
          <w:rtl/>
          <w:lang w:bidi="ar-IQ"/>
        </w:rPr>
        <w:t xml:space="preserve"> اني خير منك </w:t>
      </w:r>
      <w:r w:rsidRPr="00DC50A0">
        <w:rPr>
          <w:rFonts w:asciiTheme="majorBidi" w:hAnsiTheme="majorBidi" w:cstheme="majorBidi" w:hint="cs"/>
          <w:sz w:val="32"/>
          <w:szCs w:val="32"/>
          <w:rtl/>
          <w:lang w:bidi="ar-IQ"/>
        </w:rPr>
        <w:t>وأولى</w:t>
      </w:r>
      <w:r w:rsidRPr="00DC50A0">
        <w:rPr>
          <w:rFonts w:asciiTheme="majorBidi" w:hAnsiTheme="majorBidi" w:cstheme="majorBidi"/>
          <w:sz w:val="32"/>
          <w:szCs w:val="32"/>
          <w:rtl/>
          <w:lang w:bidi="ar-IQ"/>
        </w:rPr>
        <w:t xml:space="preserve"> بالخيرات منك فخرجت </w:t>
      </w:r>
      <w:r w:rsidRPr="00DC50A0">
        <w:rPr>
          <w:rFonts w:asciiTheme="majorBidi" w:hAnsiTheme="majorBidi" w:cstheme="majorBidi" w:hint="cs"/>
          <w:sz w:val="32"/>
          <w:szCs w:val="32"/>
          <w:rtl/>
          <w:lang w:bidi="ar-IQ"/>
        </w:rPr>
        <w:t>أم</w:t>
      </w:r>
      <w:r w:rsidRPr="00DC50A0">
        <w:rPr>
          <w:rFonts w:asciiTheme="majorBidi" w:hAnsiTheme="majorBidi" w:cstheme="majorBidi"/>
          <w:sz w:val="32"/>
          <w:szCs w:val="32"/>
          <w:rtl/>
          <w:lang w:bidi="ar-IQ"/>
        </w:rPr>
        <w:t xml:space="preserve"> عامر وكانت تسمع كلامهما فقالت يا عامر نافره ايكما </w:t>
      </w:r>
      <w:r w:rsidRPr="00DC50A0">
        <w:rPr>
          <w:rFonts w:asciiTheme="majorBidi" w:hAnsiTheme="majorBidi" w:cstheme="majorBidi" w:hint="cs"/>
          <w:sz w:val="32"/>
          <w:szCs w:val="32"/>
          <w:rtl/>
          <w:lang w:bidi="ar-IQ"/>
        </w:rPr>
        <w:t>أولى</w:t>
      </w:r>
      <w:r w:rsidRPr="00DC50A0">
        <w:rPr>
          <w:rFonts w:asciiTheme="majorBidi" w:hAnsiTheme="majorBidi" w:cstheme="majorBidi"/>
          <w:sz w:val="32"/>
          <w:szCs w:val="32"/>
          <w:rtl/>
          <w:lang w:bidi="ar-IQ"/>
        </w:rPr>
        <w:t xml:space="preserve"> بالخيرات قال عامر اني والله لأركب منك في الحماة واقتل منك للكمأة وخير منك للمولى والمولاة  فقال له علقمة والله اني لبر وانك لفاجر واني لولود وانك لعاقر واني لعف وانك لعاهر واني لوفي وانك لغادر ففيم تفاخرني يا عامر فقال عامر والله اني لأنزل منك للقفرة وانجر منك للبكرة واطعم منك للهبرة واطعن منك للثغرة فقال علقمة والله انك لكليل البصر نكد النظر وثاب على جاراتك بالسحر</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فقال بنو خالد بن جعفر وكانوا يدا مع بني </w:t>
      </w:r>
      <w:r w:rsidRPr="00DC50A0">
        <w:rPr>
          <w:rFonts w:asciiTheme="majorBidi" w:hAnsiTheme="majorBidi" w:cstheme="majorBidi" w:hint="cs"/>
          <w:sz w:val="32"/>
          <w:szCs w:val="32"/>
          <w:rtl/>
          <w:lang w:bidi="ar-IQ"/>
        </w:rPr>
        <w:t>الأحوص</w:t>
      </w:r>
      <w:r w:rsidRPr="00DC50A0">
        <w:rPr>
          <w:rFonts w:asciiTheme="majorBidi" w:hAnsiTheme="majorBidi" w:cstheme="majorBidi"/>
          <w:sz w:val="32"/>
          <w:szCs w:val="32"/>
          <w:rtl/>
          <w:lang w:bidi="ar-IQ"/>
        </w:rPr>
        <w:t xml:space="preserve"> على</w:t>
      </w:r>
      <w:r>
        <w:rPr>
          <w:rFonts w:asciiTheme="majorBidi" w:hAnsiTheme="majorBidi" w:cstheme="majorBidi"/>
          <w:sz w:val="32"/>
          <w:szCs w:val="32"/>
          <w:rtl/>
          <w:lang w:bidi="ar-IQ"/>
        </w:rPr>
        <w:t xml:space="preserve"> بني مالك بن جعفر لن تطبق عامرا</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ولكن قل له </w:t>
      </w:r>
      <w:r w:rsidRPr="00DC50A0">
        <w:rPr>
          <w:rFonts w:asciiTheme="majorBidi" w:hAnsiTheme="majorBidi" w:cstheme="majorBidi" w:hint="cs"/>
          <w:sz w:val="32"/>
          <w:szCs w:val="32"/>
          <w:rtl/>
          <w:lang w:bidi="ar-IQ"/>
        </w:rPr>
        <w:t>أنافرك</w:t>
      </w:r>
      <w:r w:rsidRPr="00DC50A0">
        <w:rPr>
          <w:rFonts w:asciiTheme="majorBidi" w:hAnsiTheme="majorBidi" w:cstheme="majorBidi"/>
          <w:sz w:val="32"/>
          <w:szCs w:val="32"/>
          <w:rtl/>
          <w:lang w:bidi="ar-IQ"/>
        </w:rPr>
        <w:t xml:space="preserve"> بخيرنا واقربنا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الخيرات</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فقال له علقمة هذا القول فقال عامر: عير </w:t>
      </w:r>
      <w:r w:rsidRPr="00DC50A0">
        <w:rPr>
          <w:rFonts w:asciiTheme="majorBidi" w:hAnsiTheme="majorBidi" w:cstheme="majorBidi"/>
          <w:sz w:val="32"/>
          <w:szCs w:val="32"/>
          <w:rtl/>
          <w:lang w:bidi="ar-IQ"/>
        </w:rPr>
        <w:lastRenderedPageBreak/>
        <w:t xml:space="preserve">وتيس و تيس وعنز فذهبت مثلا نعم على مائة من الابل </w:t>
      </w:r>
      <w:r w:rsidRPr="00DC50A0">
        <w:rPr>
          <w:rFonts w:asciiTheme="majorBidi" w:hAnsiTheme="majorBidi" w:cstheme="majorBidi" w:hint="cs"/>
          <w:sz w:val="32"/>
          <w:szCs w:val="32"/>
          <w:rtl/>
          <w:lang w:bidi="ar-IQ"/>
        </w:rPr>
        <w:t>إلى</w:t>
      </w:r>
      <w:r w:rsidRPr="00DC50A0">
        <w:rPr>
          <w:rFonts w:asciiTheme="majorBidi" w:hAnsiTheme="majorBidi" w:cstheme="majorBidi"/>
          <w:sz w:val="32"/>
          <w:szCs w:val="32"/>
          <w:rtl/>
          <w:lang w:bidi="ar-IQ"/>
        </w:rPr>
        <w:t xml:space="preserve"> مائة من الابل يعطاها الحكم </w:t>
      </w:r>
      <w:r w:rsidRPr="00DC50A0">
        <w:rPr>
          <w:rFonts w:asciiTheme="majorBidi" w:hAnsiTheme="majorBidi" w:cstheme="majorBidi" w:hint="cs"/>
          <w:sz w:val="32"/>
          <w:szCs w:val="32"/>
          <w:rtl/>
          <w:lang w:bidi="ar-IQ"/>
        </w:rPr>
        <w:t>أينا</w:t>
      </w:r>
      <w:r w:rsidRPr="00DC50A0">
        <w:rPr>
          <w:rFonts w:asciiTheme="majorBidi" w:hAnsiTheme="majorBidi" w:cstheme="majorBidi"/>
          <w:sz w:val="32"/>
          <w:szCs w:val="32"/>
          <w:rtl/>
          <w:lang w:bidi="ar-IQ"/>
        </w:rPr>
        <w:t xml:space="preserve"> نفر عليه صاحبه </w:t>
      </w:r>
      <w:r w:rsidRPr="00DC50A0">
        <w:rPr>
          <w:rFonts w:asciiTheme="majorBidi" w:hAnsiTheme="majorBidi" w:cstheme="majorBidi" w:hint="cs"/>
          <w:sz w:val="32"/>
          <w:szCs w:val="32"/>
          <w:rtl/>
          <w:lang w:bidi="ar-IQ"/>
        </w:rPr>
        <w:t>اخرقها</w:t>
      </w:r>
      <w:r>
        <w:rPr>
          <w:rFonts w:asciiTheme="majorBidi" w:hAnsiTheme="majorBidi" w:cstheme="majorBidi"/>
          <w:sz w:val="32"/>
          <w:szCs w:val="32"/>
          <w:rtl/>
          <w:lang w:bidi="ar-IQ"/>
        </w:rPr>
        <w:t xml:space="preserve"> ففعلوا ذلك)</w:t>
      </w:r>
      <w:r w:rsidRPr="00DC50A0">
        <w:rPr>
          <w:rFonts w:asciiTheme="majorBidi" w:hAnsiTheme="majorBidi" w:cstheme="majorBidi"/>
          <w:sz w:val="32"/>
          <w:szCs w:val="32"/>
          <w:rtl/>
          <w:lang w:bidi="ar-IQ"/>
        </w:rPr>
        <w:t>.</w:t>
      </w:r>
    </w:p>
    <w:p w:rsidR="0031391C" w:rsidRPr="00DC50A0" w:rsidRDefault="0031391C" w:rsidP="00FC04A8">
      <w:pPr>
        <w:spacing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المنافرات تقوم على الفخر والهجاء </w:t>
      </w:r>
      <w:r w:rsidRPr="00DC50A0">
        <w:rPr>
          <w:rFonts w:asciiTheme="majorBidi" w:hAnsiTheme="majorBidi" w:cstheme="majorBidi" w:hint="cs"/>
          <w:sz w:val="32"/>
          <w:szCs w:val="32"/>
          <w:rtl/>
          <w:lang w:bidi="ar-IQ"/>
        </w:rPr>
        <w:t>معا،</w:t>
      </w:r>
      <w:r w:rsidRPr="00DC50A0">
        <w:rPr>
          <w:rFonts w:asciiTheme="majorBidi" w:hAnsiTheme="majorBidi" w:cstheme="majorBidi"/>
          <w:sz w:val="32"/>
          <w:szCs w:val="32"/>
          <w:rtl/>
          <w:lang w:bidi="ar-IQ"/>
        </w:rPr>
        <w:t xml:space="preserve"> من خلال جدلية قوامها التناقض بين الخير والشر ومهمه كل متنافر </w:t>
      </w:r>
      <w:r w:rsidRPr="00DC50A0">
        <w:rPr>
          <w:rFonts w:asciiTheme="majorBidi" w:hAnsiTheme="majorBidi" w:cstheme="majorBidi" w:hint="cs"/>
          <w:sz w:val="32"/>
          <w:szCs w:val="32"/>
          <w:rtl/>
          <w:lang w:bidi="ar-IQ"/>
        </w:rPr>
        <w:t>إثبات</w:t>
      </w:r>
      <w:r w:rsidRPr="00DC50A0">
        <w:rPr>
          <w:rFonts w:asciiTheme="majorBidi" w:hAnsiTheme="majorBidi" w:cstheme="majorBidi"/>
          <w:sz w:val="32"/>
          <w:szCs w:val="32"/>
          <w:rtl/>
          <w:lang w:bidi="ar-IQ"/>
        </w:rPr>
        <w:t xml:space="preserve"> الحقيقة ونفيها عن </w:t>
      </w:r>
      <w:r w:rsidRPr="00DC50A0">
        <w:rPr>
          <w:rFonts w:asciiTheme="majorBidi" w:hAnsiTheme="majorBidi" w:cstheme="majorBidi" w:hint="cs"/>
          <w:sz w:val="32"/>
          <w:szCs w:val="32"/>
          <w:rtl/>
          <w:lang w:bidi="ar-IQ"/>
        </w:rPr>
        <w:t>غريمه،</w:t>
      </w:r>
      <w:r w:rsidRPr="00DC50A0">
        <w:rPr>
          <w:rFonts w:asciiTheme="majorBidi" w:hAnsiTheme="majorBidi" w:cstheme="majorBidi"/>
          <w:sz w:val="32"/>
          <w:szCs w:val="32"/>
          <w:rtl/>
          <w:lang w:bidi="ar-IQ"/>
        </w:rPr>
        <w:t xml:space="preserve"> لتنتهي بحصول </w:t>
      </w:r>
      <w:r w:rsidRPr="00DC50A0">
        <w:rPr>
          <w:rFonts w:asciiTheme="majorBidi" w:hAnsiTheme="majorBidi" w:cstheme="majorBidi" w:hint="cs"/>
          <w:sz w:val="32"/>
          <w:szCs w:val="32"/>
          <w:rtl/>
          <w:lang w:bidi="ar-IQ"/>
        </w:rPr>
        <w:t>أحد</w:t>
      </w:r>
      <w:r w:rsidRPr="00DC50A0">
        <w:rPr>
          <w:rFonts w:asciiTheme="majorBidi" w:hAnsiTheme="majorBidi" w:cstheme="majorBidi"/>
          <w:sz w:val="32"/>
          <w:szCs w:val="32"/>
          <w:rtl/>
          <w:lang w:bidi="ar-IQ"/>
        </w:rPr>
        <w:t xml:space="preserve"> الطرفين على السبق الذي </w:t>
      </w:r>
      <w:r w:rsidRPr="00DC50A0">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والطرفان يوافقان على الحكم الذي يقضى </w:t>
      </w:r>
      <w:r w:rsidRPr="00DC50A0">
        <w:rPr>
          <w:rFonts w:asciiTheme="majorBidi" w:hAnsiTheme="majorBidi" w:cstheme="majorBidi" w:hint="cs"/>
          <w:sz w:val="32"/>
          <w:szCs w:val="32"/>
          <w:rtl/>
          <w:lang w:bidi="ar-IQ"/>
        </w:rPr>
        <w:t>بها.</w:t>
      </w:r>
    </w:p>
    <w:p w:rsidR="0031391C" w:rsidRPr="00DC50A0" w:rsidRDefault="0031391C" w:rsidP="00FC04A8">
      <w:pPr>
        <w:spacing w:after="0" w:line="20" w:lineRule="atLeast"/>
        <w:jc w:val="lowKashida"/>
        <w:rPr>
          <w:rFonts w:asciiTheme="majorBidi" w:hAnsiTheme="majorBidi" w:cstheme="majorBidi"/>
          <w:sz w:val="32"/>
          <w:szCs w:val="32"/>
          <w:rtl/>
          <w:lang w:bidi="ar-IQ"/>
        </w:rPr>
      </w:pPr>
      <w:r w:rsidRPr="00DC50A0">
        <w:rPr>
          <w:rFonts w:asciiTheme="majorBidi" w:hAnsiTheme="majorBidi" w:cstheme="majorBidi"/>
          <w:sz w:val="32"/>
          <w:szCs w:val="32"/>
          <w:rtl/>
          <w:lang w:bidi="ar-IQ"/>
        </w:rPr>
        <w:t>ولم تقتصر المنافرة على الرجال فحس</w:t>
      </w:r>
      <w:r w:rsidR="00FC04A8">
        <w:rPr>
          <w:rFonts w:asciiTheme="majorBidi" w:hAnsiTheme="majorBidi" w:cstheme="majorBidi"/>
          <w:sz w:val="32"/>
          <w:szCs w:val="32"/>
          <w:rtl/>
          <w:lang w:bidi="ar-IQ"/>
        </w:rPr>
        <w:t>ب</w:t>
      </w:r>
      <w:r w:rsidR="00FC04A8">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بل تنافرت النساء </w:t>
      </w:r>
      <w:r w:rsidRPr="00DC50A0">
        <w:rPr>
          <w:rFonts w:asciiTheme="majorBidi" w:hAnsiTheme="majorBidi" w:cstheme="majorBidi" w:hint="cs"/>
          <w:sz w:val="32"/>
          <w:szCs w:val="32"/>
          <w:rtl/>
          <w:lang w:bidi="ar-IQ"/>
        </w:rPr>
        <w:t>أيضا</w:t>
      </w:r>
      <w:r w:rsidRPr="00DC50A0">
        <w:rPr>
          <w:rFonts w:asciiTheme="majorBidi" w:hAnsiTheme="majorBidi" w:cstheme="majorBidi"/>
          <w:sz w:val="32"/>
          <w:szCs w:val="32"/>
          <w:rtl/>
          <w:lang w:bidi="ar-IQ"/>
        </w:rPr>
        <w:t xml:space="preserve"> وبالأسلوب الذي يتنافر به الرجال</w:t>
      </w:r>
      <w:r>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ولكن بموضوعات مختلفة من ذلك منافرة بين اربع نساء </w:t>
      </w:r>
      <w:r w:rsidRPr="00DC50A0">
        <w:rPr>
          <w:rFonts w:asciiTheme="majorBidi" w:hAnsiTheme="majorBidi" w:cstheme="majorBidi" w:hint="cs"/>
          <w:sz w:val="32"/>
          <w:szCs w:val="32"/>
          <w:rtl/>
          <w:lang w:bidi="ar-IQ"/>
        </w:rPr>
        <w:t>أوردها</w:t>
      </w:r>
      <w:r w:rsidRPr="00DC50A0">
        <w:rPr>
          <w:rFonts w:asciiTheme="majorBidi" w:hAnsiTheme="majorBidi" w:cstheme="majorBidi"/>
          <w:sz w:val="32"/>
          <w:szCs w:val="32"/>
          <w:rtl/>
          <w:lang w:bidi="ar-IQ"/>
        </w:rPr>
        <w:t xml:space="preserve"> الميداني في كتاب </w:t>
      </w:r>
      <w:r w:rsidRPr="00DC50A0">
        <w:rPr>
          <w:rFonts w:asciiTheme="majorBidi" w:hAnsiTheme="majorBidi" w:cstheme="majorBidi" w:hint="cs"/>
          <w:sz w:val="32"/>
          <w:szCs w:val="32"/>
          <w:rtl/>
          <w:lang w:bidi="ar-IQ"/>
        </w:rPr>
        <w:t>الأمثال</w:t>
      </w:r>
      <w:r w:rsidRPr="00DC50A0">
        <w:rPr>
          <w:rFonts w:asciiTheme="majorBidi" w:hAnsiTheme="majorBidi" w:cstheme="majorBidi"/>
          <w:sz w:val="32"/>
          <w:szCs w:val="32"/>
          <w:rtl/>
          <w:lang w:bidi="ar-IQ"/>
        </w:rPr>
        <w:t xml:space="preserve"> جاء فيها (</w:t>
      </w:r>
      <w:r w:rsidRPr="00DC50A0">
        <w:rPr>
          <w:rFonts w:asciiTheme="majorBidi" w:hAnsiTheme="majorBidi" w:cstheme="majorBidi" w:hint="cs"/>
          <w:sz w:val="32"/>
          <w:szCs w:val="32"/>
          <w:rtl/>
          <w:lang w:bidi="ar-IQ"/>
        </w:rPr>
        <w:t>وأول</w:t>
      </w:r>
      <w:r w:rsidRPr="00DC50A0">
        <w:rPr>
          <w:rFonts w:asciiTheme="majorBidi" w:hAnsiTheme="majorBidi" w:cstheme="majorBidi"/>
          <w:sz w:val="32"/>
          <w:szCs w:val="32"/>
          <w:rtl/>
          <w:lang w:bidi="ar-IQ"/>
        </w:rPr>
        <w:t xml:space="preserve"> من ق</w:t>
      </w:r>
      <w:r w:rsidR="00FC04A8">
        <w:rPr>
          <w:rFonts w:asciiTheme="majorBidi" w:hAnsiTheme="majorBidi" w:cstheme="majorBidi"/>
          <w:sz w:val="32"/>
          <w:szCs w:val="32"/>
          <w:rtl/>
          <w:lang w:bidi="ar-IQ"/>
        </w:rPr>
        <w:t>ال ذلك العجفاء بنت علقمة السعدي</w:t>
      </w:r>
      <w:r w:rsidRPr="00DC50A0">
        <w:rPr>
          <w:rFonts w:asciiTheme="majorBidi" w:hAnsiTheme="majorBidi" w:cstheme="majorBidi"/>
          <w:sz w:val="32"/>
          <w:szCs w:val="32"/>
          <w:rtl/>
          <w:lang w:bidi="ar-IQ"/>
        </w:rPr>
        <w:t xml:space="preserve">؛ وذلك </w:t>
      </w:r>
      <w:r w:rsidRPr="00DC50A0">
        <w:rPr>
          <w:rFonts w:asciiTheme="majorBidi" w:hAnsiTheme="majorBidi" w:cstheme="majorBidi" w:hint="cs"/>
          <w:sz w:val="32"/>
          <w:szCs w:val="32"/>
          <w:rtl/>
          <w:lang w:bidi="ar-IQ"/>
        </w:rPr>
        <w:t>أنها</w:t>
      </w:r>
      <w:r w:rsidRPr="00DC50A0">
        <w:rPr>
          <w:rFonts w:asciiTheme="majorBidi" w:hAnsiTheme="majorBidi" w:cstheme="majorBidi"/>
          <w:sz w:val="32"/>
          <w:szCs w:val="32"/>
          <w:rtl/>
          <w:lang w:bidi="ar-IQ"/>
        </w:rPr>
        <w:t xml:space="preserve"> وثلاث نسوة من قومها خرج</w:t>
      </w:r>
      <w:r w:rsidR="00FC04A8">
        <w:rPr>
          <w:rFonts w:asciiTheme="majorBidi" w:hAnsiTheme="majorBidi" w:cstheme="majorBidi"/>
          <w:sz w:val="32"/>
          <w:szCs w:val="32"/>
          <w:rtl/>
          <w:lang w:bidi="ar-IQ"/>
        </w:rPr>
        <w:t>ن فقعدن بروضة يتحدثن فيها</w:t>
      </w:r>
      <w:r w:rsidR="00FC04A8">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 xml:space="preserve">فوافين بها ليلا </w:t>
      </w:r>
      <w:r w:rsidR="00FC04A8">
        <w:rPr>
          <w:rFonts w:asciiTheme="majorBidi" w:hAnsiTheme="majorBidi" w:cstheme="majorBidi"/>
          <w:sz w:val="32"/>
          <w:szCs w:val="32"/>
          <w:rtl/>
          <w:lang w:bidi="ar-IQ"/>
        </w:rPr>
        <w:t>في قمر زاهر وليلة طلقة ساكنة وروضة معشبة خصبة</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فلما جلسن قلن: ما راينا كاللي</w:t>
      </w:r>
      <w:r w:rsidR="00FC04A8">
        <w:rPr>
          <w:rFonts w:asciiTheme="majorBidi" w:hAnsiTheme="majorBidi" w:cstheme="majorBidi"/>
          <w:sz w:val="32"/>
          <w:szCs w:val="32"/>
          <w:rtl/>
          <w:lang w:bidi="ar-IQ"/>
        </w:rPr>
        <w:t>لة ليلة</w:t>
      </w:r>
      <w:r w:rsidR="00FC04A8">
        <w:rPr>
          <w:rFonts w:asciiTheme="majorBidi" w:hAnsiTheme="majorBidi" w:cstheme="majorBidi" w:hint="cs"/>
          <w:sz w:val="32"/>
          <w:szCs w:val="32"/>
          <w:rtl/>
          <w:lang w:bidi="ar-IQ"/>
        </w:rPr>
        <w:t>،</w:t>
      </w:r>
      <w:r w:rsidR="00FC04A8">
        <w:rPr>
          <w:rFonts w:asciiTheme="majorBidi" w:hAnsiTheme="majorBidi" w:cstheme="majorBidi"/>
          <w:sz w:val="32"/>
          <w:szCs w:val="32"/>
          <w:rtl/>
          <w:lang w:bidi="ar-IQ"/>
        </w:rPr>
        <w:t xml:space="preserve"> ولا كهذه الروضة روضة</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w:t>
      </w:r>
      <w:r w:rsidR="00FC04A8" w:rsidRPr="00DC50A0">
        <w:rPr>
          <w:rFonts w:asciiTheme="majorBidi" w:hAnsiTheme="majorBidi" w:cstheme="majorBidi" w:hint="cs"/>
          <w:sz w:val="32"/>
          <w:szCs w:val="32"/>
          <w:rtl/>
          <w:lang w:bidi="ar-IQ"/>
        </w:rPr>
        <w:t>أطيب</w:t>
      </w:r>
      <w:r w:rsidRPr="00DC50A0">
        <w:rPr>
          <w:rFonts w:asciiTheme="majorBidi" w:hAnsiTheme="majorBidi" w:cstheme="majorBidi"/>
          <w:sz w:val="32"/>
          <w:szCs w:val="32"/>
          <w:rtl/>
          <w:lang w:bidi="ar-IQ"/>
        </w:rPr>
        <w:t xml:space="preserve"> ريحا ولا انضر</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ثم </w:t>
      </w:r>
      <w:r w:rsidR="00FC04A8" w:rsidRPr="00DC50A0">
        <w:rPr>
          <w:rFonts w:asciiTheme="majorBidi" w:hAnsiTheme="majorBidi" w:cstheme="majorBidi" w:hint="cs"/>
          <w:sz w:val="32"/>
          <w:szCs w:val="32"/>
          <w:rtl/>
          <w:lang w:bidi="ar-IQ"/>
        </w:rPr>
        <w:t>أفضن</w:t>
      </w:r>
      <w:r w:rsidR="00FC04A8">
        <w:rPr>
          <w:rFonts w:asciiTheme="majorBidi" w:hAnsiTheme="majorBidi" w:cstheme="majorBidi"/>
          <w:sz w:val="32"/>
          <w:szCs w:val="32"/>
          <w:rtl/>
          <w:lang w:bidi="ar-IQ"/>
        </w:rPr>
        <w:t xml:space="preserve"> في الحديث فقلن</w:t>
      </w:r>
      <w:r w:rsidRPr="00DC50A0">
        <w:rPr>
          <w:rFonts w:asciiTheme="majorBidi" w:hAnsiTheme="majorBidi" w:cstheme="majorBidi"/>
          <w:sz w:val="32"/>
          <w:szCs w:val="32"/>
          <w:rtl/>
          <w:lang w:bidi="ar-IQ"/>
        </w:rPr>
        <w:t xml:space="preserve">: </w:t>
      </w:r>
      <w:r w:rsidR="00FC04A8" w:rsidRPr="00DC50A0">
        <w:rPr>
          <w:rFonts w:asciiTheme="majorBidi" w:hAnsiTheme="majorBidi" w:cstheme="majorBidi" w:hint="cs"/>
          <w:sz w:val="32"/>
          <w:szCs w:val="32"/>
          <w:rtl/>
          <w:lang w:bidi="ar-IQ"/>
        </w:rPr>
        <w:t>أي</w:t>
      </w:r>
      <w:r w:rsidR="00FC04A8">
        <w:rPr>
          <w:rFonts w:asciiTheme="majorBidi" w:hAnsiTheme="majorBidi" w:cstheme="majorBidi"/>
          <w:sz w:val="32"/>
          <w:szCs w:val="32"/>
          <w:rtl/>
          <w:lang w:bidi="ar-IQ"/>
        </w:rPr>
        <w:t xml:space="preserve"> النساء افضل</w:t>
      </w:r>
      <w:r w:rsidRPr="00DC50A0">
        <w:rPr>
          <w:rFonts w:asciiTheme="majorBidi" w:hAnsiTheme="majorBidi" w:cstheme="majorBidi"/>
          <w:sz w:val="32"/>
          <w:szCs w:val="32"/>
          <w:rtl/>
          <w:lang w:bidi="ar-IQ"/>
        </w:rPr>
        <w:t xml:space="preserve">؟ قالت </w:t>
      </w:r>
      <w:r w:rsidR="00FC04A8" w:rsidRPr="00DC50A0">
        <w:rPr>
          <w:rFonts w:asciiTheme="majorBidi" w:hAnsiTheme="majorBidi" w:cstheme="majorBidi" w:hint="cs"/>
          <w:sz w:val="32"/>
          <w:szCs w:val="32"/>
          <w:rtl/>
          <w:lang w:bidi="ar-IQ"/>
        </w:rPr>
        <w:t>إحداهن</w:t>
      </w:r>
      <w:r w:rsidRPr="00DC50A0">
        <w:rPr>
          <w:rFonts w:asciiTheme="majorBidi" w:hAnsiTheme="majorBidi" w:cstheme="majorBidi"/>
          <w:sz w:val="32"/>
          <w:szCs w:val="32"/>
          <w:rtl/>
          <w:lang w:bidi="ar-IQ"/>
        </w:rPr>
        <w:t>: الخرود الودود الولود</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قالت </w:t>
      </w:r>
      <w:r w:rsidR="00FC04A8" w:rsidRPr="00DC50A0">
        <w:rPr>
          <w:rFonts w:asciiTheme="majorBidi" w:hAnsiTheme="majorBidi" w:cstheme="majorBidi" w:hint="cs"/>
          <w:sz w:val="32"/>
          <w:szCs w:val="32"/>
          <w:rtl/>
          <w:lang w:bidi="ar-IQ"/>
        </w:rPr>
        <w:t>الأخرى</w:t>
      </w:r>
      <w:r w:rsidR="00FC04A8">
        <w:rPr>
          <w:rFonts w:asciiTheme="majorBidi" w:hAnsiTheme="majorBidi" w:cstheme="majorBidi"/>
          <w:sz w:val="32"/>
          <w:szCs w:val="32"/>
          <w:rtl/>
          <w:lang w:bidi="ar-IQ"/>
        </w:rPr>
        <w:t>: خيرهن ذات الغناء وطيب الثناء</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وشدة الحياء</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قالت الثالثة: خيرهن السموع الجموع النفوع</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غير المنوع</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قالت الرابعة: خيرهن </w:t>
      </w:r>
      <w:r w:rsidR="00FC04A8">
        <w:rPr>
          <w:rFonts w:asciiTheme="majorBidi" w:hAnsiTheme="majorBidi" w:cstheme="majorBidi"/>
          <w:sz w:val="32"/>
          <w:szCs w:val="32"/>
          <w:rtl/>
          <w:lang w:bidi="ar-IQ"/>
        </w:rPr>
        <w:t>الجامعة لأهلها الوادعة الرافعة</w:t>
      </w:r>
      <w:r w:rsidR="00FC04A8">
        <w:rPr>
          <w:rFonts w:asciiTheme="majorBidi" w:hAnsiTheme="majorBidi" w:cstheme="majorBidi" w:hint="cs"/>
          <w:sz w:val="32"/>
          <w:szCs w:val="32"/>
          <w:rtl/>
          <w:lang w:bidi="ar-IQ"/>
        </w:rPr>
        <w:t>،</w:t>
      </w:r>
      <w:r w:rsidRPr="00DC50A0">
        <w:rPr>
          <w:rFonts w:asciiTheme="majorBidi" w:hAnsiTheme="majorBidi" w:cstheme="majorBidi"/>
          <w:sz w:val="32"/>
          <w:szCs w:val="32"/>
          <w:rtl/>
          <w:lang w:bidi="ar-IQ"/>
        </w:rPr>
        <w:t xml:space="preserve"> ل</w:t>
      </w:r>
      <w:r w:rsidR="00FC04A8">
        <w:rPr>
          <w:rFonts w:asciiTheme="majorBidi" w:hAnsiTheme="majorBidi" w:cstheme="majorBidi"/>
          <w:sz w:val="32"/>
          <w:szCs w:val="32"/>
          <w:rtl/>
          <w:lang w:bidi="ar-IQ"/>
        </w:rPr>
        <w:t>ا الواضعة قلن: فأي الرجال افضل</w:t>
      </w:r>
      <w:r w:rsidRPr="00DC50A0">
        <w:rPr>
          <w:rFonts w:asciiTheme="majorBidi" w:hAnsiTheme="majorBidi" w:cstheme="majorBidi"/>
          <w:sz w:val="32"/>
          <w:szCs w:val="32"/>
          <w:rtl/>
          <w:lang w:bidi="ar-IQ"/>
        </w:rPr>
        <w:t xml:space="preserve">؟ قالت </w:t>
      </w:r>
      <w:r w:rsidR="00FC04A8" w:rsidRPr="00DC50A0">
        <w:rPr>
          <w:rFonts w:asciiTheme="majorBidi" w:hAnsiTheme="majorBidi" w:cstheme="majorBidi" w:hint="cs"/>
          <w:sz w:val="32"/>
          <w:szCs w:val="32"/>
          <w:rtl/>
          <w:lang w:bidi="ar-IQ"/>
        </w:rPr>
        <w:t>إحداهن</w:t>
      </w:r>
      <w:r w:rsidRPr="00DC50A0">
        <w:rPr>
          <w:rFonts w:asciiTheme="majorBidi" w:hAnsiTheme="majorBidi" w:cstheme="majorBidi"/>
          <w:sz w:val="32"/>
          <w:szCs w:val="32"/>
          <w:rtl/>
          <w:lang w:bidi="ar-IQ"/>
        </w:rPr>
        <w:t>: خيرهم الحظي الرضي غير الخظال (المقتر المحاسب لأهله عل</w:t>
      </w:r>
      <w:r w:rsidR="00FC04A8">
        <w:rPr>
          <w:rFonts w:asciiTheme="majorBidi" w:hAnsiTheme="majorBidi" w:cstheme="majorBidi"/>
          <w:sz w:val="32"/>
          <w:szCs w:val="32"/>
          <w:rtl/>
          <w:lang w:bidi="ar-IQ"/>
        </w:rPr>
        <w:t>ى ما ينفقه عليهم) ولا التنبال</w:t>
      </w:r>
      <w:r w:rsidR="00FC04A8">
        <w:rPr>
          <w:rFonts w:asciiTheme="majorBidi" w:hAnsiTheme="majorBidi" w:cstheme="majorBidi" w:hint="cs"/>
          <w:sz w:val="32"/>
          <w:szCs w:val="32"/>
          <w:rtl/>
          <w:lang w:bidi="ar-IQ"/>
        </w:rPr>
        <w:t xml:space="preserve">، </w:t>
      </w:r>
      <w:r w:rsidRPr="00DC50A0">
        <w:rPr>
          <w:rFonts w:asciiTheme="majorBidi" w:hAnsiTheme="majorBidi" w:cstheme="majorBidi"/>
          <w:sz w:val="32"/>
          <w:szCs w:val="32"/>
          <w:rtl/>
          <w:lang w:bidi="ar-IQ"/>
        </w:rPr>
        <w:t>قال</w:t>
      </w:r>
      <w:r>
        <w:rPr>
          <w:rFonts w:asciiTheme="majorBidi" w:hAnsiTheme="majorBidi" w:cstheme="majorBidi"/>
          <w:sz w:val="32"/>
          <w:szCs w:val="32"/>
          <w:rtl/>
          <w:lang w:bidi="ar-IQ"/>
        </w:rPr>
        <w:t xml:space="preserve">ت الثانية: خيرهم السيد الكريم </w:t>
      </w:r>
      <w:r w:rsidRPr="00DC50A0">
        <w:rPr>
          <w:rFonts w:asciiTheme="majorBidi" w:hAnsiTheme="majorBidi" w:cstheme="majorBidi"/>
          <w:sz w:val="32"/>
          <w:szCs w:val="32"/>
          <w:rtl/>
          <w:lang w:bidi="ar-IQ"/>
        </w:rPr>
        <w:t xml:space="preserve"> ذو الحسب العميم</w:t>
      </w:r>
      <w:r>
        <w:rPr>
          <w:rFonts w:asciiTheme="majorBidi" w:hAnsiTheme="majorBidi" w:cstheme="majorBidi"/>
          <w:sz w:val="32"/>
          <w:szCs w:val="32"/>
          <w:rtl/>
          <w:lang w:bidi="ar-IQ"/>
        </w:rPr>
        <w:t xml:space="preserve"> والمجد القديم</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قالت الثالثة</w:t>
      </w:r>
      <w:r w:rsidRPr="00DC50A0">
        <w:rPr>
          <w:rFonts w:asciiTheme="majorBidi" w:hAnsiTheme="majorBidi" w:cstheme="majorBidi"/>
          <w:sz w:val="32"/>
          <w:szCs w:val="32"/>
          <w:rtl/>
          <w:lang w:bidi="ar-IQ"/>
        </w:rPr>
        <w:t>: خير</w:t>
      </w:r>
      <w:r>
        <w:rPr>
          <w:rFonts w:asciiTheme="majorBidi" w:hAnsiTheme="majorBidi" w:cstheme="majorBidi"/>
          <w:sz w:val="32"/>
          <w:szCs w:val="32"/>
          <w:rtl/>
          <w:lang w:bidi="ar-IQ"/>
        </w:rPr>
        <w:t xml:space="preserve"> هم السخي الوفي الذي يغير الحرة ولا يتخذ الضرة</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قالت الرابعة</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وأبيكن</w:t>
      </w:r>
      <w:r w:rsidRPr="00DC50A0">
        <w:rPr>
          <w:rFonts w:asciiTheme="majorBidi" w:hAnsiTheme="majorBidi" w:cstheme="majorBidi"/>
          <w:sz w:val="32"/>
          <w:szCs w:val="32"/>
          <w:rtl/>
          <w:lang w:bidi="ar-IQ"/>
        </w:rPr>
        <w:t xml:space="preserve"> </w:t>
      </w:r>
      <w:r w:rsidRPr="00DC50A0">
        <w:rPr>
          <w:rFonts w:asciiTheme="majorBidi" w:hAnsiTheme="majorBidi" w:cstheme="majorBidi" w:hint="cs"/>
          <w:sz w:val="32"/>
          <w:szCs w:val="32"/>
          <w:rtl/>
          <w:lang w:bidi="ar-IQ"/>
        </w:rPr>
        <w:t>أن</w:t>
      </w:r>
      <w:r w:rsidRPr="00DC50A0">
        <w:rPr>
          <w:rFonts w:asciiTheme="majorBidi" w:hAnsiTheme="majorBidi" w:cstheme="majorBidi"/>
          <w:sz w:val="32"/>
          <w:szCs w:val="32"/>
          <w:rtl/>
          <w:lang w:bidi="ar-IQ"/>
        </w:rPr>
        <w:t xml:space="preserve"> في </w:t>
      </w:r>
      <w:r w:rsidRPr="00DC50A0">
        <w:rPr>
          <w:rFonts w:asciiTheme="majorBidi" w:hAnsiTheme="majorBidi" w:cstheme="majorBidi" w:hint="cs"/>
          <w:sz w:val="32"/>
          <w:szCs w:val="32"/>
          <w:rtl/>
          <w:lang w:bidi="ar-IQ"/>
        </w:rPr>
        <w:t>أبي</w:t>
      </w:r>
      <w:r w:rsidR="00FC04A8">
        <w:rPr>
          <w:rFonts w:asciiTheme="majorBidi" w:hAnsiTheme="majorBidi" w:cstheme="majorBidi"/>
          <w:sz w:val="32"/>
          <w:szCs w:val="32"/>
          <w:rtl/>
          <w:lang w:bidi="ar-IQ"/>
        </w:rPr>
        <w:t xml:space="preserve"> لنعتكن</w:t>
      </w:r>
      <w:r w:rsidRPr="00DC50A0">
        <w:rPr>
          <w:rFonts w:asciiTheme="majorBidi" w:hAnsiTheme="majorBidi" w:cstheme="majorBidi"/>
          <w:sz w:val="32"/>
          <w:szCs w:val="32"/>
          <w:rtl/>
          <w:lang w:bidi="ar-IQ"/>
        </w:rPr>
        <w:t xml:space="preserve">؛ كرم </w:t>
      </w:r>
      <w:r w:rsidRPr="00DC50A0">
        <w:rPr>
          <w:rFonts w:asciiTheme="majorBidi" w:hAnsiTheme="majorBidi" w:cstheme="majorBidi" w:hint="cs"/>
          <w:sz w:val="32"/>
          <w:szCs w:val="32"/>
          <w:rtl/>
          <w:lang w:bidi="ar-IQ"/>
        </w:rPr>
        <w:t>الأخلاق</w:t>
      </w:r>
      <w:r>
        <w:rPr>
          <w:rFonts w:asciiTheme="majorBidi" w:hAnsiTheme="majorBidi" w:cstheme="majorBidi"/>
          <w:sz w:val="32"/>
          <w:szCs w:val="32"/>
          <w:rtl/>
          <w:lang w:bidi="ar-IQ"/>
        </w:rPr>
        <w:t xml:space="preserve"> </w:t>
      </w:r>
      <w:r w:rsidRPr="00DC50A0">
        <w:rPr>
          <w:rFonts w:asciiTheme="majorBidi" w:hAnsiTheme="majorBidi" w:cstheme="majorBidi"/>
          <w:sz w:val="32"/>
          <w:szCs w:val="32"/>
          <w:rtl/>
          <w:lang w:bidi="ar-IQ"/>
        </w:rPr>
        <w:t xml:space="preserve">والصدق عند </w:t>
      </w:r>
      <w:r>
        <w:rPr>
          <w:rFonts w:asciiTheme="majorBidi" w:hAnsiTheme="majorBidi" w:cstheme="majorBidi"/>
          <w:sz w:val="32"/>
          <w:szCs w:val="32"/>
          <w:rtl/>
          <w:lang w:bidi="ar-IQ"/>
        </w:rPr>
        <w:t>التلاق والفلج عند السباق</w:t>
      </w:r>
      <w:r w:rsidRPr="00DC50A0">
        <w:rPr>
          <w:rFonts w:asciiTheme="majorBidi" w:hAnsiTheme="majorBidi" w:cstheme="majorBidi"/>
          <w:sz w:val="32"/>
          <w:szCs w:val="32"/>
          <w:rtl/>
          <w:lang w:bidi="ar-IQ"/>
        </w:rPr>
        <w:t xml:space="preserve"> وبحمده </w:t>
      </w:r>
      <w:r w:rsidRPr="00DC50A0">
        <w:rPr>
          <w:rFonts w:asciiTheme="majorBidi" w:hAnsiTheme="majorBidi" w:cstheme="majorBidi" w:hint="cs"/>
          <w:sz w:val="32"/>
          <w:szCs w:val="32"/>
          <w:rtl/>
          <w:lang w:bidi="ar-IQ"/>
        </w:rPr>
        <w:t>أهل</w:t>
      </w:r>
      <w:r w:rsidR="00FC04A8">
        <w:rPr>
          <w:rFonts w:asciiTheme="majorBidi" w:hAnsiTheme="majorBidi" w:cstheme="majorBidi"/>
          <w:sz w:val="32"/>
          <w:szCs w:val="32"/>
          <w:rtl/>
          <w:lang w:bidi="ar-IQ"/>
        </w:rPr>
        <w:t xml:space="preserve"> الرفاق</w:t>
      </w:r>
      <w:r w:rsidR="00FC04A8">
        <w:rPr>
          <w:rFonts w:asciiTheme="majorBidi" w:hAnsiTheme="majorBidi" w:cstheme="majorBidi" w:hint="cs"/>
          <w:sz w:val="32"/>
          <w:szCs w:val="32"/>
          <w:rtl/>
          <w:lang w:bidi="ar-IQ"/>
        </w:rPr>
        <w:t xml:space="preserve">، </w:t>
      </w:r>
      <w:r w:rsidR="00FC04A8">
        <w:rPr>
          <w:rFonts w:asciiTheme="majorBidi" w:hAnsiTheme="majorBidi" w:cstheme="majorBidi"/>
          <w:sz w:val="32"/>
          <w:szCs w:val="32"/>
          <w:rtl/>
          <w:lang w:bidi="ar-IQ"/>
        </w:rPr>
        <w:t>قالت العجفاء عند ذلك</w:t>
      </w:r>
      <w:r w:rsidRPr="00DC50A0">
        <w:rPr>
          <w:rFonts w:asciiTheme="majorBidi" w:hAnsiTheme="majorBidi" w:cstheme="majorBidi"/>
          <w:sz w:val="32"/>
          <w:szCs w:val="32"/>
          <w:rtl/>
          <w:lang w:bidi="ar-IQ"/>
        </w:rPr>
        <w:t xml:space="preserve">: </w:t>
      </w:r>
      <w:r w:rsidR="00FC04A8">
        <w:rPr>
          <w:rFonts w:asciiTheme="majorBidi" w:hAnsiTheme="majorBidi" w:cstheme="majorBidi"/>
          <w:sz w:val="32"/>
          <w:szCs w:val="32"/>
          <w:rtl/>
          <w:lang w:bidi="ar-IQ"/>
        </w:rPr>
        <w:t>كل فتاة بأبيها معجبة فذهبت مثلا</w:t>
      </w:r>
      <w:r w:rsidRPr="00DC50A0">
        <w:rPr>
          <w:rFonts w:asciiTheme="majorBidi" w:hAnsiTheme="majorBidi" w:cstheme="majorBidi"/>
          <w:sz w:val="32"/>
          <w:szCs w:val="32"/>
          <w:rtl/>
          <w:lang w:bidi="ar-IQ"/>
        </w:rPr>
        <w:t>.</w:t>
      </w:r>
    </w:p>
    <w:p w:rsidR="0031391C" w:rsidRPr="00DC50A0" w:rsidRDefault="00FC04A8" w:rsidP="00FC04A8">
      <w:pPr>
        <w:spacing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31391C" w:rsidRPr="00DC50A0">
        <w:rPr>
          <w:rFonts w:asciiTheme="majorBidi" w:hAnsiTheme="majorBidi" w:cstheme="majorBidi"/>
          <w:sz w:val="32"/>
          <w:szCs w:val="32"/>
          <w:rtl/>
          <w:lang w:bidi="ar-IQ"/>
        </w:rPr>
        <w:t xml:space="preserve">تعكس هذه المنافرة على انتشار هذا الفن في المجتمع </w:t>
      </w:r>
      <w:r w:rsidR="0031391C" w:rsidRPr="00DC50A0">
        <w:rPr>
          <w:rFonts w:asciiTheme="majorBidi" w:hAnsiTheme="majorBidi" w:cstheme="majorBidi" w:hint="cs"/>
          <w:sz w:val="32"/>
          <w:szCs w:val="32"/>
          <w:rtl/>
          <w:lang w:bidi="ar-IQ"/>
        </w:rPr>
        <w:t>الجاهلي،</w:t>
      </w:r>
      <w:r w:rsidR="0031391C" w:rsidRPr="00DC50A0">
        <w:rPr>
          <w:rFonts w:asciiTheme="majorBidi" w:hAnsiTheme="majorBidi" w:cstheme="majorBidi"/>
          <w:sz w:val="32"/>
          <w:szCs w:val="32"/>
          <w:rtl/>
          <w:lang w:bidi="ar-IQ"/>
        </w:rPr>
        <w:t xml:space="preserve"> ويلاحظ على المنافرات استخدام الجمل الطويلة </w:t>
      </w:r>
      <w:r w:rsidR="0031391C" w:rsidRPr="00DC50A0">
        <w:rPr>
          <w:rFonts w:asciiTheme="majorBidi" w:hAnsiTheme="majorBidi" w:cstheme="majorBidi" w:hint="cs"/>
          <w:sz w:val="32"/>
          <w:szCs w:val="32"/>
          <w:rtl/>
          <w:lang w:bidi="ar-IQ"/>
        </w:rPr>
        <w:t>المسجوعة،</w:t>
      </w:r>
      <w:r w:rsidR="0031391C" w:rsidRPr="00DC50A0">
        <w:rPr>
          <w:rFonts w:asciiTheme="majorBidi" w:hAnsiTheme="majorBidi" w:cstheme="majorBidi"/>
          <w:sz w:val="32"/>
          <w:szCs w:val="32"/>
          <w:rtl/>
          <w:lang w:bidi="ar-IQ"/>
        </w:rPr>
        <w:t xml:space="preserve"> والعبارات الواضحة </w:t>
      </w:r>
      <w:r w:rsidR="0031391C" w:rsidRPr="00DC50A0">
        <w:rPr>
          <w:rFonts w:asciiTheme="majorBidi" w:hAnsiTheme="majorBidi" w:cstheme="majorBidi" w:hint="cs"/>
          <w:sz w:val="32"/>
          <w:szCs w:val="32"/>
          <w:rtl/>
          <w:lang w:bidi="ar-IQ"/>
        </w:rPr>
        <w:t>المفهومة.</w:t>
      </w:r>
    </w:p>
    <w:p w:rsidR="0031391C" w:rsidRPr="00FC04A8" w:rsidRDefault="0031391C" w:rsidP="00FC04A8">
      <w:pPr>
        <w:spacing w:after="0" w:line="20" w:lineRule="atLeast"/>
        <w:jc w:val="lowKashida"/>
        <w:rPr>
          <w:rFonts w:asciiTheme="majorBidi" w:hAnsiTheme="majorBidi" w:cs="PT Bold Heading"/>
          <w:sz w:val="32"/>
          <w:szCs w:val="32"/>
          <w:rtl/>
          <w:lang w:bidi="ar-IQ"/>
        </w:rPr>
      </w:pPr>
      <w:r w:rsidRPr="00FC04A8">
        <w:rPr>
          <w:rFonts w:asciiTheme="majorBidi" w:hAnsiTheme="majorBidi" w:cs="PT Bold Heading"/>
          <w:sz w:val="32"/>
          <w:szCs w:val="32"/>
          <w:rtl/>
          <w:lang w:bidi="ar-IQ"/>
        </w:rPr>
        <w:t xml:space="preserve">الخطب </w:t>
      </w:r>
      <w:r w:rsidRPr="00FC04A8">
        <w:rPr>
          <w:rFonts w:asciiTheme="majorBidi" w:hAnsiTheme="majorBidi" w:cs="PT Bold Heading" w:hint="cs"/>
          <w:sz w:val="32"/>
          <w:szCs w:val="32"/>
          <w:rtl/>
          <w:lang w:bidi="ar-IQ"/>
        </w:rPr>
        <w:t>الرسمية:</w:t>
      </w:r>
      <w:r w:rsidRPr="00FC04A8">
        <w:rPr>
          <w:rFonts w:asciiTheme="majorBidi" w:hAnsiTheme="majorBidi" w:cs="PT Bold Heading"/>
          <w:sz w:val="32"/>
          <w:szCs w:val="32"/>
          <w:rtl/>
          <w:lang w:bidi="ar-IQ"/>
        </w:rPr>
        <w:t xml:space="preserve"> </w:t>
      </w:r>
    </w:p>
    <w:p w:rsidR="0031391C" w:rsidRPr="00DC50A0" w:rsidRDefault="00FC04A8" w:rsidP="00FC04A8">
      <w:pPr>
        <w:spacing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31391C" w:rsidRPr="00DC50A0">
        <w:rPr>
          <w:rFonts w:asciiTheme="majorBidi" w:hAnsiTheme="majorBidi" w:cstheme="majorBidi"/>
          <w:sz w:val="32"/>
          <w:szCs w:val="32"/>
          <w:rtl/>
          <w:lang w:bidi="ar-IQ"/>
        </w:rPr>
        <w:t xml:space="preserve">يلقيها الخطباء على مسامع الملوك والزعماء في </w:t>
      </w:r>
      <w:r w:rsidR="0031391C" w:rsidRPr="00DC50A0">
        <w:rPr>
          <w:rFonts w:asciiTheme="majorBidi" w:hAnsiTheme="majorBidi" w:cstheme="majorBidi" w:hint="cs"/>
          <w:sz w:val="32"/>
          <w:szCs w:val="32"/>
          <w:rtl/>
          <w:lang w:bidi="ar-IQ"/>
        </w:rPr>
        <w:t>الأمور</w:t>
      </w:r>
      <w:r>
        <w:rPr>
          <w:rFonts w:asciiTheme="majorBidi" w:hAnsiTheme="majorBidi" w:cstheme="majorBidi"/>
          <w:sz w:val="32"/>
          <w:szCs w:val="32"/>
          <w:rtl/>
          <w:lang w:bidi="ar-IQ"/>
        </w:rPr>
        <w:t xml:space="preserve"> السياسية</w:t>
      </w:r>
      <w:r>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ومن </w:t>
      </w:r>
      <w:r w:rsidR="0031391C" w:rsidRPr="00DC50A0">
        <w:rPr>
          <w:rFonts w:asciiTheme="majorBidi" w:hAnsiTheme="majorBidi" w:cstheme="majorBidi" w:hint="cs"/>
          <w:sz w:val="32"/>
          <w:szCs w:val="32"/>
          <w:rtl/>
          <w:lang w:bidi="ar-IQ"/>
        </w:rPr>
        <w:t>أمثلتها</w:t>
      </w:r>
      <w:r>
        <w:rPr>
          <w:rFonts w:asciiTheme="majorBidi" w:hAnsiTheme="majorBidi" w:cstheme="majorBidi"/>
          <w:sz w:val="32"/>
          <w:szCs w:val="32"/>
          <w:rtl/>
          <w:lang w:bidi="ar-IQ"/>
        </w:rPr>
        <w:t xml:space="preserve"> الخطبة التي </w:t>
      </w:r>
      <w:r>
        <w:rPr>
          <w:rFonts w:asciiTheme="majorBidi" w:hAnsiTheme="majorBidi" w:cstheme="majorBidi" w:hint="cs"/>
          <w:sz w:val="32"/>
          <w:szCs w:val="32"/>
          <w:rtl/>
          <w:lang w:bidi="ar-IQ"/>
        </w:rPr>
        <w:t>أ</w:t>
      </w:r>
      <w:r w:rsidR="0031391C" w:rsidRPr="00DC50A0">
        <w:rPr>
          <w:rFonts w:asciiTheme="majorBidi" w:hAnsiTheme="majorBidi" w:cstheme="majorBidi"/>
          <w:sz w:val="32"/>
          <w:szCs w:val="32"/>
          <w:rtl/>
          <w:lang w:bidi="ar-IQ"/>
        </w:rPr>
        <w:t xml:space="preserve">لقاها عبد المطلب بن هاشم في وفادته </w:t>
      </w:r>
      <w:r w:rsidR="0031391C" w:rsidRPr="00DC50A0">
        <w:rPr>
          <w:rFonts w:asciiTheme="majorBidi" w:hAnsiTheme="majorBidi" w:cstheme="majorBidi" w:hint="cs"/>
          <w:sz w:val="32"/>
          <w:szCs w:val="32"/>
          <w:rtl/>
          <w:lang w:bidi="ar-IQ"/>
        </w:rPr>
        <w:t>إلى</w:t>
      </w:r>
      <w:r w:rsidR="0031391C" w:rsidRPr="00DC50A0">
        <w:rPr>
          <w:rFonts w:asciiTheme="majorBidi" w:hAnsiTheme="majorBidi" w:cstheme="majorBidi"/>
          <w:sz w:val="32"/>
          <w:szCs w:val="32"/>
          <w:rtl/>
          <w:lang w:bidi="ar-IQ"/>
        </w:rPr>
        <w:t xml:space="preserve"> ذي يزن لتهنئته باسترداد ملكه من ملك الحبشة والتي قال فيها (</w:t>
      </w:r>
      <w:r w:rsidR="0031391C" w:rsidRPr="00DC50A0">
        <w:rPr>
          <w:rFonts w:asciiTheme="majorBidi" w:hAnsiTheme="majorBidi" w:cstheme="majorBidi" w:hint="cs"/>
          <w:sz w:val="32"/>
          <w:szCs w:val="32"/>
          <w:rtl/>
          <w:lang w:bidi="ar-IQ"/>
        </w:rPr>
        <w:t>إن</w:t>
      </w:r>
      <w:r w:rsidR="0031391C" w:rsidRPr="00DC50A0">
        <w:rPr>
          <w:rFonts w:asciiTheme="majorBidi" w:hAnsiTheme="majorBidi" w:cstheme="majorBidi"/>
          <w:sz w:val="32"/>
          <w:szCs w:val="32"/>
          <w:rtl/>
          <w:lang w:bidi="ar-IQ"/>
        </w:rPr>
        <w:t xml:space="preserve"> الله تعالى أيه</w:t>
      </w:r>
      <w:r w:rsidR="0031391C">
        <w:rPr>
          <w:rFonts w:asciiTheme="majorBidi" w:hAnsiTheme="majorBidi" w:cstheme="majorBidi"/>
          <w:sz w:val="32"/>
          <w:szCs w:val="32"/>
          <w:rtl/>
          <w:lang w:bidi="ar-IQ"/>
        </w:rPr>
        <w:t>ا الملك احلك محلا رفيعا</w:t>
      </w:r>
      <w:r>
        <w:rPr>
          <w:rFonts w:asciiTheme="majorBidi" w:hAnsiTheme="majorBidi" w:cstheme="majorBidi" w:hint="cs"/>
          <w:sz w:val="32"/>
          <w:szCs w:val="32"/>
          <w:rtl/>
          <w:lang w:bidi="ar-IQ"/>
        </w:rPr>
        <w:t>،</w:t>
      </w:r>
      <w:r w:rsidR="0031391C">
        <w:rPr>
          <w:rFonts w:asciiTheme="majorBidi" w:hAnsiTheme="majorBidi" w:cstheme="majorBidi"/>
          <w:sz w:val="32"/>
          <w:szCs w:val="32"/>
          <w:rtl/>
          <w:lang w:bidi="ar-IQ"/>
        </w:rPr>
        <w:t xml:space="preserve"> صعبا</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منيعا</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باذخا</w:t>
      </w:r>
      <w:r w:rsidR="0031391C">
        <w:rPr>
          <w:rFonts w:asciiTheme="majorBidi" w:hAnsiTheme="majorBidi" w:cstheme="majorBidi" w:hint="cs"/>
          <w:sz w:val="32"/>
          <w:szCs w:val="32"/>
          <w:rtl/>
          <w:lang w:bidi="ar-IQ"/>
        </w:rPr>
        <w:t>،</w:t>
      </w:r>
      <w:r w:rsidR="0031391C">
        <w:rPr>
          <w:rFonts w:asciiTheme="majorBidi" w:hAnsiTheme="majorBidi" w:cstheme="majorBidi"/>
          <w:sz w:val="32"/>
          <w:szCs w:val="32"/>
          <w:rtl/>
          <w:lang w:bidi="ar-IQ"/>
        </w:rPr>
        <w:t xml:space="preserve"> شامخا</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w:t>
      </w:r>
      <w:r w:rsidR="0031391C" w:rsidRPr="00DC50A0">
        <w:rPr>
          <w:rFonts w:asciiTheme="majorBidi" w:hAnsiTheme="majorBidi" w:cstheme="majorBidi" w:hint="cs"/>
          <w:sz w:val="32"/>
          <w:szCs w:val="32"/>
          <w:rtl/>
          <w:lang w:bidi="ar-IQ"/>
        </w:rPr>
        <w:t>وأنبتك</w:t>
      </w:r>
      <w:r w:rsidR="0031391C" w:rsidRPr="00DC50A0">
        <w:rPr>
          <w:rFonts w:asciiTheme="majorBidi" w:hAnsiTheme="majorBidi" w:cstheme="majorBidi"/>
          <w:sz w:val="32"/>
          <w:szCs w:val="32"/>
          <w:rtl/>
          <w:lang w:bidi="ar-IQ"/>
        </w:rPr>
        <w:t xml:space="preserve"> منبتا طابت </w:t>
      </w:r>
      <w:r w:rsidR="0031391C" w:rsidRPr="00DC50A0">
        <w:rPr>
          <w:rFonts w:asciiTheme="majorBidi" w:hAnsiTheme="majorBidi" w:cstheme="majorBidi" w:hint="cs"/>
          <w:sz w:val="32"/>
          <w:szCs w:val="32"/>
          <w:rtl/>
          <w:lang w:bidi="ar-IQ"/>
        </w:rPr>
        <w:t>أرومته</w:t>
      </w:r>
      <w:r>
        <w:rPr>
          <w:rFonts w:asciiTheme="majorBidi" w:hAnsiTheme="majorBidi" w:cstheme="majorBidi" w:hint="cs"/>
          <w:sz w:val="32"/>
          <w:szCs w:val="32"/>
          <w:rtl/>
          <w:lang w:bidi="ar-IQ"/>
        </w:rPr>
        <w:t xml:space="preserve">، </w:t>
      </w:r>
      <w:r w:rsidR="0031391C" w:rsidRPr="00DC50A0">
        <w:rPr>
          <w:rFonts w:asciiTheme="majorBidi" w:hAnsiTheme="majorBidi" w:cstheme="majorBidi"/>
          <w:sz w:val="32"/>
          <w:szCs w:val="32"/>
          <w:rtl/>
          <w:lang w:bidi="ar-IQ"/>
        </w:rPr>
        <w:t>وعزت جرثومته</w:t>
      </w:r>
      <w:r>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وثبت اصله</w:t>
      </w:r>
      <w:r>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وبسق فرعه؛ في اكرم معدن</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w:t>
      </w:r>
      <w:r w:rsidR="0031391C" w:rsidRPr="00DC50A0">
        <w:rPr>
          <w:rFonts w:asciiTheme="majorBidi" w:hAnsiTheme="majorBidi" w:cstheme="majorBidi" w:hint="cs"/>
          <w:sz w:val="32"/>
          <w:szCs w:val="32"/>
          <w:rtl/>
          <w:lang w:bidi="ar-IQ"/>
        </w:rPr>
        <w:t>وأطيب</w:t>
      </w:r>
      <w:r>
        <w:rPr>
          <w:rFonts w:asciiTheme="majorBidi" w:hAnsiTheme="majorBidi" w:cstheme="majorBidi"/>
          <w:sz w:val="32"/>
          <w:szCs w:val="32"/>
          <w:rtl/>
          <w:lang w:bidi="ar-IQ"/>
        </w:rPr>
        <w:t xml:space="preserve"> موطن</w:t>
      </w:r>
      <w:r w:rsidR="0031391C" w:rsidRPr="00DC50A0">
        <w:rPr>
          <w:rFonts w:asciiTheme="majorBidi" w:hAnsiTheme="majorBidi" w:cstheme="majorBidi"/>
          <w:sz w:val="32"/>
          <w:szCs w:val="32"/>
          <w:rtl/>
          <w:lang w:bidi="ar-IQ"/>
        </w:rPr>
        <w:t xml:space="preserve">؛ فانت </w:t>
      </w:r>
      <w:r w:rsidR="0031391C" w:rsidRPr="00DC50A0">
        <w:rPr>
          <w:rFonts w:asciiTheme="majorBidi" w:hAnsiTheme="majorBidi" w:cstheme="majorBidi" w:hint="cs"/>
          <w:sz w:val="32"/>
          <w:szCs w:val="32"/>
          <w:rtl/>
          <w:lang w:bidi="ar-IQ"/>
        </w:rPr>
        <w:t>أبيت</w:t>
      </w:r>
      <w:r w:rsidR="0031391C" w:rsidRPr="00DC50A0">
        <w:rPr>
          <w:rFonts w:asciiTheme="majorBidi" w:hAnsiTheme="majorBidi" w:cstheme="majorBidi"/>
          <w:sz w:val="32"/>
          <w:szCs w:val="32"/>
          <w:rtl/>
          <w:lang w:bidi="ar-IQ"/>
        </w:rPr>
        <w:t xml:space="preserve"> اللعن رأس</w:t>
      </w:r>
      <w:r>
        <w:rPr>
          <w:rFonts w:asciiTheme="majorBidi" w:hAnsiTheme="majorBidi" w:cstheme="majorBidi"/>
          <w:sz w:val="32"/>
          <w:szCs w:val="32"/>
          <w:rtl/>
          <w:lang w:bidi="ar-IQ"/>
        </w:rPr>
        <w:t xml:space="preserve"> العرب</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وربيعها الذي به تخصب</w:t>
      </w:r>
      <w:r>
        <w:rPr>
          <w:rFonts w:asciiTheme="majorBidi" w:hAnsiTheme="majorBidi" w:cstheme="majorBidi" w:hint="cs"/>
          <w:sz w:val="32"/>
          <w:szCs w:val="32"/>
          <w:rtl/>
          <w:lang w:bidi="ar-IQ"/>
        </w:rPr>
        <w:t xml:space="preserve">، </w:t>
      </w:r>
      <w:r w:rsidR="0031391C" w:rsidRPr="00DC50A0">
        <w:rPr>
          <w:rFonts w:asciiTheme="majorBidi" w:hAnsiTheme="majorBidi" w:cstheme="majorBidi"/>
          <w:sz w:val="32"/>
          <w:szCs w:val="32"/>
          <w:rtl/>
          <w:lang w:bidi="ar-IQ"/>
        </w:rPr>
        <w:t>وملكها الذي به تنقاد</w:t>
      </w:r>
      <w:r>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وعمودها الذي عليه العماد</w:t>
      </w:r>
      <w:r>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ومعقلها الذي ا</w:t>
      </w:r>
      <w:r>
        <w:rPr>
          <w:rFonts w:asciiTheme="majorBidi" w:hAnsiTheme="majorBidi" w:cstheme="majorBidi"/>
          <w:sz w:val="32"/>
          <w:szCs w:val="32"/>
          <w:rtl/>
          <w:lang w:bidi="ar-IQ"/>
        </w:rPr>
        <w:t>ليه يلجا العباد</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سلفك خير سلف</w:t>
      </w:r>
      <w:r>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w:t>
      </w:r>
      <w:r w:rsidR="0031391C" w:rsidRPr="00DC50A0">
        <w:rPr>
          <w:rFonts w:asciiTheme="majorBidi" w:hAnsiTheme="majorBidi" w:cstheme="majorBidi" w:hint="cs"/>
          <w:sz w:val="32"/>
          <w:szCs w:val="32"/>
          <w:rtl/>
          <w:lang w:bidi="ar-IQ"/>
        </w:rPr>
        <w:t>وأنت</w:t>
      </w:r>
      <w:r w:rsidR="0031391C" w:rsidRPr="00DC50A0">
        <w:rPr>
          <w:rFonts w:asciiTheme="majorBidi" w:hAnsiTheme="majorBidi" w:cstheme="majorBidi"/>
          <w:sz w:val="32"/>
          <w:szCs w:val="32"/>
          <w:rtl/>
          <w:lang w:bidi="ar-IQ"/>
        </w:rPr>
        <w:t xml:space="preserve"> لنا بعدهم خير خلف</w:t>
      </w:r>
      <w:r>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ولن يهلك من </w:t>
      </w:r>
      <w:r w:rsidR="0031391C" w:rsidRPr="00DC50A0">
        <w:rPr>
          <w:rFonts w:asciiTheme="majorBidi" w:hAnsiTheme="majorBidi" w:cstheme="majorBidi" w:hint="cs"/>
          <w:sz w:val="32"/>
          <w:szCs w:val="32"/>
          <w:rtl/>
          <w:lang w:bidi="ar-IQ"/>
        </w:rPr>
        <w:t>أنت</w:t>
      </w:r>
      <w:r w:rsidR="0031391C" w:rsidRPr="00DC50A0">
        <w:rPr>
          <w:rFonts w:asciiTheme="majorBidi" w:hAnsiTheme="majorBidi" w:cstheme="majorBidi"/>
          <w:sz w:val="32"/>
          <w:szCs w:val="32"/>
          <w:rtl/>
          <w:lang w:bidi="ar-IQ"/>
        </w:rPr>
        <w:t xml:space="preserve"> خلفه</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ولن يخمل من </w:t>
      </w:r>
      <w:r w:rsidR="0031391C" w:rsidRPr="00DC50A0">
        <w:rPr>
          <w:rFonts w:asciiTheme="majorBidi" w:hAnsiTheme="majorBidi" w:cstheme="majorBidi" w:hint="cs"/>
          <w:sz w:val="32"/>
          <w:szCs w:val="32"/>
          <w:rtl/>
          <w:lang w:bidi="ar-IQ"/>
        </w:rPr>
        <w:t>أنت</w:t>
      </w:r>
      <w:r w:rsidR="0031391C" w:rsidRPr="00DC50A0">
        <w:rPr>
          <w:rFonts w:asciiTheme="majorBidi" w:hAnsiTheme="majorBidi" w:cstheme="majorBidi"/>
          <w:sz w:val="32"/>
          <w:szCs w:val="32"/>
          <w:rtl/>
          <w:lang w:bidi="ar-IQ"/>
        </w:rPr>
        <w:t xml:space="preserve"> سلفه</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نحن </w:t>
      </w:r>
      <w:r w:rsidR="0031391C" w:rsidRPr="00DC50A0">
        <w:rPr>
          <w:rFonts w:asciiTheme="majorBidi" w:hAnsiTheme="majorBidi" w:cstheme="majorBidi" w:hint="cs"/>
          <w:sz w:val="32"/>
          <w:szCs w:val="32"/>
          <w:rtl/>
          <w:lang w:bidi="ar-IQ"/>
        </w:rPr>
        <w:t>أيها</w:t>
      </w:r>
      <w:r w:rsidR="0031391C" w:rsidRPr="00DC50A0">
        <w:rPr>
          <w:rFonts w:asciiTheme="majorBidi" w:hAnsiTheme="majorBidi" w:cstheme="majorBidi"/>
          <w:sz w:val="32"/>
          <w:szCs w:val="32"/>
          <w:rtl/>
          <w:lang w:bidi="ar-IQ"/>
        </w:rPr>
        <w:t xml:space="preserve"> الملك </w:t>
      </w:r>
      <w:r w:rsidR="0031391C" w:rsidRPr="00DC50A0">
        <w:rPr>
          <w:rFonts w:asciiTheme="majorBidi" w:hAnsiTheme="majorBidi" w:cstheme="majorBidi" w:hint="cs"/>
          <w:sz w:val="32"/>
          <w:szCs w:val="32"/>
          <w:rtl/>
          <w:lang w:bidi="ar-IQ"/>
        </w:rPr>
        <w:t>أهل</w:t>
      </w:r>
      <w:r w:rsidR="0031391C" w:rsidRPr="00DC50A0">
        <w:rPr>
          <w:rFonts w:asciiTheme="majorBidi" w:hAnsiTheme="majorBidi" w:cstheme="majorBidi"/>
          <w:sz w:val="32"/>
          <w:szCs w:val="32"/>
          <w:rtl/>
          <w:lang w:bidi="ar-IQ"/>
        </w:rPr>
        <w:t xml:space="preserve"> حرم الله وذمته</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وسدنة بيته</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w:t>
      </w:r>
      <w:r w:rsidR="0031391C" w:rsidRPr="00DC50A0">
        <w:rPr>
          <w:rFonts w:asciiTheme="majorBidi" w:hAnsiTheme="majorBidi" w:cstheme="majorBidi" w:hint="cs"/>
          <w:sz w:val="32"/>
          <w:szCs w:val="32"/>
          <w:rtl/>
          <w:lang w:bidi="ar-IQ"/>
        </w:rPr>
        <w:t>أشخصنا</w:t>
      </w:r>
      <w:r w:rsidR="0031391C" w:rsidRPr="00DC50A0">
        <w:rPr>
          <w:rFonts w:asciiTheme="majorBidi" w:hAnsiTheme="majorBidi" w:cstheme="majorBidi"/>
          <w:sz w:val="32"/>
          <w:szCs w:val="32"/>
          <w:rtl/>
          <w:lang w:bidi="ar-IQ"/>
        </w:rPr>
        <w:t xml:space="preserve"> اليك الذي </w:t>
      </w:r>
      <w:r w:rsidR="0031391C" w:rsidRPr="00DC50A0">
        <w:rPr>
          <w:rFonts w:asciiTheme="majorBidi" w:hAnsiTheme="majorBidi" w:cstheme="majorBidi" w:hint="cs"/>
          <w:sz w:val="32"/>
          <w:szCs w:val="32"/>
          <w:rtl/>
          <w:lang w:bidi="ar-IQ"/>
        </w:rPr>
        <w:t>أبهجك</w:t>
      </w:r>
      <w:r w:rsidR="0031391C" w:rsidRPr="00DC50A0">
        <w:rPr>
          <w:rFonts w:asciiTheme="majorBidi" w:hAnsiTheme="majorBidi" w:cstheme="majorBidi"/>
          <w:sz w:val="32"/>
          <w:szCs w:val="32"/>
          <w:rtl/>
          <w:lang w:bidi="ar-IQ"/>
        </w:rPr>
        <w:t xml:space="preserve"> بكشف الكرب الذي فدحنا</w:t>
      </w:r>
      <w:r w:rsidR="0031391C">
        <w:rPr>
          <w:rFonts w:asciiTheme="majorBidi" w:hAnsiTheme="majorBidi" w:cstheme="majorBidi" w:hint="cs"/>
          <w:sz w:val="32"/>
          <w:szCs w:val="32"/>
          <w:rtl/>
          <w:lang w:bidi="ar-IQ"/>
        </w:rPr>
        <w:t>،</w:t>
      </w:r>
      <w:r w:rsidR="0031391C" w:rsidRPr="00DC50A0">
        <w:rPr>
          <w:rFonts w:asciiTheme="majorBidi" w:hAnsiTheme="majorBidi" w:cstheme="majorBidi"/>
          <w:sz w:val="32"/>
          <w:szCs w:val="32"/>
          <w:rtl/>
          <w:lang w:bidi="ar-IQ"/>
        </w:rPr>
        <w:t xml:space="preserve"> فن</w:t>
      </w:r>
      <w:r>
        <w:rPr>
          <w:rFonts w:asciiTheme="majorBidi" w:hAnsiTheme="majorBidi" w:cstheme="majorBidi"/>
          <w:sz w:val="32"/>
          <w:szCs w:val="32"/>
          <w:rtl/>
          <w:lang w:bidi="ar-IQ"/>
        </w:rPr>
        <w:t>حن وفد التهنئة ولا وفد المرزئة)</w:t>
      </w:r>
      <w:r w:rsidR="0031391C" w:rsidRPr="00DC50A0">
        <w:rPr>
          <w:rFonts w:asciiTheme="majorBidi" w:hAnsiTheme="majorBidi" w:cstheme="majorBidi"/>
          <w:sz w:val="32"/>
          <w:szCs w:val="32"/>
          <w:rtl/>
          <w:lang w:bidi="ar-IQ"/>
        </w:rPr>
        <w:t xml:space="preserve">. </w:t>
      </w:r>
    </w:p>
    <w:p w:rsidR="0031391C" w:rsidRPr="00DC50A0" w:rsidRDefault="0031391C" w:rsidP="00FC04A8">
      <w:pPr>
        <w:spacing w:after="0" w:line="20" w:lineRule="atLeast"/>
        <w:jc w:val="lowKashida"/>
        <w:rPr>
          <w:rFonts w:asciiTheme="majorBidi" w:hAnsiTheme="majorBidi" w:cstheme="majorBidi"/>
          <w:sz w:val="32"/>
          <w:szCs w:val="32"/>
          <w:rtl/>
          <w:lang w:bidi="ar-IQ"/>
        </w:rPr>
      </w:pPr>
      <w:r w:rsidRPr="00DC50A0">
        <w:rPr>
          <w:rFonts w:asciiTheme="majorBidi" w:hAnsiTheme="majorBidi" w:cstheme="majorBidi"/>
          <w:sz w:val="32"/>
          <w:szCs w:val="32"/>
          <w:rtl/>
          <w:lang w:bidi="ar-IQ"/>
        </w:rPr>
        <w:t xml:space="preserve">حرص عبد المطلب في خطبته على التذكير بفضل الملك على </w:t>
      </w:r>
      <w:r w:rsidRPr="00DC50A0">
        <w:rPr>
          <w:rFonts w:asciiTheme="majorBidi" w:hAnsiTheme="majorBidi" w:cstheme="majorBidi" w:hint="cs"/>
          <w:sz w:val="32"/>
          <w:szCs w:val="32"/>
          <w:rtl/>
          <w:lang w:bidi="ar-IQ"/>
        </w:rPr>
        <w:t>رعيته،</w:t>
      </w:r>
      <w:r w:rsidRPr="00DC50A0">
        <w:rPr>
          <w:rFonts w:asciiTheme="majorBidi" w:hAnsiTheme="majorBidi" w:cstheme="majorBidi"/>
          <w:sz w:val="32"/>
          <w:szCs w:val="32"/>
          <w:rtl/>
          <w:lang w:bidi="ar-IQ"/>
        </w:rPr>
        <w:t xml:space="preserve"> وفضل الله عليه باسترداد </w:t>
      </w:r>
      <w:r w:rsidRPr="00DC50A0">
        <w:rPr>
          <w:rFonts w:asciiTheme="majorBidi" w:hAnsiTheme="majorBidi" w:cstheme="majorBidi" w:hint="cs"/>
          <w:sz w:val="32"/>
          <w:szCs w:val="32"/>
          <w:rtl/>
          <w:lang w:bidi="ar-IQ"/>
        </w:rPr>
        <w:t>ملكه،</w:t>
      </w:r>
      <w:r w:rsidRPr="00DC50A0">
        <w:rPr>
          <w:rFonts w:asciiTheme="majorBidi" w:hAnsiTheme="majorBidi" w:cstheme="majorBidi"/>
          <w:sz w:val="32"/>
          <w:szCs w:val="32"/>
          <w:rtl/>
          <w:lang w:bidi="ar-IQ"/>
        </w:rPr>
        <w:t xml:space="preserve"> جاءت الخطبة في جمل قصيرة </w:t>
      </w:r>
      <w:r w:rsidRPr="00DC50A0">
        <w:rPr>
          <w:rFonts w:asciiTheme="majorBidi" w:hAnsiTheme="majorBidi" w:cstheme="majorBidi" w:hint="cs"/>
          <w:sz w:val="32"/>
          <w:szCs w:val="32"/>
          <w:rtl/>
          <w:lang w:bidi="ar-IQ"/>
        </w:rPr>
        <w:t>مسجوعة،</w:t>
      </w:r>
      <w:r w:rsidRPr="00DC50A0">
        <w:rPr>
          <w:rFonts w:asciiTheme="majorBidi" w:hAnsiTheme="majorBidi" w:cstheme="majorBidi"/>
          <w:sz w:val="32"/>
          <w:szCs w:val="32"/>
          <w:rtl/>
          <w:lang w:bidi="ar-IQ"/>
        </w:rPr>
        <w:t xml:space="preserve"> ذات دلالات </w:t>
      </w:r>
      <w:r w:rsidRPr="00DC50A0">
        <w:rPr>
          <w:rFonts w:asciiTheme="majorBidi" w:hAnsiTheme="majorBidi" w:cstheme="majorBidi" w:hint="cs"/>
          <w:sz w:val="32"/>
          <w:szCs w:val="32"/>
          <w:rtl/>
          <w:lang w:bidi="ar-IQ"/>
        </w:rPr>
        <w:t>عميقة،</w:t>
      </w:r>
      <w:r w:rsidRPr="00DC50A0">
        <w:rPr>
          <w:rFonts w:asciiTheme="majorBidi" w:hAnsiTheme="majorBidi" w:cstheme="majorBidi"/>
          <w:sz w:val="32"/>
          <w:szCs w:val="32"/>
          <w:rtl/>
          <w:lang w:bidi="ar-IQ"/>
        </w:rPr>
        <w:t xml:space="preserve"> تناسب مقام </w:t>
      </w:r>
      <w:r w:rsidRPr="00DC50A0">
        <w:rPr>
          <w:rFonts w:asciiTheme="majorBidi" w:hAnsiTheme="majorBidi" w:cstheme="majorBidi" w:hint="cs"/>
          <w:sz w:val="32"/>
          <w:szCs w:val="32"/>
          <w:rtl/>
          <w:lang w:bidi="ar-IQ"/>
        </w:rPr>
        <w:t>الملك.</w:t>
      </w:r>
    </w:p>
    <w:p w:rsidR="00AE6EFE" w:rsidRPr="00AE6EFE" w:rsidRDefault="00AE6EFE" w:rsidP="0031391C">
      <w:pPr>
        <w:spacing w:after="0" w:line="20" w:lineRule="atLeast"/>
        <w:rPr>
          <w:rFonts w:asciiTheme="majorBidi" w:hAnsiTheme="majorBidi" w:cstheme="majorBidi"/>
          <w:b/>
          <w:bCs/>
          <w:sz w:val="32"/>
          <w:szCs w:val="32"/>
          <w:rtl/>
          <w:lang w:bidi="ar-IQ"/>
        </w:rPr>
      </w:pPr>
    </w:p>
    <w:sectPr w:rsidR="00AE6EFE" w:rsidRPr="00AE6EFE" w:rsidSect="00552D3C">
      <w:headerReference w:type="default" r:id="rId8"/>
      <w:footerReference w:type="default" r:id="rId9"/>
      <w:pgSz w:w="11906" w:h="16838"/>
      <w:pgMar w:top="1440" w:right="1797" w:bottom="1134" w:left="1797"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C3" w:rsidRDefault="00E87FC3" w:rsidP="00561D64">
      <w:pPr>
        <w:spacing w:after="0" w:line="240" w:lineRule="auto"/>
      </w:pPr>
      <w:r>
        <w:separator/>
      </w:r>
    </w:p>
  </w:endnote>
  <w:endnote w:type="continuationSeparator" w:id="0">
    <w:p w:rsidR="00E87FC3" w:rsidRDefault="00E87FC3" w:rsidP="0056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rtl/>
      </w:rPr>
      <w:id w:val="-1428886158"/>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6B3B1F" w:rsidRDefault="006B3B1F">
        <w:pPr>
          <w:pStyle w:val="a5"/>
          <w:jc w:val="center"/>
          <w:rPr>
            <w:rFonts w:asciiTheme="majorHAnsi" w:eastAsiaTheme="majorEastAsia" w:hAnsiTheme="majorHAnsi" w:cstheme="majorBidi"/>
            <w:color w:val="4F81BD" w:themeColor="accent1"/>
            <w:sz w:val="40"/>
            <w:szCs w:val="40"/>
          </w:rPr>
        </w:pPr>
        <w:r w:rsidRPr="00552D3C">
          <w:rPr>
            <w:rFonts w:eastAsiaTheme="minorEastAsia"/>
            <w:sz w:val="18"/>
            <w:szCs w:val="18"/>
          </w:rPr>
          <w:fldChar w:fldCharType="begin"/>
        </w:r>
        <w:r w:rsidRPr="00552D3C">
          <w:rPr>
            <w:sz w:val="18"/>
            <w:szCs w:val="18"/>
          </w:rPr>
          <w:instrText xml:space="preserve"> PAGE   \* MERGEFORMAT </w:instrText>
        </w:r>
        <w:r w:rsidRPr="00552D3C">
          <w:rPr>
            <w:rFonts w:eastAsiaTheme="minorEastAsia"/>
            <w:sz w:val="18"/>
            <w:szCs w:val="18"/>
          </w:rPr>
          <w:fldChar w:fldCharType="separate"/>
        </w:r>
        <w:r w:rsidR="00FC04A8" w:rsidRPr="00FC04A8">
          <w:rPr>
            <w:rFonts w:asciiTheme="majorHAnsi" w:eastAsiaTheme="majorEastAsia" w:hAnsiTheme="majorHAnsi" w:cstheme="majorBidi"/>
            <w:noProof/>
            <w:color w:val="4F81BD" w:themeColor="accent1"/>
            <w:sz w:val="32"/>
            <w:szCs w:val="32"/>
            <w:rtl/>
          </w:rPr>
          <w:t>1</w:t>
        </w:r>
        <w:r w:rsidRPr="00552D3C">
          <w:rPr>
            <w:rFonts w:asciiTheme="majorHAnsi" w:eastAsiaTheme="majorEastAsia" w:hAnsiTheme="majorHAnsi" w:cstheme="majorBidi"/>
            <w:noProof/>
            <w:color w:val="4F81BD" w:themeColor="accent1"/>
            <w:sz w:val="32"/>
            <w:szCs w:val="32"/>
          </w:rPr>
          <w:fldChar w:fldCharType="end"/>
        </w:r>
      </w:p>
    </w:sdtContent>
  </w:sdt>
  <w:p w:rsidR="006B3B1F" w:rsidRDefault="006B3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C3" w:rsidRDefault="00E87FC3" w:rsidP="00561D64">
      <w:pPr>
        <w:spacing w:after="0" w:line="240" w:lineRule="auto"/>
      </w:pPr>
      <w:r>
        <w:separator/>
      </w:r>
    </w:p>
  </w:footnote>
  <w:footnote w:type="continuationSeparator" w:id="0">
    <w:p w:rsidR="00E87FC3" w:rsidRDefault="00E87FC3" w:rsidP="0056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1F" w:rsidRPr="000F4408" w:rsidRDefault="006B3B1F" w:rsidP="00561D64">
    <w:pPr>
      <w:pStyle w:val="a4"/>
      <w:tabs>
        <w:tab w:val="clear" w:pos="4153"/>
        <w:tab w:val="clear" w:pos="8306"/>
        <w:tab w:val="left" w:pos="955"/>
      </w:tabs>
      <w:rPr>
        <w:rFonts w:cs="PT Bold Heading"/>
        <w:color w:val="000000" w:themeColor="text1"/>
        <w:sz w:val="32"/>
        <w:szCs w:val="32"/>
        <w:lang w:bidi="ar-IQ"/>
      </w:rPr>
    </w:pPr>
    <w:r w:rsidRPr="000F4408">
      <w:rPr>
        <w:rFonts w:cs="PT Bold Heading" w:hint="cs"/>
        <w:color w:val="000000" w:themeColor="text1"/>
        <w:sz w:val="32"/>
        <w:szCs w:val="32"/>
        <w:rtl/>
        <w:lang w:bidi="ar-IQ"/>
      </w:rPr>
      <w:t xml:space="preserve">محاضرات في </w:t>
    </w:r>
    <w:r w:rsidR="000F4408" w:rsidRPr="000F4408">
      <w:rPr>
        <w:rFonts w:cs="PT Bold Heading" w:hint="cs"/>
        <w:color w:val="000000" w:themeColor="text1"/>
        <w:sz w:val="32"/>
        <w:szCs w:val="32"/>
        <w:rtl/>
        <w:lang w:bidi="ar-IQ"/>
      </w:rPr>
      <w:t>الأدب</w:t>
    </w:r>
    <w:r w:rsidRPr="000F4408">
      <w:rPr>
        <w:rFonts w:cs="PT Bold Heading" w:hint="cs"/>
        <w:color w:val="000000" w:themeColor="text1"/>
        <w:sz w:val="32"/>
        <w:szCs w:val="32"/>
        <w:rtl/>
        <w:lang w:bidi="ar-IQ"/>
      </w:rPr>
      <w:t xml:space="preserve"> الجاهلي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53E"/>
    <w:multiLevelType w:val="hybridMultilevel"/>
    <w:tmpl w:val="C5A4CC6A"/>
    <w:lvl w:ilvl="0" w:tplc="C506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7267"/>
    <w:multiLevelType w:val="hybridMultilevel"/>
    <w:tmpl w:val="8502371E"/>
    <w:lvl w:ilvl="0" w:tplc="EAF2F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A4EF5"/>
    <w:multiLevelType w:val="hybridMultilevel"/>
    <w:tmpl w:val="021C6B12"/>
    <w:lvl w:ilvl="0" w:tplc="E6F018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3E28"/>
    <w:multiLevelType w:val="hybridMultilevel"/>
    <w:tmpl w:val="EDDEECEC"/>
    <w:lvl w:ilvl="0" w:tplc="89EE10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C6630"/>
    <w:multiLevelType w:val="hybridMultilevel"/>
    <w:tmpl w:val="D5C46380"/>
    <w:lvl w:ilvl="0" w:tplc="186A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8644E"/>
    <w:multiLevelType w:val="hybridMultilevel"/>
    <w:tmpl w:val="035E9612"/>
    <w:lvl w:ilvl="0" w:tplc="E234A8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46A63"/>
    <w:multiLevelType w:val="hybridMultilevel"/>
    <w:tmpl w:val="AA02987A"/>
    <w:lvl w:ilvl="0" w:tplc="A4AC0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2E8D"/>
    <w:multiLevelType w:val="hybridMultilevel"/>
    <w:tmpl w:val="AD76189C"/>
    <w:lvl w:ilvl="0" w:tplc="A4141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3742"/>
    <w:multiLevelType w:val="hybridMultilevel"/>
    <w:tmpl w:val="8EB4F5F6"/>
    <w:lvl w:ilvl="0" w:tplc="EBB89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94B68"/>
    <w:multiLevelType w:val="hybridMultilevel"/>
    <w:tmpl w:val="C3287266"/>
    <w:lvl w:ilvl="0" w:tplc="CAEEC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F3011"/>
    <w:multiLevelType w:val="hybridMultilevel"/>
    <w:tmpl w:val="FF587CF6"/>
    <w:lvl w:ilvl="0" w:tplc="5B346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E50"/>
    <w:multiLevelType w:val="hybridMultilevel"/>
    <w:tmpl w:val="8006E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F48BE"/>
    <w:multiLevelType w:val="hybridMultilevel"/>
    <w:tmpl w:val="0F466EBA"/>
    <w:lvl w:ilvl="0" w:tplc="33DA89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E38DA"/>
    <w:multiLevelType w:val="hybridMultilevel"/>
    <w:tmpl w:val="CDAA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27A"/>
    <w:multiLevelType w:val="hybridMultilevel"/>
    <w:tmpl w:val="AC3AD25A"/>
    <w:lvl w:ilvl="0" w:tplc="3F14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126B2"/>
    <w:multiLevelType w:val="hybridMultilevel"/>
    <w:tmpl w:val="1C0C652E"/>
    <w:lvl w:ilvl="0" w:tplc="68B8B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104E6"/>
    <w:multiLevelType w:val="hybridMultilevel"/>
    <w:tmpl w:val="678835FC"/>
    <w:lvl w:ilvl="0" w:tplc="033EA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94357"/>
    <w:multiLevelType w:val="hybridMultilevel"/>
    <w:tmpl w:val="3820869A"/>
    <w:lvl w:ilvl="0" w:tplc="244A87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B3FEA"/>
    <w:multiLevelType w:val="hybridMultilevel"/>
    <w:tmpl w:val="FE2EAD3C"/>
    <w:lvl w:ilvl="0" w:tplc="456C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50DEF"/>
    <w:multiLevelType w:val="hybridMultilevel"/>
    <w:tmpl w:val="1172AE0C"/>
    <w:lvl w:ilvl="0" w:tplc="95402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C76D6"/>
    <w:multiLevelType w:val="hybridMultilevel"/>
    <w:tmpl w:val="6E5082D6"/>
    <w:lvl w:ilvl="0" w:tplc="82D47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B1FF4"/>
    <w:multiLevelType w:val="hybridMultilevel"/>
    <w:tmpl w:val="6F6C0B76"/>
    <w:lvl w:ilvl="0" w:tplc="D42E6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C0A6F"/>
    <w:multiLevelType w:val="hybridMultilevel"/>
    <w:tmpl w:val="4AB20958"/>
    <w:lvl w:ilvl="0" w:tplc="FE1876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37D4C"/>
    <w:multiLevelType w:val="hybridMultilevel"/>
    <w:tmpl w:val="9482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50BD4"/>
    <w:multiLevelType w:val="hybridMultilevel"/>
    <w:tmpl w:val="15FCC7C6"/>
    <w:lvl w:ilvl="0" w:tplc="3A288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037BF"/>
    <w:multiLevelType w:val="hybridMultilevel"/>
    <w:tmpl w:val="18F8593C"/>
    <w:lvl w:ilvl="0" w:tplc="67A8F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60209"/>
    <w:multiLevelType w:val="hybridMultilevel"/>
    <w:tmpl w:val="85FED234"/>
    <w:lvl w:ilvl="0" w:tplc="B1244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43B77"/>
    <w:multiLevelType w:val="hybridMultilevel"/>
    <w:tmpl w:val="FB685762"/>
    <w:lvl w:ilvl="0" w:tplc="8274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4"/>
  </w:num>
  <w:num w:numId="4">
    <w:abstractNumId w:val="18"/>
  </w:num>
  <w:num w:numId="5">
    <w:abstractNumId w:val="7"/>
  </w:num>
  <w:num w:numId="6">
    <w:abstractNumId w:val="20"/>
  </w:num>
  <w:num w:numId="7">
    <w:abstractNumId w:val="16"/>
  </w:num>
  <w:num w:numId="8">
    <w:abstractNumId w:val="2"/>
  </w:num>
  <w:num w:numId="9">
    <w:abstractNumId w:val="5"/>
  </w:num>
  <w:num w:numId="10">
    <w:abstractNumId w:val="9"/>
  </w:num>
  <w:num w:numId="11">
    <w:abstractNumId w:val="4"/>
  </w:num>
  <w:num w:numId="12">
    <w:abstractNumId w:val="17"/>
  </w:num>
  <w:num w:numId="13">
    <w:abstractNumId w:val="8"/>
  </w:num>
  <w:num w:numId="14">
    <w:abstractNumId w:val="27"/>
  </w:num>
  <w:num w:numId="15">
    <w:abstractNumId w:val="3"/>
  </w:num>
  <w:num w:numId="16">
    <w:abstractNumId w:val="1"/>
  </w:num>
  <w:num w:numId="17">
    <w:abstractNumId w:val="24"/>
  </w:num>
  <w:num w:numId="18">
    <w:abstractNumId w:val="6"/>
  </w:num>
  <w:num w:numId="19">
    <w:abstractNumId w:val="26"/>
  </w:num>
  <w:num w:numId="20">
    <w:abstractNumId w:val="15"/>
  </w:num>
  <w:num w:numId="21">
    <w:abstractNumId w:val="11"/>
  </w:num>
  <w:num w:numId="22">
    <w:abstractNumId w:val="19"/>
  </w:num>
  <w:num w:numId="23">
    <w:abstractNumId w:val="22"/>
  </w:num>
  <w:num w:numId="24">
    <w:abstractNumId w:val="12"/>
  </w:num>
  <w:num w:numId="25">
    <w:abstractNumId w:val="0"/>
  </w:num>
  <w:num w:numId="26">
    <w:abstractNumId w:val="21"/>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BB"/>
    <w:rsid w:val="00015EB6"/>
    <w:rsid w:val="00017636"/>
    <w:rsid w:val="000309D3"/>
    <w:rsid w:val="000473DB"/>
    <w:rsid w:val="0005060E"/>
    <w:rsid w:val="00056174"/>
    <w:rsid w:val="000570B7"/>
    <w:rsid w:val="00057B96"/>
    <w:rsid w:val="00062672"/>
    <w:rsid w:val="00063C07"/>
    <w:rsid w:val="000737A1"/>
    <w:rsid w:val="000A1F18"/>
    <w:rsid w:val="000A512A"/>
    <w:rsid w:val="000B230D"/>
    <w:rsid w:val="000B27C7"/>
    <w:rsid w:val="000C45D6"/>
    <w:rsid w:val="000E0E3D"/>
    <w:rsid w:val="000E2418"/>
    <w:rsid w:val="000E7013"/>
    <w:rsid w:val="000F4408"/>
    <w:rsid w:val="0010421B"/>
    <w:rsid w:val="00105E40"/>
    <w:rsid w:val="00110A53"/>
    <w:rsid w:val="001118F9"/>
    <w:rsid w:val="001139BE"/>
    <w:rsid w:val="001177A8"/>
    <w:rsid w:val="0013281C"/>
    <w:rsid w:val="0013310A"/>
    <w:rsid w:val="00137197"/>
    <w:rsid w:val="00151692"/>
    <w:rsid w:val="00157201"/>
    <w:rsid w:val="001618B9"/>
    <w:rsid w:val="00170DC8"/>
    <w:rsid w:val="00174E9B"/>
    <w:rsid w:val="00176893"/>
    <w:rsid w:val="001823D6"/>
    <w:rsid w:val="001825AA"/>
    <w:rsid w:val="001874BB"/>
    <w:rsid w:val="0019280D"/>
    <w:rsid w:val="001A0FB4"/>
    <w:rsid w:val="001A2099"/>
    <w:rsid w:val="001A791C"/>
    <w:rsid w:val="001B0880"/>
    <w:rsid w:val="001B5837"/>
    <w:rsid w:val="001C7CCD"/>
    <w:rsid w:val="001F35F9"/>
    <w:rsid w:val="0020091C"/>
    <w:rsid w:val="00200C66"/>
    <w:rsid w:val="002023AA"/>
    <w:rsid w:val="0021372D"/>
    <w:rsid w:val="00220E13"/>
    <w:rsid w:val="002444F2"/>
    <w:rsid w:val="00244AF2"/>
    <w:rsid w:val="002531BF"/>
    <w:rsid w:val="002643E4"/>
    <w:rsid w:val="00274E09"/>
    <w:rsid w:val="00277CD6"/>
    <w:rsid w:val="00292ABB"/>
    <w:rsid w:val="002935B4"/>
    <w:rsid w:val="002A131E"/>
    <w:rsid w:val="002A419A"/>
    <w:rsid w:val="002B087B"/>
    <w:rsid w:val="002B1BA5"/>
    <w:rsid w:val="002B2707"/>
    <w:rsid w:val="002B577A"/>
    <w:rsid w:val="002C0938"/>
    <w:rsid w:val="002C09D8"/>
    <w:rsid w:val="002C13B7"/>
    <w:rsid w:val="002C1AF2"/>
    <w:rsid w:val="002E2ECE"/>
    <w:rsid w:val="002E7DCB"/>
    <w:rsid w:val="002F0CC9"/>
    <w:rsid w:val="002F54E1"/>
    <w:rsid w:val="00302F55"/>
    <w:rsid w:val="0030464A"/>
    <w:rsid w:val="0031391C"/>
    <w:rsid w:val="0031543E"/>
    <w:rsid w:val="00323B8E"/>
    <w:rsid w:val="003339CE"/>
    <w:rsid w:val="0034189B"/>
    <w:rsid w:val="0035300D"/>
    <w:rsid w:val="00354EA6"/>
    <w:rsid w:val="00356210"/>
    <w:rsid w:val="00382290"/>
    <w:rsid w:val="003848AB"/>
    <w:rsid w:val="003B355C"/>
    <w:rsid w:val="003C3CC9"/>
    <w:rsid w:val="003F0AB8"/>
    <w:rsid w:val="0040553C"/>
    <w:rsid w:val="00416C78"/>
    <w:rsid w:val="00424FA0"/>
    <w:rsid w:val="00426869"/>
    <w:rsid w:val="004334FF"/>
    <w:rsid w:val="00435BBA"/>
    <w:rsid w:val="00440492"/>
    <w:rsid w:val="00445B6E"/>
    <w:rsid w:val="00454315"/>
    <w:rsid w:val="00457775"/>
    <w:rsid w:val="00460A1D"/>
    <w:rsid w:val="00471888"/>
    <w:rsid w:val="0047624F"/>
    <w:rsid w:val="0048236F"/>
    <w:rsid w:val="00484E50"/>
    <w:rsid w:val="00491854"/>
    <w:rsid w:val="00495801"/>
    <w:rsid w:val="004971A4"/>
    <w:rsid w:val="004A172F"/>
    <w:rsid w:val="004A2967"/>
    <w:rsid w:val="004B7DB0"/>
    <w:rsid w:val="004C3362"/>
    <w:rsid w:val="004C44B6"/>
    <w:rsid w:val="004C7F09"/>
    <w:rsid w:val="004D5FF2"/>
    <w:rsid w:val="004D6139"/>
    <w:rsid w:val="004E6C1E"/>
    <w:rsid w:val="0050686E"/>
    <w:rsid w:val="0051363D"/>
    <w:rsid w:val="005203F6"/>
    <w:rsid w:val="00543235"/>
    <w:rsid w:val="005432B9"/>
    <w:rsid w:val="00552D3C"/>
    <w:rsid w:val="00561D64"/>
    <w:rsid w:val="0056598A"/>
    <w:rsid w:val="00594E0C"/>
    <w:rsid w:val="005A0637"/>
    <w:rsid w:val="005B50CB"/>
    <w:rsid w:val="005C1812"/>
    <w:rsid w:val="005D0C3C"/>
    <w:rsid w:val="005E63F0"/>
    <w:rsid w:val="0060146B"/>
    <w:rsid w:val="006015DF"/>
    <w:rsid w:val="00613654"/>
    <w:rsid w:val="00615A58"/>
    <w:rsid w:val="00617708"/>
    <w:rsid w:val="00620508"/>
    <w:rsid w:val="00623D21"/>
    <w:rsid w:val="00650B03"/>
    <w:rsid w:val="006613BC"/>
    <w:rsid w:val="0067445B"/>
    <w:rsid w:val="00674716"/>
    <w:rsid w:val="00677BEA"/>
    <w:rsid w:val="006B1161"/>
    <w:rsid w:val="006B24B2"/>
    <w:rsid w:val="006B3B1F"/>
    <w:rsid w:val="006C25B0"/>
    <w:rsid w:val="006C3027"/>
    <w:rsid w:val="006C6B62"/>
    <w:rsid w:val="006C7E8F"/>
    <w:rsid w:val="006E3A70"/>
    <w:rsid w:val="00702A94"/>
    <w:rsid w:val="00744ABF"/>
    <w:rsid w:val="00753FF8"/>
    <w:rsid w:val="00755F56"/>
    <w:rsid w:val="007579A0"/>
    <w:rsid w:val="00765240"/>
    <w:rsid w:val="00790736"/>
    <w:rsid w:val="007964F0"/>
    <w:rsid w:val="00797987"/>
    <w:rsid w:val="007A1292"/>
    <w:rsid w:val="007A2C45"/>
    <w:rsid w:val="007C66F2"/>
    <w:rsid w:val="007D3AFE"/>
    <w:rsid w:val="007E0C66"/>
    <w:rsid w:val="007F5574"/>
    <w:rsid w:val="008015B6"/>
    <w:rsid w:val="00821581"/>
    <w:rsid w:val="00827A26"/>
    <w:rsid w:val="008328EE"/>
    <w:rsid w:val="008409E7"/>
    <w:rsid w:val="008538D2"/>
    <w:rsid w:val="00871FC9"/>
    <w:rsid w:val="00881DEC"/>
    <w:rsid w:val="008838B9"/>
    <w:rsid w:val="008865D5"/>
    <w:rsid w:val="00887B3B"/>
    <w:rsid w:val="00895204"/>
    <w:rsid w:val="008A04F2"/>
    <w:rsid w:val="008A09EF"/>
    <w:rsid w:val="008A0EA0"/>
    <w:rsid w:val="008C26FB"/>
    <w:rsid w:val="008C69A4"/>
    <w:rsid w:val="008D1EED"/>
    <w:rsid w:val="008E3076"/>
    <w:rsid w:val="008E59AF"/>
    <w:rsid w:val="00905230"/>
    <w:rsid w:val="00913589"/>
    <w:rsid w:val="00913744"/>
    <w:rsid w:val="0092407C"/>
    <w:rsid w:val="009444C5"/>
    <w:rsid w:val="0094464B"/>
    <w:rsid w:val="00974BF0"/>
    <w:rsid w:val="009773D6"/>
    <w:rsid w:val="0098784B"/>
    <w:rsid w:val="009903A4"/>
    <w:rsid w:val="009B24A1"/>
    <w:rsid w:val="009B42C0"/>
    <w:rsid w:val="009B7B98"/>
    <w:rsid w:val="009C101E"/>
    <w:rsid w:val="009D381B"/>
    <w:rsid w:val="009E7290"/>
    <w:rsid w:val="009F028A"/>
    <w:rsid w:val="00A20A74"/>
    <w:rsid w:val="00A2789D"/>
    <w:rsid w:val="00A3597B"/>
    <w:rsid w:val="00A360B5"/>
    <w:rsid w:val="00A644C0"/>
    <w:rsid w:val="00A719ED"/>
    <w:rsid w:val="00A7530C"/>
    <w:rsid w:val="00A859CD"/>
    <w:rsid w:val="00AA65FF"/>
    <w:rsid w:val="00AB3BE8"/>
    <w:rsid w:val="00AB4B7D"/>
    <w:rsid w:val="00AB70D3"/>
    <w:rsid w:val="00AC0F2F"/>
    <w:rsid w:val="00AC2CF9"/>
    <w:rsid w:val="00AC330A"/>
    <w:rsid w:val="00AC652D"/>
    <w:rsid w:val="00AE0431"/>
    <w:rsid w:val="00AE13BD"/>
    <w:rsid w:val="00AE183E"/>
    <w:rsid w:val="00AE6EA4"/>
    <w:rsid w:val="00AE6EFE"/>
    <w:rsid w:val="00AF13E7"/>
    <w:rsid w:val="00B13170"/>
    <w:rsid w:val="00B1449A"/>
    <w:rsid w:val="00B237D7"/>
    <w:rsid w:val="00B25FF5"/>
    <w:rsid w:val="00B30D15"/>
    <w:rsid w:val="00B41714"/>
    <w:rsid w:val="00B53351"/>
    <w:rsid w:val="00B53904"/>
    <w:rsid w:val="00B56AF5"/>
    <w:rsid w:val="00B733BA"/>
    <w:rsid w:val="00B821ED"/>
    <w:rsid w:val="00B87A19"/>
    <w:rsid w:val="00B87E59"/>
    <w:rsid w:val="00BA3071"/>
    <w:rsid w:val="00BB0CBF"/>
    <w:rsid w:val="00BC738C"/>
    <w:rsid w:val="00BC797A"/>
    <w:rsid w:val="00BD1907"/>
    <w:rsid w:val="00BE233C"/>
    <w:rsid w:val="00BE4952"/>
    <w:rsid w:val="00BF037B"/>
    <w:rsid w:val="00C004C9"/>
    <w:rsid w:val="00C058B1"/>
    <w:rsid w:val="00C15619"/>
    <w:rsid w:val="00C16C04"/>
    <w:rsid w:val="00C178D1"/>
    <w:rsid w:val="00C306E7"/>
    <w:rsid w:val="00C324BE"/>
    <w:rsid w:val="00C32C91"/>
    <w:rsid w:val="00C36349"/>
    <w:rsid w:val="00C43AE7"/>
    <w:rsid w:val="00C44C60"/>
    <w:rsid w:val="00C46769"/>
    <w:rsid w:val="00C47AE5"/>
    <w:rsid w:val="00C50268"/>
    <w:rsid w:val="00C5498E"/>
    <w:rsid w:val="00C550AC"/>
    <w:rsid w:val="00C557AF"/>
    <w:rsid w:val="00C62E8C"/>
    <w:rsid w:val="00C63D61"/>
    <w:rsid w:val="00C745FD"/>
    <w:rsid w:val="00C869FB"/>
    <w:rsid w:val="00C967C4"/>
    <w:rsid w:val="00C9700E"/>
    <w:rsid w:val="00CA18A4"/>
    <w:rsid w:val="00CA32BD"/>
    <w:rsid w:val="00CA6AA1"/>
    <w:rsid w:val="00CA7B99"/>
    <w:rsid w:val="00CC442C"/>
    <w:rsid w:val="00CD09BF"/>
    <w:rsid w:val="00CD4A90"/>
    <w:rsid w:val="00CF5C74"/>
    <w:rsid w:val="00D040D4"/>
    <w:rsid w:val="00D157DC"/>
    <w:rsid w:val="00D15855"/>
    <w:rsid w:val="00D26345"/>
    <w:rsid w:val="00D3760C"/>
    <w:rsid w:val="00D47C6F"/>
    <w:rsid w:val="00D61977"/>
    <w:rsid w:val="00D62786"/>
    <w:rsid w:val="00D67656"/>
    <w:rsid w:val="00D9266E"/>
    <w:rsid w:val="00D96BBD"/>
    <w:rsid w:val="00DA4D3E"/>
    <w:rsid w:val="00DA6188"/>
    <w:rsid w:val="00DA68B1"/>
    <w:rsid w:val="00DC0173"/>
    <w:rsid w:val="00DD0DF4"/>
    <w:rsid w:val="00DD4F85"/>
    <w:rsid w:val="00DE143B"/>
    <w:rsid w:val="00DE4C0E"/>
    <w:rsid w:val="00DE6779"/>
    <w:rsid w:val="00DF35AE"/>
    <w:rsid w:val="00E00FE8"/>
    <w:rsid w:val="00E14C4A"/>
    <w:rsid w:val="00E34829"/>
    <w:rsid w:val="00E3772B"/>
    <w:rsid w:val="00E467C9"/>
    <w:rsid w:val="00E53315"/>
    <w:rsid w:val="00E7344A"/>
    <w:rsid w:val="00E87FC3"/>
    <w:rsid w:val="00E9170E"/>
    <w:rsid w:val="00E91F0F"/>
    <w:rsid w:val="00E974B5"/>
    <w:rsid w:val="00EA1EE0"/>
    <w:rsid w:val="00EA580B"/>
    <w:rsid w:val="00EC7EA7"/>
    <w:rsid w:val="00ED1F1F"/>
    <w:rsid w:val="00EE37F9"/>
    <w:rsid w:val="00EE422D"/>
    <w:rsid w:val="00EF5147"/>
    <w:rsid w:val="00EF707B"/>
    <w:rsid w:val="00EF7CD7"/>
    <w:rsid w:val="00F01C15"/>
    <w:rsid w:val="00F05054"/>
    <w:rsid w:val="00F31B66"/>
    <w:rsid w:val="00F32FBE"/>
    <w:rsid w:val="00F35343"/>
    <w:rsid w:val="00F37CD9"/>
    <w:rsid w:val="00F41384"/>
    <w:rsid w:val="00F41820"/>
    <w:rsid w:val="00F811B9"/>
    <w:rsid w:val="00F831AE"/>
    <w:rsid w:val="00F832F9"/>
    <w:rsid w:val="00F90D40"/>
    <w:rsid w:val="00F975CD"/>
    <w:rsid w:val="00FC04A8"/>
    <w:rsid w:val="00FC3685"/>
    <w:rsid w:val="00FE1407"/>
    <w:rsid w:val="00FE7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C17B"/>
  <w15:docId w15:val="{23A8E189-6D76-45DF-8435-4E50BB2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BE"/>
    <w:pPr>
      <w:bidi/>
    </w:pPr>
  </w:style>
  <w:style w:type="paragraph" w:styleId="2">
    <w:name w:val="heading 2"/>
    <w:basedOn w:val="a"/>
    <w:next w:val="a"/>
    <w:link w:val="2Char"/>
    <w:uiPriority w:val="9"/>
    <w:semiHidden/>
    <w:unhideWhenUsed/>
    <w:qFormat/>
    <w:rsid w:val="00F32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32F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F32FB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32FBE"/>
    <w:rPr>
      <w:rFonts w:ascii="Times New Roman" w:eastAsia="Times New Roman" w:hAnsi="Times New Roman" w:cs="Times New Roman"/>
      <w:b/>
      <w:bCs/>
      <w:sz w:val="27"/>
      <w:szCs w:val="27"/>
    </w:rPr>
  </w:style>
  <w:style w:type="paragraph" w:styleId="a3">
    <w:name w:val="List Paragraph"/>
    <w:basedOn w:val="a"/>
    <w:uiPriority w:val="34"/>
    <w:qFormat/>
    <w:rsid w:val="0010421B"/>
    <w:pPr>
      <w:ind w:left="720"/>
      <w:contextualSpacing/>
    </w:pPr>
  </w:style>
  <w:style w:type="paragraph" w:styleId="a4">
    <w:name w:val="header"/>
    <w:basedOn w:val="a"/>
    <w:link w:val="Char"/>
    <w:uiPriority w:val="99"/>
    <w:unhideWhenUsed/>
    <w:rsid w:val="00561D64"/>
    <w:pPr>
      <w:tabs>
        <w:tab w:val="center" w:pos="4153"/>
        <w:tab w:val="right" w:pos="8306"/>
      </w:tabs>
      <w:spacing w:after="0" w:line="240" w:lineRule="auto"/>
    </w:pPr>
  </w:style>
  <w:style w:type="character" w:customStyle="1" w:styleId="Char">
    <w:name w:val="رأس الصفحة Char"/>
    <w:basedOn w:val="a0"/>
    <w:link w:val="a4"/>
    <w:uiPriority w:val="99"/>
    <w:rsid w:val="00561D64"/>
  </w:style>
  <w:style w:type="paragraph" w:styleId="a5">
    <w:name w:val="footer"/>
    <w:basedOn w:val="a"/>
    <w:link w:val="Char0"/>
    <w:uiPriority w:val="99"/>
    <w:unhideWhenUsed/>
    <w:rsid w:val="00561D64"/>
    <w:pPr>
      <w:tabs>
        <w:tab w:val="center" w:pos="4153"/>
        <w:tab w:val="right" w:pos="8306"/>
      </w:tabs>
      <w:spacing w:after="0" w:line="240" w:lineRule="auto"/>
    </w:pPr>
  </w:style>
  <w:style w:type="character" w:customStyle="1" w:styleId="Char0">
    <w:name w:val="تذييل الصفحة Char"/>
    <w:basedOn w:val="a0"/>
    <w:link w:val="a5"/>
    <w:uiPriority w:val="99"/>
    <w:rsid w:val="00561D64"/>
  </w:style>
  <w:style w:type="character" w:styleId="a6">
    <w:name w:val="Emphasis"/>
    <w:basedOn w:val="a0"/>
    <w:uiPriority w:val="20"/>
    <w:qFormat/>
    <w:rsid w:val="002B087B"/>
    <w:rPr>
      <w:i/>
      <w:iCs/>
    </w:rPr>
  </w:style>
  <w:style w:type="character" w:customStyle="1" w:styleId="apple-converted-space">
    <w:name w:val="apple-converted-space"/>
    <w:basedOn w:val="a0"/>
    <w:rsid w:val="002B087B"/>
  </w:style>
  <w:style w:type="paragraph" w:styleId="a7">
    <w:name w:val="Normal (Web)"/>
    <w:basedOn w:val="a"/>
    <w:uiPriority w:val="99"/>
    <w:unhideWhenUsed/>
    <w:rsid w:val="005432B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a0"/>
    <w:rsid w:val="009B7B98"/>
  </w:style>
  <w:style w:type="character" w:styleId="Hyperlink">
    <w:name w:val="Hyperlink"/>
    <w:basedOn w:val="a0"/>
    <w:uiPriority w:val="99"/>
    <w:semiHidden/>
    <w:unhideWhenUsed/>
    <w:rsid w:val="00F832F9"/>
    <w:rPr>
      <w:color w:val="0000FF"/>
      <w:u w:val="single"/>
    </w:rPr>
  </w:style>
  <w:style w:type="character" w:styleId="a8">
    <w:name w:val="Strong"/>
    <w:basedOn w:val="a0"/>
    <w:uiPriority w:val="22"/>
    <w:qFormat/>
    <w:rsid w:val="00F37CD9"/>
    <w:rPr>
      <w:b/>
      <w:bCs/>
    </w:rPr>
  </w:style>
  <w:style w:type="paragraph" w:styleId="a9">
    <w:name w:val="Balloon Text"/>
    <w:basedOn w:val="a"/>
    <w:link w:val="Char1"/>
    <w:uiPriority w:val="99"/>
    <w:semiHidden/>
    <w:unhideWhenUsed/>
    <w:rsid w:val="00B87E59"/>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B8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249">
      <w:bodyDiv w:val="1"/>
      <w:marLeft w:val="0"/>
      <w:marRight w:val="0"/>
      <w:marTop w:val="0"/>
      <w:marBottom w:val="0"/>
      <w:divBdr>
        <w:top w:val="none" w:sz="0" w:space="0" w:color="auto"/>
        <w:left w:val="none" w:sz="0" w:space="0" w:color="auto"/>
        <w:bottom w:val="none" w:sz="0" w:space="0" w:color="auto"/>
        <w:right w:val="none" w:sz="0" w:space="0" w:color="auto"/>
      </w:divBdr>
      <w:divsChild>
        <w:div w:id="1751926777">
          <w:marLeft w:val="0"/>
          <w:marRight w:val="300"/>
          <w:marTop w:val="0"/>
          <w:marBottom w:val="0"/>
          <w:divBdr>
            <w:top w:val="none" w:sz="0" w:space="0" w:color="auto"/>
            <w:left w:val="none" w:sz="0" w:space="0" w:color="auto"/>
            <w:bottom w:val="none" w:sz="0" w:space="0" w:color="auto"/>
            <w:right w:val="none" w:sz="0" w:space="0" w:color="auto"/>
          </w:divBdr>
        </w:div>
        <w:div w:id="916981143">
          <w:marLeft w:val="0"/>
          <w:marRight w:val="0"/>
          <w:marTop w:val="0"/>
          <w:marBottom w:val="0"/>
          <w:divBdr>
            <w:top w:val="none" w:sz="0" w:space="0" w:color="auto"/>
            <w:left w:val="none" w:sz="0" w:space="0" w:color="auto"/>
            <w:bottom w:val="none" w:sz="0" w:space="0" w:color="auto"/>
            <w:right w:val="none" w:sz="0" w:space="0" w:color="auto"/>
          </w:divBdr>
        </w:div>
        <w:div w:id="1950503365">
          <w:marLeft w:val="0"/>
          <w:marRight w:val="300"/>
          <w:marTop w:val="0"/>
          <w:marBottom w:val="0"/>
          <w:divBdr>
            <w:top w:val="none" w:sz="0" w:space="0" w:color="auto"/>
            <w:left w:val="none" w:sz="0" w:space="0" w:color="auto"/>
            <w:bottom w:val="none" w:sz="0" w:space="0" w:color="auto"/>
            <w:right w:val="none" w:sz="0" w:space="0" w:color="auto"/>
          </w:divBdr>
        </w:div>
        <w:div w:id="254437630">
          <w:marLeft w:val="0"/>
          <w:marRight w:val="0"/>
          <w:marTop w:val="0"/>
          <w:marBottom w:val="0"/>
          <w:divBdr>
            <w:top w:val="none" w:sz="0" w:space="0" w:color="auto"/>
            <w:left w:val="none" w:sz="0" w:space="0" w:color="auto"/>
            <w:bottom w:val="none" w:sz="0" w:space="0" w:color="auto"/>
            <w:right w:val="none" w:sz="0" w:space="0" w:color="auto"/>
          </w:divBdr>
        </w:div>
      </w:divsChild>
    </w:div>
    <w:div w:id="223293661">
      <w:bodyDiv w:val="1"/>
      <w:marLeft w:val="0"/>
      <w:marRight w:val="0"/>
      <w:marTop w:val="0"/>
      <w:marBottom w:val="0"/>
      <w:divBdr>
        <w:top w:val="none" w:sz="0" w:space="0" w:color="auto"/>
        <w:left w:val="none" w:sz="0" w:space="0" w:color="auto"/>
        <w:bottom w:val="none" w:sz="0" w:space="0" w:color="auto"/>
        <w:right w:val="none" w:sz="0" w:space="0" w:color="auto"/>
      </w:divBdr>
      <w:divsChild>
        <w:div w:id="949430652">
          <w:marLeft w:val="0"/>
          <w:marRight w:val="300"/>
          <w:marTop w:val="0"/>
          <w:marBottom w:val="0"/>
          <w:divBdr>
            <w:top w:val="none" w:sz="0" w:space="0" w:color="auto"/>
            <w:left w:val="none" w:sz="0" w:space="0" w:color="auto"/>
            <w:bottom w:val="none" w:sz="0" w:space="0" w:color="auto"/>
            <w:right w:val="none" w:sz="0" w:space="0" w:color="auto"/>
          </w:divBdr>
        </w:div>
        <w:div w:id="91240048">
          <w:marLeft w:val="0"/>
          <w:marRight w:val="0"/>
          <w:marTop w:val="0"/>
          <w:marBottom w:val="0"/>
          <w:divBdr>
            <w:top w:val="none" w:sz="0" w:space="0" w:color="auto"/>
            <w:left w:val="none" w:sz="0" w:space="0" w:color="auto"/>
            <w:bottom w:val="none" w:sz="0" w:space="0" w:color="auto"/>
            <w:right w:val="none" w:sz="0" w:space="0" w:color="auto"/>
          </w:divBdr>
        </w:div>
      </w:divsChild>
    </w:div>
    <w:div w:id="253130165">
      <w:bodyDiv w:val="1"/>
      <w:marLeft w:val="0"/>
      <w:marRight w:val="0"/>
      <w:marTop w:val="0"/>
      <w:marBottom w:val="0"/>
      <w:divBdr>
        <w:top w:val="none" w:sz="0" w:space="0" w:color="auto"/>
        <w:left w:val="none" w:sz="0" w:space="0" w:color="auto"/>
        <w:bottom w:val="none" w:sz="0" w:space="0" w:color="auto"/>
        <w:right w:val="none" w:sz="0" w:space="0" w:color="auto"/>
      </w:divBdr>
    </w:div>
    <w:div w:id="253975891">
      <w:bodyDiv w:val="1"/>
      <w:marLeft w:val="0"/>
      <w:marRight w:val="0"/>
      <w:marTop w:val="0"/>
      <w:marBottom w:val="0"/>
      <w:divBdr>
        <w:top w:val="none" w:sz="0" w:space="0" w:color="auto"/>
        <w:left w:val="none" w:sz="0" w:space="0" w:color="auto"/>
        <w:bottom w:val="none" w:sz="0" w:space="0" w:color="auto"/>
        <w:right w:val="none" w:sz="0" w:space="0" w:color="auto"/>
      </w:divBdr>
      <w:divsChild>
        <w:div w:id="1083450975">
          <w:marLeft w:val="0"/>
          <w:marRight w:val="300"/>
          <w:marTop w:val="0"/>
          <w:marBottom w:val="0"/>
          <w:divBdr>
            <w:top w:val="none" w:sz="0" w:space="0" w:color="auto"/>
            <w:left w:val="none" w:sz="0" w:space="0" w:color="auto"/>
            <w:bottom w:val="none" w:sz="0" w:space="0" w:color="auto"/>
            <w:right w:val="none" w:sz="0" w:space="0" w:color="auto"/>
          </w:divBdr>
        </w:div>
        <w:div w:id="506481900">
          <w:marLeft w:val="0"/>
          <w:marRight w:val="0"/>
          <w:marTop w:val="0"/>
          <w:marBottom w:val="0"/>
          <w:divBdr>
            <w:top w:val="none" w:sz="0" w:space="0" w:color="auto"/>
            <w:left w:val="none" w:sz="0" w:space="0" w:color="auto"/>
            <w:bottom w:val="none" w:sz="0" w:space="0" w:color="auto"/>
            <w:right w:val="none" w:sz="0" w:space="0" w:color="auto"/>
          </w:divBdr>
        </w:div>
      </w:divsChild>
    </w:div>
    <w:div w:id="282663656">
      <w:bodyDiv w:val="1"/>
      <w:marLeft w:val="0"/>
      <w:marRight w:val="0"/>
      <w:marTop w:val="0"/>
      <w:marBottom w:val="0"/>
      <w:divBdr>
        <w:top w:val="none" w:sz="0" w:space="0" w:color="auto"/>
        <w:left w:val="none" w:sz="0" w:space="0" w:color="auto"/>
        <w:bottom w:val="none" w:sz="0" w:space="0" w:color="auto"/>
        <w:right w:val="none" w:sz="0" w:space="0" w:color="auto"/>
      </w:divBdr>
      <w:divsChild>
        <w:div w:id="13847682">
          <w:marLeft w:val="0"/>
          <w:marRight w:val="0"/>
          <w:marTop w:val="0"/>
          <w:marBottom w:val="0"/>
          <w:divBdr>
            <w:top w:val="none" w:sz="0" w:space="0" w:color="auto"/>
            <w:left w:val="none" w:sz="0" w:space="0" w:color="auto"/>
            <w:bottom w:val="none" w:sz="0" w:space="0" w:color="auto"/>
            <w:right w:val="none" w:sz="0" w:space="0" w:color="auto"/>
          </w:divBdr>
        </w:div>
        <w:div w:id="106782780">
          <w:marLeft w:val="0"/>
          <w:marRight w:val="300"/>
          <w:marTop w:val="0"/>
          <w:marBottom w:val="0"/>
          <w:divBdr>
            <w:top w:val="none" w:sz="0" w:space="0" w:color="auto"/>
            <w:left w:val="none" w:sz="0" w:space="0" w:color="auto"/>
            <w:bottom w:val="none" w:sz="0" w:space="0" w:color="auto"/>
            <w:right w:val="none" w:sz="0" w:space="0" w:color="auto"/>
          </w:divBdr>
        </w:div>
        <w:div w:id="865603363">
          <w:marLeft w:val="0"/>
          <w:marRight w:val="300"/>
          <w:marTop w:val="0"/>
          <w:marBottom w:val="0"/>
          <w:divBdr>
            <w:top w:val="none" w:sz="0" w:space="0" w:color="auto"/>
            <w:left w:val="none" w:sz="0" w:space="0" w:color="auto"/>
            <w:bottom w:val="none" w:sz="0" w:space="0" w:color="auto"/>
            <w:right w:val="none" w:sz="0" w:space="0" w:color="auto"/>
          </w:divBdr>
        </w:div>
        <w:div w:id="1155029612">
          <w:marLeft w:val="0"/>
          <w:marRight w:val="0"/>
          <w:marTop w:val="0"/>
          <w:marBottom w:val="0"/>
          <w:divBdr>
            <w:top w:val="none" w:sz="0" w:space="0" w:color="auto"/>
            <w:left w:val="none" w:sz="0" w:space="0" w:color="auto"/>
            <w:bottom w:val="none" w:sz="0" w:space="0" w:color="auto"/>
            <w:right w:val="none" w:sz="0" w:space="0" w:color="auto"/>
          </w:divBdr>
        </w:div>
      </w:divsChild>
    </w:div>
    <w:div w:id="340742130">
      <w:bodyDiv w:val="1"/>
      <w:marLeft w:val="0"/>
      <w:marRight w:val="0"/>
      <w:marTop w:val="0"/>
      <w:marBottom w:val="0"/>
      <w:divBdr>
        <w:top w:val="none" w:sz="0" w:space="0" w:color="auto"/>
        <w:left w:val="none" w:sz="0" w:space="0" w:color="auto"/>
        <w:bottom w:val="none" w:sz="0" w:space="0" w:color="auto"/>
        <w:right w:val="none" w:sz="0" w:space="0" w:color="auto"/>
      </w:divBdr>
    </w:div>
    <w:div w:id="340817950">
      <w:bodyDiv w:val="1"/>
      <w:marLeft w:val="0"/>
      <w:marRight w:val="0"/>
      <w:marTop w:val="0"/>
      <w:marBottom w:val="0"/>
      <w:divBdr>
        <w:top w:val="none" w:sz="0" w:space="0" w:color="auto"/>
        <w:left w:val="none" w:sz="0" w:space="0" w:color="auto"/>
        <w:bottom w:val="none" w:sz="0" w:space="0" w:color="auto"/>
        <w:right w:val="none" w:sz="0" w:space="0" w:color="auto"/>
      </w:divBdr>
    </w:div>
    <w:div w:id="401802231">
      <w:bodyDiv w:val="1"/>
      <w:marLeft w:val="0"/>
      <w:marRight w:val="0"/>
      <w:marTop w:val="0"/>
      <w:marBottom w:val="0"/>
      <w:divBdr>
        <w:top w:val="none" w:sz="0" w:space="0" w:color="auto"/>
        <w:left w:val="none" w:sz="0" w:space="0" w:color="auto"/>
        <w:bottom w:val="none" w:sz="0" w:space="0" w:color="auto"/>
        <w:right w:val="none" w:sz="0" w:space="0" w:color="auto"/>
      </w:divBdr>
      <w:divsChild>
        <w:div w:id="179201220">
          <w:marLeft w:val="0"/>
          <w:marRight w:val="300"/>
          <w:marTop w:val="0"/>
          <w:marBottom w:val="0"/>
          <w:divBdr>
            <w:top w:val="none" w:sz="0" w:space="0" w:color="auto"/>
            <w:left w:val="none" w:sz="0" w:space="0" w:color="auto"/>
            <w:bottom w:val="none" w:sz="0" w:space="0" w:color="auto"/>
            <w:right w:val="none" w:sz="0" w:space="0" w:color="auto"/>
          </w:divBdr>
        </w:div>
        <w:div w:id="1465661245">
          <w:marLeft w:val="0"/>
          <w:marRight w:val="0"/>
          <w:marTop w:val="0"/>
          <w:marBottom w:val="0"/>
          <w:divBdr>
            <w:top w:val="none" w:sz="0" w:space="0" w:color="auto"/>
            <w:left w:val="none" w:sz="0" w:space="0" w:color="auto"/>
            <w:bottom w:val="none" w:sz="0" w:space="0" w:color="auto"/>
            <w:right w:val="none" w:sz="0" w:space="0" w:color="auto"/>
          </w:divBdr>
        </w:div>
        <w:div w:id="612251742">
          <w:marLeft w:val="0"/>
          <w:marRight w:val="300"/>
          <w:marTop w:val="0"/>
          <w:marBottom w:val="0"/>
          <w:divBdr>
            <w:top w:val="none" w:sz="0" w:space="0" w:color="auto"/>
            <w:left w:val="none" w:sz="0" w:space="0" w:color="auto"/>
            <w:bottom w:val="none" w:sz="0" w:space="0" w:color="auto"/>
            <w:right w:val="none" w:sz="0" w:space="0" w:color="auto"/>
          </w:divBdr>
        </w:div>
        <w:div w:id="2136213166">
          <w:marLeft w:val="0"/>
          <w:marRight w:val="0"/>
          <w:marTop w:val="0"/>
          <w:marBottom w:val="0"/>
          <w:divBdr>
            <w:top w:val="none" w:sz="0" w:space="0" w:color="auto"/>
            <w:left w:val="none" w:sz="0" w:space="0" w:color="auto"/>
            <w:bottom w:val="none" w:sz="0" w:space="0" w:color="auto"/>
            <w:right w:val="none" w:sz="0" w:space="0" w:color="auto"/>
          </w:divBdr>
        </w:div>
        <w:div w:id="951590792">
          <w:marLeft w:val="0"/>
          <w:marRight w:val="300"/>
          <w:marTop w:val="0"/>
          <w:marBottom w:val="0"/>
          <w:divBdr>
            <w:top w:val="none" w:sz="0" w:space="0" w:color="auto"/>
            <w:left w:val="none" w:sz="0" w:space="0" w:color="auto"/>
            <w:bottom w:val="none" w:sz="0" w:space="0" w:color="auto"/>
            <w:right w:val="none" w:sz="0" w:space="0" w:color="auto"/>
          </w:divBdr>
        </w:div>
        <w:div w:id="1090856523">
          <w:marLeft w:val="0"/>
          <w:marRight w:val="0"/>
          <w:marTop w:val="0"/>
          <w:marBottom w:val="0"/>
          <w:divBdr>
            <w:top w:val="none" w:sz="0" w:space="0" w:color="auto"/>
            <w:left w:val="none" w:sz="0" w:space="0" w:color="auto"/>
            <w:bottom w:val="none" w:sz="0" w:space="0" w:color="auto"/>
            <w:right w:val="none" w:sz="0" w:space="0" w:color="auto"/>
          </w:divBdr>
        </w:div>
      </w:divsChild>
    </w:div>
    <w:div w:id="412318845">
      <w:bodyDiv w:val="1"/>
      <w:marLeft w:val="0"/>
      <w:marRight w:val="0"/>
      <w:marTop w:val="0"/>
      <w:marBottom w:val="0"/>
      <w:divBdr>
        <w:top w:val="none" w:sz="0" w:space="0" w:color="auto"/>
        <w:left w:val="none" w:sz="0" w:space="0" w:color="auto"/>
        <w:bottom w:val="none" w:sz="0" w:space="0" w:color="auto"/>
        <w:right w:val="none" w:sz="0" w:space="0" w:color="auto"/>
      </w:divBdr>
    </w:div>
    <w:div w:id="430398842">
      <w:bodyDiv w:val="1"/>
      <w:marLeft w:val="0"/>
      <w:marRight w:val="0"/>
      <w:marTop w:val="0"/>
      <w:marBottom w:val="0"/>
      <w:divBdr>
        <w:top w:val="none" w:sz="0" w:space="0" w:color="auto"/>
        <w:left w:val="none" w:sz="0" w:space="0" w:color="auto"/>
        <w:bottom w:val="none" w:sz="0" w:space="0" w:color="auto"/>
        <w:right w:val="none" w:sz="0" w:space="0" w:color="auto"/>
      </w:divBdr>
    </w:div>
    <w:div w:id="435370549">
      <w:bodyDiv w:val="1"/>
      <w:marLeft w:val="0"/>
      <w:marRight w:val="0"/>
      <w:marTop w:val="0"/>
      <w:marBottom w:val="0"/>
      <w:divBdr>
        <w:top w:val="none" w:sz="0" w:space="0" w:color="auto"/>
        <w:left w:val="none" w:sz="0" w:space="0" w:color="auto"/>
        <w:bottom w:val="none" w:sz="0" w:space="0" w:color="auto"/>
        <w:right w:val="none" w:sz="0" w:space="0" w:color="auto"/>
      </w:divBdr>
    </w:div>
    <w:div w:id="524751495">
      <w:bodyDiv w:val="1"/>
      <w:marLeft w:val="0"/>
      <w:marRight w:val="0"/>
      <w:marTop w:val="0"/>
      <w:marBottom w:val="0"/>
      <w:divBdr>
        <w:top w:val="none" w:sz="0" w:space="0" w:color="auto"/>
        <w:left w:val="none" w:sz="0" w:space="0" w:color="auto"/>
        <w:bottom w:val="none" w:sz="0" w:space="0" w:color="auto"/>
        <w:right w:val="none" w:sz="0" w:space="0" w:color="auto"/>
      </w:divBdr>
      <w:divsChild>
        <w:div w:id="5208574">
          <w:marLeft w:val="0"/>
          <w:marRight w:val="0"/>
          <w:marTop w:val="0"/>
          <w:marBottom w:val="0"/>
          <w:divBdr>
            <w:top w:val="none" w:sz="0" w:space="0" w:color="auto"/>
            <w:left w:val="none" w:sz="0" w:space="0" w:color="auto"/>
            <w:bottom w:val="none" w:sz="0" w:space="0" w:color="auto"/>
            <w:right w:val="none" w:sz="0" w:space="0" w:color="auto"/>
          </w:divBdr>
          <w:divsChild>
            <w:div w:id="405417974">
              <w:marLeft w:val="0"/>
              <w:marRight w:val="0"/>
              <w:marTop w:val="0"/>
              <w:marBottom w:val="0"/>
              <w:divBdr>
                <w:top w:val="none" w:sz="0" w:space="0" w:color="auto"/>
                <w:left w:val="none" w:sz="0" w:space="0" w:color="auto"/>
                <w:bottom w:val="none" w:sz="0" w:space="0" w:color="auto"/>
                <w:right w:val="none" w:sz="0" w:space="0" w:color="auto"/>
              </w:divBdr>
              <w:divsChild>
                <w:div w:id="17405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645">
      <w:bodyDiv w:val="1"/>
      <w:marLeft w:val="0"/>
      <w:marRight w:val="0"/>
      <w:marTop w:val="0"/>
      <w:marBottom w:val="0"/>
      <w:divBdr>
        <w:top w:val="none" w:sz="0" w:space="0" w:color="auto"/>
        <w:left w:val="none" w:sz="0" w:space="0" w:color="auto"/>
        <w:bottom w:val="none" w:sz="0" w:space="0" w:color="auto"/>
        <w:right w:val="none" w:sz="0" w:space="0" w:color="auto"/>
      </w:divBdr>
    </w:div>
    <w:div w:id="641009792">
      <w:bodyDiv w:val="1"/>
      <w:marLeft w:val="0"/>
      <w:marRight w:val="0"/>
      <w:marTop w:val="0"/>
      <w:marBottom w:val="0"/>
      <w:divBdr>
        <w:top w:val="none" w:sz="0" w:space="0" w:color="auto"/>
        <w:left w:val="none" w:sz="0" w:space="0" w:color="auto"/>
        <w:bottom w:val="none" w:sz="0" w:space="0" w:color="auto"/>
        <w:right w:val="none" w:sz="0" w:space="0" w:color="auto"/>
      </w:divBdr>
    </w:div>
    <w:div w:id="685446406">
      <w:bodyDiv w:val="1"/>
      <w:marLeft w:val="0"/>
      <w:marRight w:val="0"/>
      <w:marTop w:val="0"/>
      <w:marBottom w:val="0"/>
      <w:divBdr>
        <w:top w:val="none" w:sz="0" w:space="0" w:color="auto"/>
        <w:left w:val="none" w:sz="0" w:space="0" w:color="auto"/>
        <w:bottom w:val="none" w:sz="0" w:space="0" w:color="auto"/>
        <w:right w:val="none" w:sz="0" w:space="0" w:color="auto"/>
      </w:divBdr>
    </w:div>
    <w:div w:id="814877017">
      <w:bodyDiv w:val="1"/>
      <w:marLeft w:val="0"/>
      <w:marRight w:val="0"/>
      <w:marTop w:val="0"/>
      <w:marBottom w:val="0"/>
      <w:divBdr>
        <w:top w:val="none" w:sz="0" w:space="0" w:color="auto"/>
        <w:left w:val="none" w:sz="0" w:space="0" w:color="auto"/>
        <w:bottom w:val="none" w:sz="0" w:space="0" w:color="auto"/>
        <w:right w:val="none" w:sz="0" w:space="0" w:color="auto"/>
      </w:divBdr>
    </w:div>
    <w:div w:id="817768332">
      <w:bodyDiv w:val="1"/>
      <w:marLeft w:val="0"/>
      <w:marRight w:val="0"/>
      <w:marTop w:val="0"/>
      <w:marBottom w:val="0"/>
      <w:divBdr>
        <w:top w:val="none" w:sz="0" w:space="0" w:color="auto"/>
        <w:left w:val="none" w:sz="0" w:space="0" w:color="auto"/>
        <w:bottom w:val="none" w:sz="0" w:space="0" w:color="auto"/>
        <w:right w:val="none" w:sz="0" w:space="0" w:color="auto"/>
      </w:divBdr>
      <w:divsChild>
        <w:div w:id="1233851271">
          <w:marLeft w:val="0"/>
          <w:marRight w:val="0"/>
          <w:marTop w:val="0"/>
          <w:marBottom w:val="0"/>
          <w:divBdr>
            <w:top w:val="none" w:sz="0" w:space="0" w:color="auto"/>
            <w:left w:val="none" w:sz="0" w:space="0" w:color="auto"/>
            <w:bottom w:val="none" w:sz="0" w:space="0" w:color="auto"/>
            <w:right w:val="none" w:sz="0" w:space="0" w:color="auto"/>
          </w:divBdr>
        </w:div>
        <w:div w:id="1903444301">
          <w:marLeft w:val="0"/>
          <w:marRight w:val="750"/>
          <w:marTop w:val="0"/>
          <w:marBottom w:val="0"/>
          <w:divBdr>
            <w:top w:val="none" w:sz="0" w:space="0" w:color="auto"/>
            <w:left w:val="none" w:sz="0" w:space="0" w:color="auto"/>
            <w:bottom w:val="none" w:sz="0" w:space="0" w:color="auto"/>
            <w:right w:val="none" w:sz="0" w:space="0" w:color="auto"/>
          </w:divBdr>
        </w:div>
      </w:divsChild>
    </w:div>
    <w:div w:id="844856082">
      <w:bodyDiv w:val="1"/>
      <w:marLeft w:val="0"/>
      <w:marRight w:val="0"/>
      <w:marTop w:val="0"/>
      <w:marBottom w:val="0"/>
      <w:divBdr>
        <w:top w:val="none" w:sz="0" w:space="0" w:color="auto"/>
        <w:left w:val="none" w:sz="0" w:space="0" w:color="auto"/>
        <w:bottom w:val="none" w:sz="0" w:space="0" w:color="auto"/>
        <w:right w:val="none" w:sz="0" w:space="0" w:color="auto"/>
      </w:divBdr>
      <w:divsChild>
        <w:div w:id="32658638">
          <w:marLeft w:val="0"/>
          <w:marRight w:val="750"/>
          <w:marTop w:val="0"/>
          <w:marBottom w:val="0"/>
          <w:divBdr>
            <w:top w:val="none" w:sz="0" w:space="0" w:color="auto"/>
            <w:left w:val="none" w:sz="0" w:space="0" w:color="auto"/>
            <w:bottom w:val="none" w:sz="0" w:space="0" w:color="auto"/>
            <w:right w:val="none" w:sz="0" w:space="0" w:color="auto"/>
          </w:divBdr>
        </w:div>
        <w:div w:id="34550169">
          <w:marLeft w:val="0"/>
          <w:marRight w:val="750"/>
          <w:marTop w:val="0"/>
          <w:marBottom w:val="0"/>
          <w:divBdr>
            <w:top w:val="none" w:sz="0" w:space="0" w:color="auto"/>
            <w:left w:val="none" w:sz="0" w:space="0" w:color="auto"/>
            <w:bottom w:val="none" w:sz="0" w:space="0" w:color="auto"/>
            <w:right w:val="none" w:sz="0" w:space="0" w:color="auto"/>
          </w:divBdr>
        </w:div>
        <w:div w:id="96799067">
          <w:marLeft w:val="0"/>
          <w:marRight w:val="0"/>
          <w:marTop w:val="0"/>
          <w:marBottom w:val="0"/>
          <w:divBdr>
            <w:top w:val="none" w:sz="0" w:space="0" w:color="auto"/>
            <w:left w:val="none" w:sz="0" w:space="0" w:color="auto"/>
            <w:bottom w:val="none" w:sz="0" w:space="0" w:color="auto"/>
            <w:right w:val="none" w:sz="0" w:space="0" w:color="auto"/>
          </w:divBdr>
        </w:div>
        <w:div w:id="99035809">
          <w:marLeft w:val="0"/>
          <w:marRight w:val="750"/>
          <w:marTop w:val="0"/>
          <w:marBottom w:val="0"/>
          <w:divBdr>
            <w:top w:val="none" w:sz="0" w:space="0" w:color="auto"/>
            <w:left w:val="none" w:sz="0" w:space="0" w:color="auto"/>
            <w:bottom w:val="none" w:sz="0" w:space="0" w:color="auto"/>
            <w:right w:val="none" w:sz="0" w:space="0" w:color="auto"/>
          </w:divBdr>
        </w:div>
        <w:div w:id="103157069">
          <w:marLeft w:val="0"/>
          <w:marRight w:val="750"/>
          <w:marTop w:val="0"/>
          <w:marBottom w:val="0"/>
          <w:divBdr>
            <w:top w:val="none" w:sz="0" w:space="0" w:color="auto"/>
            <w:left w:val="none" w:sz="0" w:space="0" w:color="auto"/>
            <w:bottom w:val="none" w:sz="0" w:space="0" w:color="auto"/>
            <w:right w:val="none" w:sz="0" w:space="0" w:color="auto"/>
          </w:divBdr>
        </w:div>
        <w:div w:id="120736004">
          <w:marLeft w:val="0"/>
          <w:marRight w:val="750"/>
          <w:marTop w:val="0"/>
          <w:marBottom w:val="0"/>
          <w:divBdr>
            <w:top w:val="none" w:sz="0" w:space="0" w:color="auto"/>
            <w:left w:val="none" w:sz="0" w:space="0" w:color="auto"/>
            <w:bottom w:val="none" w:sz="0" w:space="0" w:color="auto"/>
            <w:right w:val="none" w:sz="0" w:space="0" w:color="auto"/>
          </w:divBdr>
        </w:div>
        <w:div w:id="268202247">
          <w:marLeft w:val="0"/>
          <w:marRight w:val="0"/>
          <w:marTop w:val="0"/>
          <w:marBottom w:val="0"/>
          <w:divBdr>
            <w:top w:val="none" w:sz="0" w:space="0" w:color="auto"/>
            <w:left w:val="none" w:sz="0" w:space="0" w:color="auto"/>
            <w:bottom w:val="none" w:sz="0" w:space="0" w:color="auto"/>
            <w:right w:val="none" w:sz="0" w:space="0" w:color="auto"/>
          </w:divBdr>
        </w:div>
        <w:div w:id="335111181">
          <w:marLeft w:val="0"/>
          <w:marRight w:val="750"/>
          <w:marTop w:val="0"/>
          <w:marBottom w:val="0"/>
          <w:divBdr>
            <w:top w:val="none" w:sz="0" w:space="0" w:color="auto"/>
            <w:left w:val="none" w:sz="0" w:space="0" w:color="auto"/>
            <w:bottom w:val="none" w:sz="0" w:space="0" w:color="auto"/>
            <w:right w:val="none" w:sz="0" w:space="0" w:color="auto"/>
          </w:divBdr>
        </w:div>
        <w:div w:id="337008028">
          <w:marLeft w:val="0"/>
          <w:marRight w:val="0"/>
          <w:marTop w:val="0"/>
          <w:marBottom w:val="0"/>
          <w:divBdr>
            <w:top w:val="none" w:sz="0" w:space="0" w:color="auto"/>
            <w:left w:val="none" w:sz="0" w:space="0" w:color="auto"/>
            <w:bottom w:val="none" w:sz="0" w:space="0" w:color="auto"/>
            <w:right w:val="none" w:sz="0" w:space="0" w:color="auto"/>
          </w:divBdr>
        </w:div>
        <w:div w:id="343019237">
          <w:marLeft w:val="0"/>
          <w:marRight w:val="0"/>
          <w:marTop w:val="0"/>
          <w:marBottom w:val="0"/>
          <w:divBdr>
            <w:top w:val="none" w:sz="0" w:space="0" w:color="auto"/>
            <w:left w:val="none" w:sz="0" w:space="0" w:color="auto"/>
            <w:bottom w:val="none" w:sz="0" w:space="0" w:color="auto"/>
            <w:right w:val="none" w:sz="0" w:space="0" w:color="auto"/>
          </w:divBdr>
        </w:div>
        <w:div w:id="359745538">
          <w:marLeft w:val="0"/>
          <w:marRight w:val="0"/>
          <w:marTop w:val="0"/>
          <w:marBottom w:val="0"/>
          <w:divBdr>
            <w:top w:val="none" w:sz="0" w:space="0" w:color="auto"/>
            <w:left w:val="none" w:sz="0" w:space="0" w:color="auto"/>
            <w:bottom w:val="none" w:sz="0" w:space="0" w:color="auto"/>
            <w:right w:val="none" w:sz="0" w:space="0" w:color="auto"/>
          </w:divBdr>
        </w:div>
        <w:div w:id="416486344">
          <w:marLeft w:val="0"/>
          <w:marRight w:val="750"/>
          <w:marTop w:val="0"/>
          <w:marBottom w:val="0"/>
          <w:divBdr>
            <w:top w:val="none" w:sz="0" w:space="0" w:color="auto"/>
            <w:left w:val="none" w:sz="0" w:space="0" w:color="auto"/>
            <w:bottom w:val="none" w:sz="0" w:space="0" w:color="auto"/>
            <w:right w:val="none" w:sz="0" w:space="0" w:color="auto"/>
          </w:divBdr>
        </w:div>
        <w:div w:id="417949996">
          <w:marLeft w:val="0"/>
          <w:marRight w:val="750"/>
          <w:marTop w:val="0"/>
          <w:marBottom w:val="0"/>
          <w:divBdr>
            <w:top w:val="none" w:sz="0" w:space="0" w:color="auto"/>
            <w:left w:val="none" w:sz="0" w:space="0" w:color="auto"/>
            <w:bottom w:val="none" w:sz="0" w:space="0" w:color="auto"/>
            <w:right w:val="none" w:sz="0" w:space="0" w:color="auto"/>
          </w:divBdr>
        </w:div>
        <w:div w:id="452554985">
          <w:marLeft w:val="0"/>
          <w:marRight w:val="0"/>
          <w:marTop w:val="0"/>
          <w:marBottom w:val="0"/>
          <w:divBdr>
            <w:top w:val="none" w:sz="0" w:space="0" w:color="auto"/>
            <w:left w:val="none" w:sz="0" w:space="0" w:color="auto"/>
            <w:bottom w:val="none" w:sz="0" w:space="0" w:color="auto"/>
            <w:right w:val="none" w:sz="0" w:space="0" w:color="auto"/>
          </w:divBdr>
        </w:div>
        <w:div w:id="460421002">
          <w:marLeft w:val="0"/>
          <w:marRight w:val="750"/>
          <w:marTop w:val="0"/>
          <w:marBottom w:val="0"/>
          <w:divBdr>
            <w:top w:val="none" w:sz="0" w:space="0" w:color="auto"/>
            <w:left w:val="none" w:sz="0" w:space="0" w:color="auto"/>
            <w:bottom w:val="none" w:sz="0" w:space="0" w:color="auto"/>
            <w:right w:val="none" w:sz="0" w:space="0" w:color="auto"/>
          </w:divBdr>
        </w:div>
        <w:div w:id="502672572">
          <w:marLeft w:val="0"/>
          <w:marRight w:val="0"/>
          <w:marTop w:val="0"/>
          <w:marBottom w:val="0"/>
          <w:divBdr>
            <w:top w:val="none" w:sz="0" w:space="0" w:color="auto"/>
            <w:left w:val="none" w:sz="0" w:space="0" w:color="auto"/>
            <w:bottom w:val="none" w:sz="0" w:space="0" w:color="auto"/>
            <w:right w:val="none" w:sz="0" w:space="0" w:color="auto"/>
          </w:divBdr>
        </w:div>
        <w:div w:id="537937847">
          <w:marLeft w:val="0"/>
          <w:marRight w:val="750"/>
          <w:marTop w:val="0"/>
          <w:marBottom w:val="0"/>
          <w:divBdr>
            <w:top w:val="none" w:sz="0" w:space="0" w:color="auto"/>
            <w:left w:val="none" w:sz="0" w:space="0" w:color="auto"/>
            <w:bottom w:val="none" w:sz="0" w:space="0" w:color="auto"/>
            <w:right w:val="none" w:sz="0" w:space="0" w:color="auto"/>
          </w:divBdr>
        </w:div>
        <w:div w:id="547033055">
          <w:marLeft w:val="0"/>
          <w:marRight w:val="750"/>
          <w:marTop w:val="0"/>
          <w:marBottom w:val="0"/>
          <w:divBdr>
            <w:top w:val="none" w:sz="0" w:space="0" w:color="auto"/>
            <w:left w:val="none" w:sz="0" w:space="0" w:color="auto"/>
            <w:bottom w:val="none" w:sz="0" w:space="0" w:color="auto"/>
            <w:right w:val="none" w:sz="0" w:space="0" w:color="auto"/>
          </w:divBdr>
        </w:div>
        <w:div w:id="552695169">
          <w:marLeft w:val="0"/>
          <w:marRight w:val="750"/>
          <w:marTop w:val="0"/>
          <w:marBottom w:val="0"/>
          <w:divBdr>
            <w:top w:val="none" w:sz="0" w:space="0" w:color="auto"/>
            <w:left w:val="none" w:sz="0" w:space="0" w:color="auto"/>
            <w:bottom w:val="none" w:sz="0" w:space="0" w:color="auto"/>
            <w:right w:val="none" w:sz="0" w:space="0" w:color="auto"/>
          </w:divBdr>
        </w:div>
        <w:div w:id="566460025">
          <w:marLeft w:val="0"/>
          <w:marRight w:val="750"/>
          <w:marTop w:val="0"/>
          <w:marBottom w:val="0"/>
          <w:divBdr>
            <w:top w:val="none" w:sz="0" w:space="0" w:color="auto"/>
            <w:left w:val="none" w:sz="0" w:space="0" w:color="auto"/>
            <w:bottom w:val="none" w:sz="0" w:space="0" w:color="auto"/>
            <w:right w:val="none" w:sz="0" w:space="0" w:color="auto"/>
          </w:divBdr>
        </w:div>
        <w:div w:id="621882412">
          <w:marLeft w:val="0"/>
          <w:marRight w:val="0"/>
          <w:marTop w:val="0"/>
          <w:marBottom w:val="0"/>
          <w:divBdr>
            <w:top w:val="none" w:sz="0" w:space="0" w:color="auto"/>
            <w:left w:val="none" w:sz="0" w:space="0" w:color="auto"/>
            <w:bottom w:val="none" w:sz="0" w:space="0" w:color="auto"/>
            <w:right w:val="none" w:sz="0" w:space="0" w:color="auto"/>
          </w:divBdr>
        </w:div>
        <w:div w:id="624699484">
          <w:marLeft w:val="0"/>
          <w:marRight w:val="0"/>
          <w:marTop w:val="0"/>
          <w:marBottom w:val="0"/>
          <w:divBdr>
            <w:top w:val="none" w:sz="0" w:space="0" w:color="auto"/>
            <w:left w:val="none" w:sz="0" w:space="0" w:color="auto"/>
            <w:bottom w:val="none" w:sz="0" w:space="0" w:color="auto"/>
            <w:right w:val="none" w:sz="0" w:space="0" w:color="auto"/>
          </w:divBdr>
        </w:div>
        <w:div w:id="651567277">
          <w:marLeft w:val="0"/>
          <w:marRight w:val="0"/>
          <w:marTop w:val="0"/>
          <w:marBottom w:val="0"/>
          <w:divBdr>
            <w:top w:val="none" w:sz="0" w:space="0" w:color="auto"/>
            <w:left w:val="none" w:sz="0" w:space="0" w:color="auto"/>
            <w:bottom w:val="none" w:sz="0" w:space="0" w:color="auto"/>
            <w:right w:val="none" w:sz="0" w:space="0" w:color="auto"/>
          </w:divBdr>
        </w:div>
        <w:div w:id="737165904">
          <w:marLeft w:val="0"/>
          <w:marRight w:val="750"/>
          <w:marTop w:val="0"/>
          <w:marBottom w:val="0"/>
          <w:divBdr>
            <w:top w:val="none" w:sz="0" w:space="0" w:color="auto"/>
            <w:left w:val="none" w:sz="0" w:space="0" w:color="auto"/>
            <w:bottom w:val="none" w:sz="0" w:space="0" w:color="auto"/>
            <w:right w:val="none" w:sz="0" w:space="0" w:color="auto"/>
          </w:divBdr>
        </w:div>
        <w:div w:id="743988200">
          <w:marLeft w:val="0"/>
          <w:marRight w:val="750"/>
          <w:marTop w:val="0"/>
          <w:marBottom w:val="0"/>
          <w:divBdr>
            <w:top w:val="none" w:sz="0" w:space="0" w:color="auto"/>
            <w:left w:val="none" w:sz="0" w:space="0" w:color="auto"/>
            <w:bottom w:val="none" w:sz="0" w:space="0" w:color="auto"/>
            <w:right w:val="none" w:sz="0" w:space="0" w:color="auto"/>
          </w:divBdr>
        </w:div>
        <w:div w:id="907348050">
          <w:marLeft w:val="0"/>
          <w:marRight w:val="0"/>
          <w:marTop w:val="0"/>
          <w:marBottom w:val="0"/>
          <w:divBdr>
            <w:top w:val="none" w:sz="0" w:space="0" w:color="auto"/>
            <w:left w:val="none" w:sz="0" w:space="0" w:color="auto"/>
            <w:bottom w:val="none" w:sz="0" w:space="0" w:color="auto"/>
            <w:right w:val="none" w:sz="0" w:space="0" w:color="auto"/>
          </w:divBdr>
        </w:div>
        <w:div w:id="931737817">
          <w:marLeft w:val="0"/>
          <w:marRight w:val="0"/>
          <w:marTop w:val="0"/>
          <w:marBottom w:val="0"/>
          <w:divBdr>
            <w:top w:val="none" w:sz="0" w:space="0" w:color="auto"/>
            <w:left w:val="none" w:sz="0" w:space="0" w:color="auto"/>
            <w:bottom w:val="none" w:sz="0" w:space="0" w:color="auto"/>
            <w:right w:val="none" w:sz="0" w:space="0" w:color="auto"/>
          </w:divBdr>
        </w:div>
        <w:div w:id="954750599">
          <w:marLeft w:val="0"/>
          <w:marRight w:val="750"/>
          <w:marTop w:val="0"/>
          <w:marBottom w:val="0"/>
          <w:divBdr>
            <w:top w:val="none" w:sz="0" w:space="0" w:color="auto"/>
            <w:left w:val="none" w:sz="0" w:space="0" w:color="auto"/>
            <w:bottom w:val="none" w:sz="0" w:space="0" w:color="auto"/>
            <w:right w:val="none" w:sz="0" w:space="0" w:color="auto"/>
          </w:divBdr>
        </w:div>
        <w:div w:id="1005400126">
          <w:marLeft w:val="0"/>
          <w:marRight w:val="750"/>
          <w:marTop w:val="0"/>
          <w:marBottom w:val="0"/>
          <w:divBdr>
            <w:top w:val="none" w:sz="0" w:space="0" w:color="auto"/>
            <w:left w:val="none" w:sz="0" w:space="0" w:color="auto"/>
            <w:bottom w:val="none" w:sz="0" w:space="0" w:color="auto"/>
            <w:right w:val="none" w:sz="0" w:space="0" w:color="auto"/>
          </w:divBdr>
        </w:div>
        <w:div w:id="1042285055">
          <w:marLeft w:val="0"/>
          <w:marRight w:val="0"/>
          <w:marTop w:val="0"/>
          <w:marBottom w:val="0"/>
          <w:divBdr>
            <w:top w:val="none" w:sz="0" w:space="0" w:color="auto"/>
            <w:left w:val="none" w:sz="0" w:space="0" w:color="auto"/>
            <w:bottom w:val="none" w:sz="0" w:space="0" w:color="auto"/>
            <w:right w:val="none" w:sz="0" w:space="0" w:color="auto"/>
          </w:divBdr>
        </w:div>
        <w:div w:id="1055200129">
          <w:marLeft w:val="0"/>
          <w:marRight w:val="750"/>
          <w:marTop w:val="0"/>
          <w:marBottom w:val="0"/>
          <w:divBdr>
            <w:top w:val="none" w:sz="0" w:space="0" w:color="auto"/>
            <w:left w:val="none" w:sz="0" w:space="0" w:color="auto"/>
            <w:bottom w:val="none" w:sz="0" w:space="0" w:color="auto"/>
            <w:right w:val="none" w:sz="0" w:space="0" w:color="auto"/>
          </w:divBdr>
        </w:div>
        <w:div w:id="1059862785">
          <w:marLeft w:val="0"/>
          <w:marRight w:val="750"/>
          <w:marTop w:val="0"/>
          <w:marBottom w:val="0"/>
          <w:divBdr>
            <w:top w:val="none" w:sz="0" w:space="0" w:color="auto"/>
            <w:left w:val="none" w:sz="0" w:space="0" w:color="auto"/>
            <w:bottom w:val="none" w:sz="0" w:space="0" w:color="auto"/>
            <w:right w:val="none" w:sz="0" w:space="0" w:color="auto"/>
          </w:divBdr>
        </w:div>
        <w:div w:id="1067649475">
          <w:marLeft w:val="0"/>
          <w:marRight w:val="750"/>
          <w:marTop w:val="0"/>
          <w:marBottom w:val="0"/>
          <w:divBdr>
            <w:top w:val="none" w:sz="0" w:space="0" w:color="auto"/>
            <w:left w:val="none" w:sz="0" w:space="0" w:color="auto"/>
            <w:bottom w:val="none" w:sz="0" w:space="0" w:color="auto"/>
            <w:right w:val="none" w:sz="0" w:space="0" w:color="auto"/>
          </w:divBdr>
        </w:div>
        <w:div w:id="1092165195">
          <w:marLeft w:val="0"/>
          <w:marRight w:val="750"/>
          <w:marTop w:val="0"/>
          <w:marBottom w:val="0"/>
          <w:divBdr>
            <w:top w:val="none" w:sz="0" w:space="0" w:color="auto"/>
            <w:left w:val="none" w:sz="0" w:space="0" w:color="auto"/>
            <w:bottom w:val="none" w:sz="0" w:space="0" w:color="auto"/>
            <w:right w:val="none" w:sz="0" w:space="0" w:color="auto"/>
          </w:divBdr>
        </w:div>
        <w:div w:id="1118527101">
          <w:marLeft w:val="0"/>
          <w:marRight w:val="0"/>
          <w:marTop w:val="0"/>
          <w:marBottom w:val="0"/>
          <w:divBdr>
            <w:top w:val="none" w:sz="0" w:space="0" w:color="auto"/>
            <w:left w:val="none" w:sz="0" w:space="0" w:color="auto"/>
            <w:bottom w:val="none" w:sz="0" w:space="0" w:color="auto"/>
            <w:right w:val="none" w:sz="0" w:space="0" w:color="auto"/>
          </w:divBdr>
        </w:div>
        <w:div w:id="1174803936">
          <w:marLeft w:val="0"/>
          <w:marRight w:val="0"/>
          <w:marTop w:val="0"/>
          <w:marBottom w:val="0"/>
          <w:divBdr>
            <w:top w:val="none" w:sz="0" w:space="0" w:color="auto"/>
            <w:left w:val="none" w:sz="0" w:space="0" w:color="auto"/>
            <w:bottom w:val="none" w:sz="0" w:space="0" w:color="auto"/>
            <w:right w:val="none" w:sz="0" w:space="0" w:color="auto"/>
          </w:divBdr>
        </w:div>
        <w:div w:id="1194533905">
          <w:marLeft w:val="0"/>
          <w:marRight w:val="0"/>
          <w:marTop w:val="0"/>
          <w:marBottom w:val="0"/>
          <w:divBdr>
            <w:top w:val="none" w:sz="0" w:space="0" w:color="auto"/>
            <w:left w:val="none" w:sz="0" w:space="0" w:color="auto"/>
            <w:bottom w:val="none" w:sz="0" w:space="0" w:color="auto"/>
            <w:right w:val="none" w:sz="0" w:space="0" w:color="auto"/>
          </w:divBdr>
        </w:div>
        <w:div w:id="1205605173">
          <w:marLeft w:val="0"/>
          <w:marRight w:val="750"/>
          <w:marTop w:val="0"/>
          <w:marBottom w:val="0"/>
          <w:divBdr>
            <w:top w:val="none" w:sz="0" w:space="0" w:color="auto"/>
            <w:left w:val="none" w:sz="0" w:space="0" w:color="auto"/>
            <w:bottom w:val="none" w:sz="0" w:space="0" w:color="auto"/>
            <w:right w:val="none" w:sz="0" w:space="0" w:color="auto"/>
          </w:divBdr>
        </w:div>
        <w:div w:id="1264459760">
          <w:marLeft w:val="0"/>
          <w:marRight w:val="750"/>
          <w:marTop w:val="0"/>
          <w:marBottom w:val="0"/>
          <w:divBdr>
            <w:top w:val="none" w:sz="0" w:space="0" w:color="auto"/>
            <w:left w:val="none" w:sz="0" w:space="0" w:color="auto"/>
            <w:bottom w:val="none" w:sz="0" w:space="0" w:color="auto"/>
            <w:right w:val="none" w:sz="0" w:space="0" w:color="auto"/>
          </w:divBdr>
        </w:div>
        <w:div w:id="1271620691">
          <w:marLeft w:val="0"/>
          <w:marRight w:val="750"/>
          <w:marTop w:val="0"/>
          <w:marBottom w:val="0"/>
          <w:divBdr>
            <w:top w:val="none" w:sz="0" w:space="0" w:color="auto"/>
            <w:left w:val="none" w:sz="0" w:space="0" w:color="auto"/>
            <w:bottom w:val="none" w:sz="0" w:space="0" w:color="auto"/>
            <w:right w:val="none" w:sz="0" w:space="0" w:color="auto"/>
          </w:divBdr>
        </w:div>
        <w:div w:id="1279487036">
          <w:marLeft w:val="0"/>
          <w:marRight w:val="0"/>
          <w:marTop w:val="0"/>
          <w:marBottom w:val="0"/>
          <w:divBdr>
            <w:top w:val="none" w:sz="0" w:space="0" w:color="auto"/>
            <w:left w:val="none" w:sz="0" w:space="0" w:color="auto"/>
            <w:bottom w:val="none" w:sz="0" w:space="0" w:color="auto"/>
            <w:right w:val="none" w:sz="0" w:space="0" w:color="auto"/>
          </w:divBdr>
        </w:div>
        <w:div w:id="1293250384">
          <w:marLeft w:val="0"/>
          <w:marRight w:val="0"/>
          <w:marTop w:val="0"/>
          <w:marBottom w:val="0"/>
          <w:divBdr>
            <w:top w:val="none" w:sz="0" w:space="0" w:color="auto"/>
            <w:left w:val="none" w:sz="0" w:space="0" w:color="auto"/>
            <w:bottom w:val="none" w:sz="0" w:space="0" w:color="auto"/>
            <w:right w:val="none" w:sz="0" w:space="0" w:color="auto"/>
          </w:divBdr>
        </w:div>
        <w:div w:id="1325622889">
          <w:marLeft w:val="0"/>
          <w:marRight w:val="0"/>
          <w:marTop w:val="0"/>
          <w:marBottom w:val="0"/>
          <w:divBdr>
            <w:top w:val="none" w:sz="0" w:space="0" w:color="auto"/>
            <w:left w:val="none" w:sz="0" w:space="0" w:color="auto"/>
            <w:bottom w:val="none" w:sz="0" w:space="0" w:color="auto"/>
            <w:right w:val="none" w:sz="0" w:space="0" w:color="auto"/>
          </w:divBdr>
        </w:div>
        <w:div w:id="1330644427">
          <w:marLeft w:val="0"/>
          <w:marRight w:val="0"/>
          <w:marTop w:val="0"/>
          <w:marBottom w:val="0"/>
          <w:divBdr>
            <w:top w:val="none" w:sz="0" w:space="0" w:color="auto"/>
            <w:left w:val="none" w:sz="0" w:space="0" w:color="auto"/>
            <w:bottom w:val="none" w:sz="0" w:space="0" w:color="auto"/>
            <w:right w:val="none" w:sz="0" w:space="0" w:color="auto"/>
          </w:divBdr>
        </w:div>
        <w:div w:id="1386682744">
          <w:marLeft w:val="0"/>
          <w:marRight w:val="750"/>
          <w:marTop w:val="0"/>
          <w:marBottom w:val="0"/>
          <w:divBdr>
            <w:top w:val="none" w:sz="0" w:space="0" w:color="auto"/>
            <w:left w:val="none" w:sz="0" w:space="0" w:color="auto"/>
            <w:bottom w:val="none" w:sz="0" w:space="0" w:color="auto"/>
            <w:right w:val="none" w:sz="0" w:space="0" w:color="auto"/>
          </w:divBdr>
        </w:div>
        <w:div w:id="1397704839">
          <w:marLeft w:val="0"/>
          <w:marRight w:val="750"/>
          <w:marTop w:val="0"/>
          <w:marBottom w:val="0"/>
          <w:divBdr>
            <w:top w:val="none" w:sz="0" w:space="0" w:color="auto"/>
            <w:left w:val="none" w:sz="0" w:space="0" w:color="auto"/>
            <w:bottom w:val="none" w:sz="0" w:space="0" w:color="auto"/>
            <w:right w:val="none" w:sz="0" w:space="0" w:color="auto"/>
          </w:divBdr>
        </w:div>
        <w:div w:id="1441804149">
          <w:marLeft w:val="0"/>
          <w:marRight w:val="0"/>
          <w:marTop w:val="0"/>
          <w:marBottom w:val="0"/>
          <w:divBdr>
            <w:top w:val="none" w:sz="0" w:space="0" w:color="auto"/>
            <w:left w:val="none" w:sz="0" w:space="0" w:color="auto"/>
            <w:bottom w:val="none" w:sz="0" w:space="0" w:color="auto"/>
            <w:right w:val="none" w:sz="0" w:space="0" w:color="auto"/>
          </w:divBdr>
        </w:div>
        <w:div w:id="1445464601">
          <w:marLeft w:val="0"/>
          <w:marRight w:val="0"/>
          <w:marTop w:val="0"/>
          <w:marBottom w:val="0"/>
          <w:divBdr>
            <w:top w:val="none" w:sz="0" w:space="0" w:color="auto"/>
            <w:left w:val="none" w:sz="0" w:space="0" w:color="auto"/>
            <w:bottom w:val="none" w:sz="0" w:space="0" w:color="auto"/>
            <w:right w:val="none" w:sz="0" w:space="0" w:color="auto"/>
          </w:divBdr>
        </w:div>
        <w:div w:id="1518345292">
          <w:marLeft w:val="0"/>
          <w:marRight w:val="750"/>
          <w:marTop w:val="0"/>
          <w:marBottom w:val="0"/>
          <w:divBdr>
            <w:top w:val="none" w:sz="0" w:space="0" w:color="auto"/>
            <w:left w:val="none" w:sz="0" w:space="0" w:color="auto"/>
            <w:bottom w:val="none" w:sz="0" w:space="0" w:color="auto"/>
            <w:right w:val="none" w:sz="0" w:space="0" w:color="auto"/>
          </w:divBdr>
        </w:div>
        <w:div w:id="1524857081">
          <w:marLeft w:val="0"/>
          <w:marRight w:val="0"/>
          <w:marTop w:val="0"/>
          <w:marBottom w:val="0"/>
          <w:divBdr>
            <w:top w:val="none" w:sz="0" w:space="0" w:color="auto"/>
            <w:left w:val="none" w:sz="0" w:space="0" w:color="auto"/>
            <w:bottom w:val="none" w:sz="0" w:space="0" w:color="auto"/>
            <w:right w:val="none" w:sz="0" w:space="0" w:color="auto"/>
          </w:divBdr>
        </w:div>
        <w:div w:id="1580753055">
          <w:marLeft w:val="0"/>
          <w:marRight w:val="750"/>
          <w:marTop w:val="0"/>
          <w:marBottom w:val="0"/>
          <w:divBdr>
            <w:top w:val="none" w:sz="0" w:space="0" w:color="auto"/>
            <w:left w:val="none" w:sz="0" w:space="0" w:color="auto"/>
            <w:bottom w:val="none" w:sz="0" w:space="0" w:color="auto"/>
            <w:right w:val="none" w:sz="0" w:space="0" w:color="auto"/>
          </w:divBdr>
        </w:div>
        <w:div w:id="1581216488">
          <w:marLeft w:val="0"/>
          <w:marRight w:val="0"/>
          <w:marTop w:val="0"/>
          <w:marBottom w:val="0"/>
          <w:divBdr>
            <w:top w:val="none" w:sz="0" w:space="0" w:color="auto"/>
            <w:left w:val="none" w:sz="0" w:space="0" w:color="auto"/>
            <w:bottom w:val="none" w:sz="0" w:space="0" w:color="auto"/>
            <w:right w:val="none" w:sz="0" w:space="0" w:color="auto"/>
          </w:divBdr>
        </w:div>
        <w:div w:id="1641498550">
          <w:marLeft w:val="0"/>
          <w:marRight w:val="750"/>
          <w:marTop w:val="0"/>
          <w:marBottom w:val="0"/>
          <w:divBdr>
            <w:top w:val="none" w:sz="0" w:space="0" w:color="auto"/>
            <w:left w:val="none" w:sz="0" w:space="0" w:color="auto"/>
            <w:bottom w:val="none" w:sz="0" w:space="0" w:color="auto"/>
            <w:right w:val="none" w:sz="0" w:space="0" w:color="auto"/>
          </w:divBdr>
        </w:div>
        <w:div w:id="1714816245">
          <w:marLeft w:val="0"/>
          <w:marRight w:val="0"/>
          <w:marTop w:val="0"/>
          <w:marBottom w:val="0"/>
          <w:divBdr>
            <w:top w:val="none" w:sz="0" w:space="0" w:color="auto"/>
            <w:left w:val="none" w:sz="0" w:space="0" w:color="auto"/>
            <w:bottom w:val="none" w:sz="0" w:space="0" w:color="auto"/>
            <w:right w:val="none" w:sz="0" w:space="0" w:color="auto"/>
          </w:divBdr>
        </w:div>
        <w:div w:id="1728802138">
          <w:marLeft w:val="0"/>
          <w:marRight w:val="750"/>
          <w:marTop w:val="0"/>
          <w:marBottom w:val="0"/>
          <w:divBdr>
            <w:top w:val="none" w:sz="0" w:space="0" w:color="auto"/>
            <w:left w:val="none" w:sz="0" w:space="0" w:color="auto"/>
            <w:bottom w:val="none" w:sz="0" w:space="0" w:color="auto"/>
            <w:right w:val="none" w:sz="0" w:space="0" w:color="auto"/>
          </w:divBdr>
        </w:div>
        <w:div w:id="1740470750">
          <w:marLeft w:val="0"/>
          <w:marRight w:val="0"/>
          <w:marTop w:val="0"/>
          <w:marBottom w:val="0"/>
          <w:divBdr>
            <w:top w:val="none" w:sz="0" w:space="0" w:color="auto"/>
            <w:left w:val="none" w:sz="0" w:space="0" w:color="auto"/>
            <w:bottom w:val="none" w:sz="0" w:space="0" w:color="auto"/>
            <w:right w:val="none" w:sz="0" w:space="0" w:color="auto"/>
          </w:divBdr>
        </w:div>
        <w:div w:id="1780637480">
          <w:marLeft w:val="0"/>
          <w:marRight w:val="750"/>
          <w:marTop w:val="0"/>
          <w:marBottom w:val="0"/>
          <w:divBdr>
            <w:top w:val="none" w:sz="0" w:space="0" w:color="auto"/>
            <w:left w:val="none" w:sz="0" w:space="0" w:color="auto"/>
            <w:bottom w:val="none" w:sz="0" w:space="0" w:color="auto"/>
            <w:right w:val="none" w:sz="0" w:space="0" w:color="auto"/>
          </w:divBdr>
        </w:div>
        <w:div w:id="1792698763">
          <w:marLeft w:val="0"/>
          <w:marRight w:val="0"/>
          <w:marTop w:val="0"/>
          <w:marBottom w:val="0"/>
          <w:divBdr>
            <w:top w:val="none" w:sz="0" w:space="0" w:color="auto"/>
            <w:left w:val="none" w:sz="0" w:space="0" w:color="auto"/>
            <w:bottom w:val="none" w:sz="0" w:space="0" w:color="auto"/>
            <w:right w:val="none" w:sz="0" w:space="0" w:color="auto"/>
          </w:divBdr>
        </w:div>
        <w:div w:id="1802337922">
          <w:marLeft w:val="0"/>
          <w:marRight w:val="0"/>
          <w:marTop w:val="0"/>
          <w:marBottom w:val="0"/>
          <w:divBdr>
            <w:top w:val="none" w:sz="0" w:space="0" w:color="auto"/>
            <w:left w:val="none" w:sz="0" w:space="0" w:color="auto"/>
            <w:bottom w:val="none" w:sz="0" w:space="0" w:color="auto"/>
            <w:right w:val="none" w:sz="0" w:space="0" w:color="auto"/>
          </w:divBdr>
        </w:div>
        <w:div w:id="1834829394">
          <w:marLeft w:val="0"/>
          <w:marRight w:val="750"/>
          <w:marTop w:val="0"/>
          <w:marBottom w:val="0"/>
          <w:divBdr>
            <w:top w:val="none" w:sz="0" w:space="0" w:color="auto"/>
            <w:left w:val="none" w:sz="0" w:space="0" w:color="auto"/>
            <w:bottom w:val="none" w:sz="0" w:space="0" w:color="auto"/>
            <w:right w:val="none" w:sz="0" w:space="0" w:color="auto"/>
          </w:divBdr>
        </w:div>
        <w:div w:id="1837837544">
          <w:marLeft w:val="0"/>
          <w:marRight w:val="750"/>
          <w:marTop w:val="0"/>
          <w:marBottom w:val="0"/>
          <w:divBdr>
            <w:top w:val="none" w:sz="0" w:space="0" w:color="auto"/>
            <w:left w:val="none" w:sz="0" w:space="0" w:color="auto"/>
            <w:bottom w:val="none" w:sz="0" w:space="0" w:color="auto"/>
            <w:right w:val="none" w:sz="0" w:space="0" w:color="auto"/>
          </w:divBdr>
        </w:div>
        <w:div w:id="1840002509">
          <w:marLeft w:val="0"/>
          <w:marRight w:val="0"/>
          <w:marTop w:val="0"/>
          <w:marBottom w:val="0"/>
          <w:divBdr>
            <w:top w:val="none" w:sz="0" w:space="0" w:color="auto"/>
            <w:left w:val="none" w:sz="0" w:space="0" w:color="auto"/>
            <w:bottom w:val="none" w:sz="0" w:space="0" w:color="auto"/>
            <w:right w:val="none" w:sz="0" w:space="0" w:color="auto"/>
          </w:divBdr>
        </w:div>
        <w:div w:id="1935163391">
          <w:marLeft w:val="0"/>
          <w:marRight w:val="750"/>
          <w:marTop w:val="0"/>
          <w:marBottom w:val="0"/>
          <w:divBdr>
            <w:top w:val="none" w:sz="0" w:space="0" w:color="auto"/>
            <w:left w:val="none" w:sz="0" w:space="0" w:color="auto"/>
            <w:bottom w:val="none" w:sz="0" w:space="0" w:color="auto"/>
            <w:right w:val="none" w:sz="0" w:space="0" w:color="auto"/>
          </w:divBdr>
        </w:div>
        <w:div w:id="1963874996">
          <w:marLeft w:val="0"/>
          <w:marRight w:val="0"/>
          <w:marTop w:val="0"/>
          <w:marBottom w:val="0"/>
          <w:divBdr>
            <w:top w:val="none" w:sz="0" w:space="0" w:color="auto"/>
            <w:left w:val="none" w:sz="0" w:space="0" w:color="auto"/>
            <w:bottom w:val="none" w:sz="0" w:space="0" w:color="auto"/>
            <w:right w:val="none" w:sz="0" w:space="0" w:color="auto"/>
          </w:divBdr>
        </w:div>
        <w:div w:id="1996058939">
          <w:marLeft w:val="0"/>
          <w:marRight w:val="750"/>
          <w:marTop w:val="0"/>
          <w:marBottom w:val="0"/>
          <w:divBdr>
            <w:top w:val="none" w:sz="0" w:space="0" w:color="auto"/>
            <w:left w:val="none" w:sz="0" w:space="0" w:color="auto"/>
            <w:bottom w:val="none" w:sz="0" w:space="0" w:color="auto"/>
            <w:right w:val="none" w:sz="0" w:space="0" w:color="auto"/>
          </w:divBdr>
        </w:div>
        <w:div w:id="2015179840">
          <w:marLeft w:val="0"/>
          <w:marRight w:val="0"/>
          <w:marTop w:val="0"/>
          <w:marBottom w:val="0"/>
          <w:divBdr>
            <w:top w:val="none" w:sz="0" w:space="0" w:color="auto"/>
            <w:left w:val="none" w:sz="0" w:space="0" w:color="auto"/>
            <w:bottom w:val="none" w:sz="0" w:space="0" w:color="auto"/>
            <w:right w:val="none" w:sz="0" w:space="0" w:color="auto"/>
          </w:divBdr>
        </w:div>
        <w:div w:id="2027518901">
          <w:marLeft w:val="0"/>
          <w:marRight w:val="0"/>
          <w:marTop w:val="0"/>
          <w:marBottom w:val="0"/>
          <w:divBdr>
            <w:top w:val="none" w:sz="0" w:space="0" w:color="auto"/>
            <w:left w:val="none" w:sz="0" w:space="0" w:color="auto"/>
            <w:bottom w:val="none" w:sz="0" w:space="0" w:color="auto"/>
            <w:right w:val="none" w:sz="0" w:space="0" w:color="auto"/>
          </w:divBdr>
        </w:div>
        <w:div w:id="2063287120">
          <w:marLeft w:val="0"/>
          <w:marRight w:val="0"/>
          <w:marTop w:val="0"/>
          <w:marBottom w:val="0"/>
          <w:divBdr>
            <w:top w:val="none" w:sz="0" w:space="0" w:color="auto"/>
            <w:left w:val="none" w:sz="0" w:space="0" w:color="auto"/>
            <w:bottom w:val="none" w:sz="0" w:space="0" w:color="auto"/>
            <w:right w:val="none" w:sz="0" w:space="0" w:color="auto"/>
          </w:divBdr>
        </w:div>
        <w:div w:id="2104765324">
          <w:marLeft w:val="0"/>
          <w:marRight w:val="0"/>
          <w:marTop w:val="0"/>
          <w:marBottom w:val="0"/>
          <w:divBdr>
            <w:top w:val="none" w:sz="0" w:space="0" w:color="auto"/>
            <w:left w:val="none" w:sz="0" w:space="0" w:color="auto"/>
            <w:bottom w:val="none" w:sz="0" w:space="0" w:color="auto"/>
            <w:right w:val="none" w:sz="0" w:space="0" w:color="auto"/>
          </w:divBdr>
        </w:div>
        <w:div w:id="2134597747">
          <w:marLeft w:val="0"/>
          <w:marRight w:val="0"/>
          <w:marTop w:val="0"/>
          <w:marBottom w:val="0"/>
          <w:divBdr>
            <w:top w:val="none" w:sz="0" w:space="0" w:color="auto"/>
            <w:left w:val="none" w:sz="0" w:space="0" w:color="auto"/>
            <w:bottom w:val="none" w:sz="0" w:space="0" w:color="auto"/>
            <w:right w:val="none" w:sz="0" w:space="0" w:color="auto"/>
          </w:divBdr>
        </w:div>
      </w:divsChild>
    </w:div>
    <w:div w:id="848300921">
      <w:bodyDiv w:val="1"/>
      <w:marLeft w:val="0"/>
      <w:marRight w:val="0"/>
      <w:marTop w:val="0"/>
      <w:marBottom w:val="0"/>
      <w:divBdr>
        <w:top w:val="none" w:sz="0" w:space="0" w:color="auto"/>
        <w:left w:val="none" w:sz="0" w:space="0" w:color="auto"/>
        <w:bottom w:val="none" w:sz="0" w:space="0" w:color="auto"/>
        <w:right w:val="none" w:sz="0" w:space="0" w:color="auto"/>
      </w:divBdr>
    </w:div>
    <w:div w:id="910316451">
      <w:bodyDiv w:val="1"/>
      <w:marLeft w:val="0"/>
      <w:marRight w:val="0"/>
      <w:marTop w:val="0"/>
      <w:marBottom w:val="0"/>
      <w:divBdr>
        <w:top w:val="none" w:sz="0" w:space="0" w:color="auto"/>
        <w:left w:val="none" w:sz="0" w:space="0" w:color="auto"/>
        <w:bottom w:val="none" w:sz="0" w:space="0" w:color="auto"/>
        <w:right w:val="none" w:sz="0" w:space="0" w:color="auto"/>
      </w:divBdr>
      <w:divsChild>
        <w:div w:id="728922716">
          <w:marLeft w:val="0"/>
          <w:marRight w:val="300"/>
          <w:marTop w:val="0"/>
          <w:marBottom w:val="0"/>
          <w:divBdr>
            <w:top w:val="none" w:sz="0" w:space="0" w:color="auto"/>
            <w:left w:val="none" w:sz="0" w:space="0" w:color="auto"/>
            <w:bottom w:val="none" w:sz="0" w:space="0" w:color="auto"/>
            <w:right w:val="none" w:sz="0" w:space="0" w:color="auto"/>
          </w:divBdr>
        </w:div>
        <w:div w:id="1418332869">
          <w:marLeft w:val="0"/>
          <w:marRight w:val="0"/>
          <w:marTop w:val="0"/>
          <w:marBottom w:val="0"/>
          <w:divBdr>
            <w:top w:val="none" w:sz="0" w:space="0" w:color="auto"/>
            <w:left w:val="none" w:sz="0" w:space="0" w:color="auto"/>
            <w:bottom w:val="none" w:sz="0" w:space="0" w:color="auto"/>
            <w:right w:val="none" w:sz="0" w:space="0" w:color="auto"/>
          </w:divBdr>
        </w:div>
        <w:div w:id="1105879082">
          <w:marLeft w:val="0"/>
          <w:marRight w:val="300"/>
          <w:marTop w:val="0"/>
          <w:marBottom w:val="0"/>
          <w:divBdr>
            <w:top w:val="none" w:sz="0" w:space="0" w:color="auto"/>
            <w:left w:val="none" w:sz="0" w:space="0" w:color="auto"/>
            <w:bottom w:val="none" w:sz="0" w:space="0" w:color="auto"/>
            <w:right w:val="none" w:sz="0" w:space="0" w:color="auto"/>
          </w:divBdr>
        </w:div>
        <w:div w:id="1100686513">
          <w:marLeft w:val="0"/>
          <w:marRight w:val="0"/>
          <w:marTop w:val="0"/>
          <w:marBottom w:val="0"/>
          <w:divBdr>
            <w:top w:val="none" w:sz="0" w:space="0" w:color="auto"/>
            <w:left w:val="none" w:sz="0" w:space="0" w:color="auto"/>
            <w:bottom w:val="none" w:sz="0" w:space="0" w:color="auto"/>
            <w:right w:val="none" w:sz="0" w:space="0" w:color="auto"/>
          </w:divBdr>
        </w:div>
        <w:div w:id="780343267">
          <w:marLeft w:val="0"/>
          <w:marRight w:val="300"/>
          <w:marTop w:val="0"/>
          <w:marBottom w:val="0"/>
          <w:divBdr>
            <w:top w:val="none" w:sz="0" w:space="0" w:color="auto"/>
            <w:left w:val="none" w:sz="0" w:space="0" w:color="auto"/>
            <w:bottom w:val="none" w:sz="0" w:space="0" w:color="auto"/>
            <w:right w:val="none" w:sz="0" w:space="0" w:color="auto"/>
          </w:divBdr>
        </w:div>
        <w:div w:id="1592012451">
          <w:marLeft w:val="0"/>
          <w:marRight w:val="0"/>
          <w:marTop w:val="0"/>
          <w:marBottom w:val="0"/>
          <w:divBdr>
            <w:top w:val="none" w:sz="0" w:space="0" w:color="auto"/>
            <w:left w:val="none" w:sz="0" w:space="0" w:color="auto"/>
            <w:bottom w:val="none" w:sz="0" w:space="0" w:color="auto"/>
            <w:right w:val="none" w:sz="0" w:space="0" w:color="auto"/>
          </w:divBdr>
        </w:div>
        <w:div w:id="866525751">
          <w:marLeft w:val="0"/>
          <w:marRight w:val="300"/>
          <w:marTop w:val="0"/>
          <w:marBottom w:val="0"/>
          <w:divBdr>
            <w:top w:val="none" w:sz="0" w:space="0" w:color="auto"/>
            <w:left w:val="none" w:sz="0" w:space="0" w:color="auto"/>
            <w:bottom w:val="none" w:sz="0" w:space="0" w:color="auto"/>
            <w:right w:val="none" w:sz="0" w:space="0" w:color="auto"/>
          </w:divBdr>
        </w:div>
        <w:div w:id="894586320">
          <w:marLeft w:val="0"/>
          <w:marRight w:val="0"/>
          <w:marTop w:val="0"/>
          <w:marBottom w:val="0"/>
          <w:divBdr>
            <w:top w:val="none" w:sz="0" w:space="0" w:color="auto"/>
            <w:left w:val="none" w:sz="0" w:space="0" w:color="auto"/>
            <w:bottom w:val="none" w:sz="0" w:space="0" w:color="auto"/>
            <w:right w:val="none" w:sz="0" w:space="0" w:color="auto"/>
          </w:divBdr>
        </w:div>
      </w:divsChild>
    </w:div>
    <w:div w:id="1093014266">
      <w:bodyDiv w:val="1"/>
      <w:marLeft w:val="0"/>
      <w:marRight w:val="0"/>
      <w:marTop w:val="0"/>
      <w:marBottom w:val="0"/>
      <w:divBdr>
        <w:top w:val="none" w:sz="0" w:space="0" w:color="auto"/>
        <w:left w:val="none" w:sz="0" w:space="0" w:color="auto"/>
        <w:bottom w:val="none" w:sz="0" w:space="0" w:color="auto"/>
        <w:right w:val="none" w:sz="0" w:space="0" w:color="auto"/>
      </w:divBdr>
      <w:divsChild>
        <w:div w:id="1078358681">
          <w:marLeft w:val="0"/>
          <w:marRight w:val="0"/>
          <w:marTop w:val="0"/>
          <w:marBottom w:val="0"/>
          <w:divBdr>
            <w:top w:val="none" w:sz="0" w:space="0" w:color="auto"/>
            <w:left w:val="none" w:sz="0" w:space="0" w:color="auto"/>
            <w:bottom w:val="none" w:sz="0" w:space="0" w:color="auto"/>
            <w:right w:val="none" w:sz="0" w:space="0" w:color="auto"/>
          </w:divBdr>
        </w:div>
        <w:div w:id="1173765266">
          <w:marLeft w:val="0"/>
          <w:marRight w:val="300"/>
          <w:marTop w:val="0"/>
          <w:marBottom w:val="0"/>
          <w:divBdr>
            <w:top w:val="none" w:sz="0" w:space="0" w:color="auto"/>
            <w:left w:val="none" w:sz="0" w:space="0" w:color="auto"/>
            <w:bottom w:val="none" w:sz="0" w:space="0" w:color="auto"/>
            <w:right w:val="none" w:sz="0" w:space="0" w:color="auto"/>
          </w:divBdr>
        </w:div>
        <w:div w:id="1861697747">
          <w:marLeft w:val="0"/>
          <w:marRight w:val="300"/>
          <w:marTop w:val="0"/>
          <w:marBottom w:val="0"/>
          <w:divBdr>
            <w:top w:val="none" w:sz="0" w:space="0" w:color="auto"/>
            <w:left w:val="none" w:sz="0" w:space="0" w:color="auto"/>
            <w:bottom w:val="none" w:sz="0" w:space="0" w:color="auto"/>
            <w:right w:val="none" w:sz="0" w:space="0" w:color="auto"/>
          </w:divBdr>
        </w:div>
        <w:div w:id="1939633205">
          <w:marLeft w:val="0"/>
          <w:marRight w:val="0"/>
          <w:marTop w:val="0"/>
          <w:marBottom w:val="0"/>
          <w:divBdr>
            <w:top w:val="none" w:sz="0" w:space="0" w:color="auto"/>
            <w:left w:val="none" w:sz="0" w:space="0" w:color="auto"/>
            <w:bottom w:val="none" w:sz="0" w:space="0" w:color="auto"/>
            <w:right w:val="none" w:sz="0" w:space="0" w:color="auto"/>
          </w:divBdr>
        </w:div>
      </w:divsChild>
    </w:div>
    <w:div w:id="1131896338">
      <w:bodyDiv w:val="1"/>
      <w:marLeft w:val="0"/>
      <w:marRight w:val="0"/>
      <w:marTop w:val="0"/>
      <w:marBottom w:val="0"/>
      <w:divBdr>
        <w:top w:val="none" w:sz="0" w:space="0" w:color="auto"/>
        <w:left w:val="none" w:sz="0" w:space="0" w:color="auto"/>
        <w:bottom w:val="none" w:sz="0" w:space="0" w:color="auto"/>
        <w:right w:val="none" w:sz="0" w:space="0" w:color="auto"/>
      </w:divBdr>
      <w:divsChild>
        <w:div w:id="41641484">
          <w:marLeft w:val="0"/>
          <w:marRight w:val="750"/>
          <w:marTop w:val="0"/>
          <w:marBottom w:val="0"/>
          <w:divBdr>
            <w:top w:val="none" w:sz="0" w:space="0" w:color="auto"/>
            <w:left w:val="none" w:sz="0" w:space="0" w:color="auto"/>
            <w:bottom w:val="none" w:sz="0" w:space="0" w:color="auto"/>
            <w:right w:val="none" w:sz="0" w:space="0" w:color="auto"/>
          </w:divBdr>
        </w:div>
        <w:div w:id="168911843">
          <w:marLeft w:val="0"/>
          <w:marRight w:val="750"/>
          <w:marTop w:val="0"/>
          <w:marBottom w:val="0"/>
          <w:divBdr>
            <w:top w:val="none" w:sz="0" w:space="0" w:color="auto"/>
            <w:left w:val="none" w:sz="0" w:space="0" w:color="auto"/>
            <w:bottom w:val="none" w:sz="0" w:space="0" w:color="auto"/>
            <w:right w:val="none" w:sz="0" w:space="0" w:color="auto"/>
          </w:divBdr>
        </w:div>
        <w:div w:id="324281274">
          <w:marLeft w:val="0"/>
          <w:marRight w:val="750"/>
          <w:marTop w:val="0"/>
          <w:marBottom w:val="0"/>
          <w:divBdr>
            <w:top w:val="none" w:sz="0" w:space="0" w:color="auto"/>
            <w:left w:val="none" w:sz="0" w:space="0" w:color="auto"/>
            <w:bottom w:val="none" w:sz="0" w:space="0" w:color="auto"/>
            <w:right w:val="none" w:sz="0" w:space="0" w:color="auto"/>
          </w:divBdr>
        </w:div>
        <w:div w:id="379941642">
          <w:marLeft w:val="0"/>
          <w:marRight w:val="750"/>
          <w:marTop w:val="0"/>
          <w:marBottom w:val="0"/>
          <w:divBdr>
            <w:top w:val="none" w:sz="0" w:space="0" w:color="auto"/>
            <w:left w:val="none" w:sz="0" w:space="0" w:color="auto"/>
            <w:bottom w:val="none" w:sz="0" w:space="0" w:color="auto"/>
            <w:right w:val="none" w:sz="0" w:space="0" w:color="auto"/>
          </w:divBdr>
        </w:div>
        <w:div w:id="424306275">
          <w:marLeft w:val="0"/>
          <w:marRight w:val="0"/>
          <w:marTop w:val="0"/>
          <w:marBottom w:val="0"/>
          <w:divBdr>
            <w:top w:val="none" w:sz="0" w:space="0" w:color="auto"/>
            <w:left w:val="none" w:sz="0" w:space="0" w:color="auto"/>
            <w:bottom w:val="none" w:sz="0" w:space="0" w:color="auto"/>
            <w:right w:val="none" w:sz="0" w:space="0" w:color="auto"/>
          </w:divBdr>
        </w:div>
        <w:div w:id="485442696">
          <w:marLeft w:val="0"/>
          <w:marRight w:val="750"/>
          <w:marTop w:val="0"/>
          <w:marBottom w:val="0"/>
          <w:divBdr>
            <w:top w:val="none" w:sz="0" w:space="0" w:color="auto"/>
            <w:left w:val="none" w:sz="0" w:space="0" w:color="auto"/>
            <w:bottom w:val="none" w:sz="0" w:space="0" w:color="auto"/>
            <w:right w:val="none" w:sz="0" w:space="0" w:color="auto"/>
          </w:divBdr>
        </w:div>
        <w:div w:id="515189324">
          <w:marLeft w:val="0"/>
          <w:marRight w:val="0"/>
          <w:marTop w:val="0"/>
          <w:marBottom w:val="0"/>
          <w:divBdr>
            <w:top w:val="none" w:sz="0" w:space="0" w:color="auto"/>
            <w:left w:val="none" w:sz="0" w:space="0" w:color="auto"/>
            <w:bottom w:val="none" w:sz="0" w:space="0" w:color="auto"/>
            <w:right w:val="none" w:sz="0" w:space="0" w:color="auto"/>
          </w:divBdr>
        </w:div>
        <w:div w:id="603851802">
          <w:marLeft w:val="0"/>
          <w:marRight w:val="0"/>
          <w:marTop w:val="0"/>
          <w:marBottom w:val="0"/>
          <w:divBdr>
            <w:top w:val="none" w:sz="0" w:space="0" w:color="auto"/>
            <w:left w:val="none" w:sz="0" w:space="0" w:color="auto"/>
            <w:bottom w:val="none" w:sz="0" w:space="0" w:color="auto"/>
            <w:right w:val="none" w:sz="0" w:space="0" w:color="auto"/>
          </w:divBdr>
        </w:div>
        <w:div w:id="604730143">
          <w:marLeft w:val="0"/>
          <w:marRight w:val="750"/>
          <w:marTop w:val="0"/>
          <w:marBottom w:val="0"/>
          <w:divBdr>
            <w:top w:val="none" w:sz="0" w:space="0" w:color="auto"/>
            <w:left w:val="none" w:sz="0" w:space="0" w:color="auto"/>
            <w:bottom w:val="none" w:sz="0" w:space="0" w:color="auto"/>
            <w:right w:val="none" w:sz="0" w:space="0" w:color="auto"/>
          </w:divBdr>
        </w:div>
        <w:div w:id="665985861">
          <w:marLeft w:val="0"/>
          <w:marRight w:val="0"/>
          <w:marTop w:val="0"/>
          <w:marBottom w:val="0"/>
          <w:divBdr>
            <w:top w:val="none" w:sz="0" w:space="0" w:color="auto"/>
            <w:left w:val="none" w:sz="0" w:space="0" w:color="auto"/>
            <w:bottom w:val="none" w:sz="0" w:space="0" w:color="auto"/>
            <w:right w:val="none" w:sz="0" w:space="0" w:color="auto"/>
          </w:divBdr>
        </w:div>
        <w:div w:id="730931349">
          <w:marLeft w:val="0"/>
          <w:marRight w:val="750"/>
          <w:marTop w:val="0"/>
          <w:marBottom w:val="0"/>
          <w:divBdr>
            <w:top w:val="none" w:sz="0" w:space="0" w:color="auto"/>
            <w:left w:val="none" w:sz="0" w:space="0" w:color="auto"/>
            <w:bottom w:val="none" w:sz="0" w:space="0" w:color="auto"/>
            <w:right w:val="none" w:sz="0" w:space="0" w:color="auto"/>
          </w:divBdr>
        </w:div>
        <w:div w:id="962997391">
          <w:marLeft w:val="0"/>
          <w:marRight w:val="0"/>
          <w:marTop w:val="0"/>
          <w:marBottom w:val="0"/>
          <w:divBdr>
            <w:top w:val="none" w:sz="0" w:space="0" w:color="auto"/>
            <w:left w:val="none" w:sz="0" w:space="0" w:color="auto"/>
            <w:bottom w:val="none" w:sz="0" w:space="0" w:color="auto"/>
            <w:right w:val="none" w:sz="0" w:space="0" w:color="auto"/>
          </w:divBdr>
        </w:div>
        <w:div w:id="1380478457">
          <w:marLeft w:val="0"/>
          <w:marRight w:val="0"/>
          <w:marTop w:val="0"/>
          <w:marBottom w:val="0"/>
          <w:divBdr>
            <w:top w:val="none" w:sz="0" w:space="0" w:color="auto"/>
            <w:left w:val="none" w:sz="0" w:space="0" w:color="auto"/>
            <w:bottom w:val="none" w:sz="0" w:space="0" w:color="auto"/>
            <w:right w:val="none" w:sz="0" w:space="0" w:color="auto"/>
          </w:divBdr>
        </w:div>
        <w:div w:id="1389380557">
          <w:marLeft w:val="0"/>
          <w:marRight w:val="750"/>
          <w:marTop w:val="0"/>
          <w:marBottom w:val="0"/>
          <w:divBdr>
            <w:top w:val="none" w:sz="0" w:space="0" w:color="auto"/>
            <w:left w:val="none" w:sz="0" w:space="0" w:color="auto"/>
            <w:bottom w:val="none" w:sz="0" w:space="0" w:color="auto"/>
            <w:right w:val="none" w:sz="0" w:space="0" w:color="auto"/>
          </w:divBdr>
        </w:div>
        <w:div w:id="1799949251">
          <w:marLeft w:val="0"/>
          <w:marRight w:val="0"/>
          <w:marTop w:val="0"/>
          <w:marBottom w:val="0"/>
          <w:divBdr>
            <w:top w:val="none" w:sz="0" w:space="0" w:color="auto"/>
            <w:left w:val="none" w:sz="0" w:space="0" w:color="auto"/>
            <w:bottom w:val="none" w:sz="0" w:space="0" w:color="auto"/>
            <w:right w:val="none" w:sz="0" w:space="0" w:color="auto"/>
          </w:divBdr>
        </w:div>
        <w:div w:id="1957250702">
          <w:marLeft w:val="0"/>
          <w:marRight w:val="750"/>
          <w:marTop w:val="0"/>
          <w:marBottom w:val="0"/>
          <w:divBdr>
            <w:top w:val="none" w:sz="0" w:space="0" w:color="auto"/>
            <w:left w:val="none" w:sz="0" w:space="0" w:color="auto"/>
            <w:bottom w:val="none" w:sz="0" w:space="0" w:color="auto"/>
            <w:right w:val="none" w:sz="0" w:space="0" w:color="auto"/>
          </w:divBdr>
        </w:div>
        <w:div w:id="2009210596">
          <w:marLeft w:val="0"/>
          <w:marRight w:val="0"/>
          <w:marTop w:val="0"/>
          <w:marBottom w:val="0"/>
          <w:divBdr>
            <w:top w:val="none" w:sz="0" w:space="0" w:color="auto"/>
            <w:left w:val="none" w:sz="0" w:space="0" w:color="auto"/>
            <w:bottom w:val="none" w:sz="0" w:space="0" w:color="auto"/>
            <w:right w:val="none" w:sz="0" w:space="0" w:color="auto"/>
          </w:divBdr>
        </w:div>
        <w:div w:id="2025133027">
          <w:marLeft w:val="0"/>
          <w:marRight w:val="0"/>
          <w:marTop w:val="0"/>
          <w:marBottom w:val="0"/>
          <w:divBdr>
            <w:top w:val="none" w:sz="0" w:space="0" w:color="auto"/>
            <w:left w:val="none" w:sz="0" w:space="0" w:color="auto"/>
            <w:bottom w:val="none" w:sz="0" w:space="0" w:color="auto"/>
            <w:right w:val="none" w:sz="0" w:space="0" w:color="auto"/>
          </w:divBdr>
        </w:div>
      </w:divsChild>
    </w:div>
    <w:div w:id="1163858092">
      <w:bodyDiv w:val="1"/>
      <w:marLeft w:val="0"/>
      <w:marRight w:val="0"/>
      <w:marTop w:val="0"/>
      <w:marBottom w:val="0"/>
      <w:divBdr>
        <w:top w:val="none" w:sz="0" w:space="0" w:color="auto"/>
        <w:left w:val="none" w:sz="0" w:space="0" w:color="auto"/>
        <w:bottom w:val="none" w:sz="0" w:space="0" w:color="auto"/>
        <w:right w:val="none" w:sz="0" w:space="0" w:color="auto"/>
      </w:divBdr>
    </w:div>
    <w:div w:id="1218859269">
      <w:bodyDiv w:val="1"/>
      <w:marLeft w:val="0"/>
      <w:marRight w:val="0"/>
      <w:marTop w:val="0"/>
      <w:marBottom w:val="0"/>
      <w:divBdr>
        <w:top w:val="none" w:sz="0" w:space="0" w:color="auto"/>
        <w:left w:val="none" w:sz="0" w:space="0" w:color="auto"/>
        <w:bottom w:val="none" w:sz="0" w:space="0" w:color="auto"/>
        <w:right w:val="none" w:sz="0" w:space="0" w:color="auto"/>
      </w:divBdr>
    </w:div>
    <w:div w:id="1225917492">
      <w:bodyDiv w:val="1"/>
      <w:marLeft w:val="0"/>
      <w:marRight w:val="0"/>
      <w:marTop w:val="0"/>
      <w:marBottom w:val="0"/>
      <w:divBdr>
        <w:top w:val="none" w:sz="0" w:space="0" w:color="auto"/>
        <w:left w:val="none" w:sz="0" w:space="0" w:color="auto"/>
        <w:bottom w:val="none" w:sz="0" w:space="0" w:color="auto"/>
        <w:right w:val="none" w:sz="0" w:space="0" w:color="auto"/>
      </w:divBdr>
      <w:divsChild>
        <w:div w:id="109399107">
          <w:marLeft w:val="0"/>
          <w:marRight w:val="0"/>
          <w:marTop w:val="0"/>
          <w:marBottom w:val="0"/>
          <w:divBdr>
            <w:top w:val="none" w:sz="0" w:space="0" w:color="auto"/>
            <w:left w:val="none" w:sz="0" w:space="0" w:color="auto"/>
            <w:bottom w:val="none" w:sz="0" w:space="0" w:color="auto"/>
            <w:right w:val="none" w:sz="0" w:space="0" w:color="auto"/>
          </w:divBdr>
        </w:div>
        <w:div w:id="685450813">
          <w:marLeft w:val="0"/>
          <w:marRight w:val="300"/>
          <w:marTop w:val="0"/>
          <w:marBottom w:val="0"/>
          <w:divBdr>
            <w:top w:val="none" w:sz="0" w:space="0" w:color="auto"/>
            <w:left w:val="none" w:sz="0" w:space="0" w:color="auto"/>
            <w:bottom w:val="none" w:sz="0" w:space="0" w:color="auto"/>
            <w:right w:val="none" w:sz="0" w:space="0" w:color="auto"/>
          </w:divBdr>
        </w:div>
        <w:div w:id="1365591292">
          <w:marLeft w:val="0"/>
          <w:marRight w:val="300"/>
          <w:marTop w:val="0"/>
          <w:marBottom w:val="0"/>
          <w:divBdr>
            <w:top w:val="none" w:sz="0" w:space="0" w:color="auto"/>
            <w:left w:val="none" w:sz="0" w:space="0" w:color="auto"/>
            <w:bottom w:val="none" w:sz="0" w:space="0" w:color="auto"/>
            <w:right w:val="none" w:sz="0" w:space="0" w:color="auto"/>
          </w:divBdr>
        </w:div>
        <w:div w:id="1924141443">
          <w:marLeft w:val="0"/>
          <w:marRight w:val="0"/>
          <w:marTop w:val="0"/>
          <w:marBottom w:val="0"/>
          <w:divBdr>
            <w:top w:val="none" w:sz="0" w:space="0" w:color="auto"/>
            <w:left w:val="none" w:sz="0" w:space="0" w:color="auto"/>
            <w:bottom w:val="none" w:sz="0" w:space="0" w:color="auto"/>
            <w:right w:val="none" w:sz="0" w:space="0" w:color="auto"/>
          </w:divBdr>
        </w:div>
      </w:divsChild>
    </w:div>
    <w:div w:id="1345551206">
      <w:bodyDiv w:val="1"/>
      <w:marLeft w:val="0"/>
      <w:marRight w:val="0"/>
      <w:marTop w:val="0"/>
      <w:marBottom w:val="0"/>
      <w:divBdr>
        <w:top w:val="none" w:sz="0" w:space="0" w:color="auto"/>
        <w:left w:val="none" w:sz="0" w:space="0" w:color="auto"/>
        <w:bottom w:val="none" w:sz="0" w:space="0" w:color="auto"/>
        <w:right w:val="none" w:sz="0" w:space="0" w:color="auto"/>
      </w:divBdr>
      <w:divsChild>
        <w:div w:id="282007176">
          <w:marLeft w:val="0"/>
          <w:marRight w:val="0"/>
          <w:marTop w:val="0"/>
          <w:marBottom w:val="0"/>
          <w:divBdr>
            <w:top w:val="none" w:sz="0" w:space="0" w:color="auto"/>
            <w:left w:val="none" w:sz="0" w:space="0" w:color="auto"/>
            <w:bottom w:val="none" w:sz="0" w:space="0" w:color="auto"/>
            <w:right w:val="none" w:sz="0" w:space="0" w:color="auto"/>
          </w:divBdr>
        </w:div>
        <w:div w:id="321012561">
          <w:marLeft w:val="0"/>
          <w:marRight w:val="750"/>
          <w:marTop w:val="0"/>
          <w:marBottom w:val="0"/>
          <w:divBdr>
            <w:top w:val="none" w:sz="0" w:space="0" w:color="auto"/>
            <w:left w:val="none" w:sz="0" w:space="0" w:color="auto"/>
            <w:bottom w:val="none" w:sz="0" w:space="0" w:color="auto"/>
            <w:right w:val="none" w:sz="0" w:space="0" w:color="auto"/>
          </w:divBdr>
        </w:div>
        <w:div w:id="676078304">
          <w:marLeft w:val="0"/>
          <w:marRight w:val="750"/>
          <w:marTop w:val="0"/>
          <w:marBottom w:val="0"/>
          <w:divBdr>
            <w:top w:val="none" w:sz="0" w:space="0" w:color="auto"/>
            <w:left w:val="none" w:sz="0" w:space="0" w:color="auto"/>
            <w:bottom w:val="none" w:sz="0" w:space="0" w:color="auto"/>
            <w:right w:val="none" w:sz="0" w:space="0" w:color="auto"/>
          </w:divBdr>
        </w:div>
        <w:div w:id="721828806">
          <w:marLeft w:val="0"/>
          <w:marRight w:val="0"/>
          <w:marTop w:val="0"/>
          <w:marBottom w:val="0"/>
          <w:divBdr>
            <w:top w:val="none" w:sz="0" w:space="0" w:color="auto"/>
            <w:left w:val="none" w:sz="0" w:space="0" w:color="auto"/>
            <w:bottom w:val="none" w:sz="0" w:space="0" w:color="auto"/>
            <w:right w:val="none" w:sz="0" w:space="0" w:color="auto"/>
          </w:divBdr>
        </w:div>
        <w:div w:id="876046950">
          <w:marLeft w:val="0"/>
          <w:marRight w:val="750"/>
          <w:marTop w:val="0"/>
          <w:marBottom w:val="0"/>
          <w:divBdr>
            <w:top w:val="none" w:sz="0" w:space="0" w:color="auto"/>
            <w:left w:val="none" w:sz="0" w:space="0" w:color="auto"/>
            <w:bottom w:val="none" w:sz="0" w:space="0" w:color="auto"/>
            <w:right w:val="none" w:sz="0" w:space="0" w:color="auto"/>
          </w:divBdr>
        </w:div>
        <w:div w:id="1623264795">
          <w:marLeft w:val="0"/>
          <w:marRight w:val="750"/>
          <w:marTop w:val="0"/>
          <w:marBottom w:val="0"/>
          <w:divBdr>
            <w:top w:val="none" w:sz="0" w:space="0" w:color="auto"/>
            <w:left w:val="none" w:sz="0" w:space="0" w:color="auto"/>
            <w:bottom w:val="none" w:sz="0" w:space="0" w:color="auto"/>
            <w:right w:val="none" w:sz="0" w:space="0" w:color="auto"/>
          </w:divBdr>
        </w:div>
        <w:div w:id="1947540060">
          <w:marLeft w:val="0"/>
          <w:marRight w:val="0"/>
          <w:marTop w:val="0"/>
          <w:marBottom w:val="0"/>
          <w:divBdr>
            <w:top w:val="none" w:sz="0" w:space="0" w:color="auto"/>
            <w:left w:val="none" w:sz="0" w:space="0" w:color="auto"/>
            <w:bottom w:val="none" w:sz="0" w:space="0" w:color="auto"/>
            <w:right w:val="none" w:sz="0" w:space="0" w:color="auto"/>
          </w:divBdr>
        </w:div>
        <w:div w:id="2017151306">
          <w:marLeft w:val="0"/>
          <w:marRight w:val="0"/>
          <w:marTop w:val="0"/>
          <w:marBottom w:val="0"/>
          <w:divBdr>
            <w:top w:val="none" w:sz="0" w:space="0" w:color="auto"/>
            <w:left w:val="none" w:sz="0" w:space="0" w:color="auto"/>
            <w:bottom w:val="none" w:sz="0" w:space="0" w:color="auto"/>
            <w:right w:val="none" w:sz="0" w:space="0" w:color="auto"/>
          </w:divBdr>
        </w:div>
      </w:divsChild>
    </w:div>
    <w:div w:id="1582133120">
      <w:bodyDiv w:val="1"/>
      <w:marLeft w:val="0"/>
      <w:marRight w:val="0"/>
      <w:marTop w:val="0"/>
      <w:marBottom w:val="0"/>
      <w:divBdr>
        <w:top w:val="none" w:sz="0" w:space="0" w:color="auto"/>
        <w:left w:val="none" w:sz="0" w:space="0" w:color="auto"/>
        <w:bottom w:val="none" w:sz="0" w:space="0" w:color="auto"/>
        <w:right w:val="none" w:sz="0" w:space="0" w:color="auto"/>
      </w:divBdr>
      <w:divsChild>
        <w:div w:id="713113724">
          <w:marLeft w:val="0"/>
          <w:marRight w:val="0"/>
          <w:marTop w:val="0"/>
          <w:marBottom w:val="0"/>
          <w:divBdr>
            <w:top w:val="none" w:sz="0" w:space="0" w:color="auto"/>
            <w:left w:val="none" w:sz="0" w:space="0" w:color="auto"/>
            <w:bottom w:val="none" w:sz="0" w:space="0" w:color="auto"/>
            <w:right w:val="none" w:sz="0" w:space="0" w:color="auto"/>
          </w:divBdr>
        </w:div>
        <w:div w:id="1618677387">
          <w:marLeft w:val="0"/>
          <w:marRight w:val="300"/>
          <w:marTop w:val="0"/>
          <w:marBottom w:val="0"/>
          <w:divBdr>
            <w:top w:val="none" w:sz="0" w:space="0" w:color="auto"/>
            <w:left w:val="none" w:sz="0" w:space="0" w:color="auto"/>
            <w:bottom w:val="none" w:sz="0" w:space="0" w:color="auto"/>
            <w:right w:val="none" w:sz="0" w:space="0" w:color="auto"/>
          </w:divBdr>
        </w:div>
        <w:div w:id="1734310691">
          <w:marLeft w:val="0"/>
          <w:marRight w:val="300"/>
          <w:marTop w:val="0"/>
          <w:marBottom w:val="0"/>
          <w:divBdr>
            <w:top w:val="none" w:sz="0" w:space="0" w:color="auto"/>
            <w:left w:val="none" w:sz="0" w:space="0" w:color="auto"/>
            <w:bottom w:val="none" w:sz="0" w:space="0" w:color="auto"/>
            <w:right w:val="none" w:sz="0" w:space="0" w:color="auto"/>
          </w:divBdr>
        </w:div>
        <w:div w:id="2040348959">
          <w:marLeft w:val="0"/>
          <w:marRight w:val="0"/>
          <w:marTop w:val="0"/>
          <w:marBottom w:val="0"/>
          <w:divBdr>
            <w:top w:val="none" w:sz="0" w:space="0" w:color="auto"/>
            <w:left w:val="none" w:sz="0" w:space="0" w:color="auto"/>
            <w:bottom w:val="none" w:sz="0" w:space="0" w:color="auto"/>
            <w:right w:val="none" w:sz="0" w:space="0" w:color="auto"/>
          </w:divBdr>
        </w:div>
      </w:divsChild>
    </w:div>
    <w:div w:id="1588004631">
      <w:bodyDiv w:val="1"/>
      <w:marLeft w:val="0"/>
      <w:marRight w:val="0"/>
      <w:marTop w:val="0"/>
      <w:marBottom w:val="0"/>
      <w:divBdr>
        <w:top w:val="none" w:sz="0" w:space="0" w:color="auto"/>
        <w:left w:val="none" w:sz="0" w:space="0" w:color="auto"/>
        <w:bottom w:val="none" w:sz="0" w:space="0" w:color="auto"/>
        <w:right w:val="none" w:sz="0" w:space="0" w:color="auto"/>
      </w:divBdr>
    </w:div>
    <w:div w:id="1589074469">
      <w:bodyDiv w:val="1"/>
      <w:marLeft w:val="0"/>
      <w:marRight w:val="0"/>
      <w:marTop w:val="0"/>
      <w:marBottom w:val="0"/>
      <w:divBdr>
        <w:top w:val="none" w:sz="0" w:space="0" w:color="auto"/>
        <w:left w:val="none" w:sz="0" w:space="0" w:color="auto"/>
        <w:bottom w:val="none" w:sz="0" w:space="0" w:color="auto"/>
        <w:right w:val="none" w:sz="0" w:space="0" w:color="auto"/>
      </w:divBdr>
      <w:divsChild>
        <w:div w:id="20592613">
          <w:marLeft w:val="0"/>
          <w:marRight w:val="750"/>
          <w:marTop w:val="0"/>
          <w:marBottom w:val="0"/>
          <w:divBdr>
            <w:top w:val="none" w:sz="0" w:space="0" w:color="auto"/>
            <w:left w:val="none" w:sz="0" w:space="0" w:color="auto"/>
            <w:bottom w:val="none" w:sz="0" w:space="0" w:color="auto"/>
            <w:right w:val="none" w:sz="0" w:space="0" w:color="auto"/>
          </w:divBdr>
        </w:div>
        <w:div w:id="460920316">
          <w:marLeft w:val="0"/>
          <w:marRight w:val="0"/>
          <w:marTop w:val="0"/>
          <w:marBottom w:val="0"/>
          <w:divBdr>
            <w:top w:val="none" w:sz="0" w:space="0" w:color="auto"/>
            <w:left w:val="none" w:sz="0" w:space="0" w:color="auto"/>
            <w:bottom w:val="none" w:sz="0" w:space="0" w:color="auto"/>
            <w:right w:val="none" w:sz="0" w:space="0" w:color="auto"/>
          </w:divBdr>
        </w:div>
        <w:div w:id="665867857">
          <w:marLeft w:val="0"/>
          <w:marRight w:val="0"/>
          <w:marTop w:val="0"/>
          <w:marBottom w:val="0"/>
          <w:divBdr>
            <w:top w:val="none" w:sz="0" w:space="0" w:color="auto"/>
            <w:left w:val="none" w:sz="0" w:space="0" w:color="auto"/>
            <w:bottom w:val="none" w:sz="0" w:space="0" w:color="auto"/>
            <w:right w:val="none" w:sz="0" w:space="0" w:color="auto"/>
          </w:divBdr>
        </w:div>
        <w:div w:id="1350719153">
          <w:marLeft w:val="0"/>
          <w:marRight w:val="750"/>
          <w:marTop w:val="0"/>
          <w:marBottom w:val="0"/>
          <w:divBdr>
            <w:top w:val="none" w:sz="0" w:space="0" w:color="auto"/>
            <w:left w:val="none" w:sz="0" w:space="0" w:color="auto"/>
            <w:bottom w:val="none" w:sz="0" w:space="0" w:color="auto"/>
            <w:right w:val="none" w:sz="0" w:space="0" w:color="auto"/>
          </w:divBdr>
        </w:div>
        <w:div w:id="1476876904">
          <w:marLeft w:val="0"/>
          <w:marRight w:val="750"/>
          <w:marTop w:val="0"/>
          <w:marBottom w:val="0"/>
          <w:divBdr>
            <w:top w:val="none" w:sz="0" w:space="0" w:color="auto"/>
            <w:left w:val="none" w:sz="0" w:space="0" w:color="auto"/>
            <w:bottom w:val="none" w:sz="0" w:space="0" w:color="auto"/>
            <w:right w:val="none" w:sz="0" w:space="0" w:color="auto"/>
          </w:divBdr>
        </w:div>
        <w:div w:id="1579513106">
          <w:marLeft w:val="0"/>
          <w:marRight w:val="0"/>
          <w:marTop w:val="0"/>
          <w:marBottom w:val="0"/>
          <w:divBdr>
            <w:top w:val="none" w:sz="0" w:space="0" w:color="auto"/>
            <w:left w:val="none" w:sz="0" w:space="0" w:color="auto"/>
            <w:bottom w:val="none" w:sz="0" w:space="0" w:color="auto"/>
            <w:right w:val="none" w:sz="0" w:space="0" w:color="auto"/>
          </w:divBdr>
        </w:div>
        <w:div w:id="1865048010">
          <w:marLeft w:val="0"/>
          <w:marRight w:val="750"/>
          <w:marTop w:val="0"/>
          <w:marBottom w:val="0"/>
          <w:divBdr>
            <w:top w:val="none" w:sz="0" w:space="0" w:color="auto"/>
            <w:left w:val="none" w:sz="0" w:space="0" w:color="auto"/>
            <w:bottom w:val="none" w:sz="0" w:space="0" w:color="auto"/>
            <w:right w:val="none" w:sz="0" w:space="0" w:color="auto"/>
          </w:divBdr>
        </w:div>
        <w:div w:id="1902910685">
          <w:marLeft w:val="0"/>
          <w:marRight w:val="0"/>
          <w:marTop w:val="0"/>
          <w:marBottom w:val="0"/>
          <w:divBdr>
            <w:top w:val="none" w:sz="0" w:space="0" w:color="auto"/>
            <w:left w:val="none" w:sz="0" w:space="0" w:color="auto"/>
            <w:bottom w:val="none" w:sz="0" w:space="0" w:color="auto"/>
            <w:right w:val="none" w:sz="0" w:space="0" w:color="auto"/>
          </w:divBdr>
        </w:div>
        <w:div w:id="2038459690">
          <w:marLeft w:val="0"/>
          <w:marRight w:val="0"/>
          <w:marTop w:val="0"/>
          <w:marBottom w:val="0"/>
          <w:divBdr>
            <w:top w:val="none" w:sz="0" w:space="0" w:color="auto"/>
            <w:left w:val="none" w:sz="0" w:space="0" w:color="auto"/>
            <w:bottom w:val="none" w:sz="0" w:space="0" w:color="auto"/>
            <w:right w:val="none" w:sz="0" w:space="0" w:color="auto"/>
          </w:divBdr>
        </w:div>
        <w:div w:id="2050956741">
          <w:marLeft w:val="0"/>
          <w:marRight w:val="750"/>
          <w:marTop w:val="0"/>
          <w:marBottom w:val="0"/>
          <w:divBdr>
            <w:top w:val="none" w:sz="0" w:space="0" w:color="auto"/>
            <w:left w:val="none" w:sz="0" w:space="0" w:color="auto"/>
            <w:bottom w:val="none" w:sz="0" w:space="0" w:color="auto"/>
            <w:right w:val="none" w:sz="0" w:space="0" w:color="auto"/>
          </w:divBdr>
        </w:div>
        <w:div w:id="2097481217">
          <w:marLeft w:val="0"/>
          <w:marRight w:val="0"/>
          <w:marTop w:val="0"/>
          <w:marBottom w:val="0"/>
          <w:divBdr>
            <w:top w:val="none" w:sz="0" w:space="0" w:color="auto"/>
            <w:left w:val="none" w:sz="0" w:space="0" w:color="auto"/>
            <w:bottom w:val="none" w:sz="0" w:space="0" w:color="auto"/>
            <w:right w:val="none" w:sz="0" w:space="0" w:color="auto"/>
          </w:divBdr>
        </w:div>
        <w:div w:id="2136243493">
          <w:marLeft w:val="0"/>
          <w:marRight w:val="750"/>
          <w:marTop w:val="0"/>
          <w:marBottom w:val="0"/>
          <w:divBdr>
            <w:top w:val="none" w:sz="0" w:space="0" w:color="auto"/>
            <w:left w:val="none" w:sz="0" w:space="0" w:color="auto"/>
            <w:bottom w:val="none" w:sz="0" w:space="0" w:color="auto"/>
            <w:right w:val="none" w:sz="0" w:space="0" w:color="auto"/>
          </w:divBdr>
        </w:div>
      </w:divsChild>
    </w:div>
    <w:div w:id="1771506290">
      <w:bodyDiv w:val="1"/>
      <w:marLeft w:val="0"/>
      <w:marRight w:val="0"/>
      <w:marTop w:val="0"/>
      <w:marBottom w:val="0"/>
      <w:divBdr>
        <w:top w:val="none" w:sz="0" w:space="0" w:color="auto"/>
        <w:left w:val="none" w:sz="0" w:space="0" w:color="auto"/>
        <w:bottom w:val="none" w:sz="0" w:space="0" w:color="auto"/>
        <w:right w:val="none" w:sz="0" w:space="0" w:color="auto"/>
      </w:divBdr>
    </w:div>
    <w:div w:id="1848323235">
      <w:bodyDiv w:val="1"/>
      <w:marLeft w:val="0"/>
      <w:marRight w:val="0"/>
      <w:marTop w:val="0"/>
      <w:marBottom w:val="0"/>
      <w:divBdr>
        <w:top w:val="none" w:sz="0" w:space="0" w:color="auto"/>
        <w:left w:val="none" w:sz="0" w:space="0" w:color="auto"/>
        <w:bottom w:val="none" w:sz="0" w:space="0" w:color="auto"/>
        <w:right w:val="none" w:sz="0" w:space="0" w:color="auto"/>
      </w:divBdr>
    </w:div>
    <w:div w:id="1879588800">
      <w:bodyDiv w:val="1"/>
      <w:marLeft w:val="0"/>
      <w:marRight w:val="0"/>
      <w:marTop w:val="0"/>
      <w:marBottom w:val="0"/>
      <w:divBdr>
        <w:top w:val="none" w:sz="0" w:space="0" w:color="auto"/>
        <w:left w:val="none" w:sz="0" w:space="0" w:color="auto"/>
        <w:bottom w:val="none" w:sz="0" w:space="0" w:color="auto"/>
        <w:right w:val="none" w:sz="0" w:space="0" w:color="auto"/>
      </w:divBdr>
    </w:div>
    <w:div w:id="1892614914">
      <w:bodyDiv w:val="1"/>
      <w:marLeft w:val="0"/>
      <w:marRight w:val="0"/>
      <w:marTop w:val="0"/>
      <w:marBottom w:val="0"/>
      <w:divBdr>
        <w:top w:val="none" w:sz="0" w:space="0" w:color="auto"/>
        <w:left w:val="none" w:sz="0" w:space="0" w:color="auto"/>
        <w:bottom w:val="none" w:sz="0" w:space="0" w:color="auto"/>
        <w:right w:val="none" w:sz="0" w:space="0" w:color="auto"/>
      </w:divBdr>
    </w:div>
    <w:div w:id="1925793883">
      <w:bodyDiv w:val="1"/>
      <w:marLeft w:val="0"/>
      <w:marRight w:val="0"/>
      <w:marTop w:val="0"/>
      <w:marBottom w:val="0"/>
      <w:divBdr>
        <w:top w:val="none" w:sz="0" w:space="0" w:color="auto"/>
        <w:left w:val="none" w:sz="0" w:space="0" w:color="auto"/>
        <w:bottom w:val="none" w:sz="0" w:space="0" w:color="auto"/>
        <w:right w:val="none" w:sz="0" w:space="0" w:color="auto"/>
      </w:divBdr>
    </w:div>
    <w:div w:id="1993483639">
      <w:bodyDiv w:val="1"/>
      <w:marLeft w:val="0"/>
      <w:marRight w:val="0"/>
      <w:marTop w:val="0"/>
      <w:marBottom w:val="0"/>
      <w:divBdr>
        <w:top w:val="none" w:sz="0" w:space="0" w:color="auto"/>
        <w:left w:val="none" w:sz="0" w:space="0" w:color="auto"/>
        <w:bottom w:val="none" w:sz="0" w:space="0" w:color="auto"/>
        <w:right w:val="none" w:sz="0" w:space="0" w:color="auto"/>
      </w:divBdr>
      <w:divsChild>
        <w:div w:id="1753700489">
          <w:marLeft w:val="0"/>
          <w:marRight w:val="300"/>
          <w:marTop w:val="0"/>
          <w:marBottom w:val="0"/>
          <w:divBdr>
            <w:top w:val="none" w:sz="0" w:space="0" w:color="auto"/>
            <w:left w:val="none" w:sz="0" w:space="0" w:color="auto"/>
            <w:bottom w:val="none" w:sz="0" w:space="0" w:color="auto"/>
            <w:right w:val="none" w:sz="0" w:space="0" w:color="auto"/>
          </w:divBdr>
        </w:div>
        <w:div w:id="557285278">
          <w:marLeft w:val="0"/>
          <w:marRight w:val="0"/>
          <w:marTop w:val="0"/>
          <w:marBottom w:val="0"/>
          <w:divBdr>
            <w:top w:val="none" w:sz="0" w:space="0" w:color="auto"/>
            <w:left w:val="none" w:sz="0" w:space="0" w:color="auto"/>
            <w:bottom w:val="none" w:sz="0" w:space="0" w:color="auto"/>
            <w:right w:val="none" w:sz="0" w:space="0" w:color="auto"/>
          </w:divBdr>
        </w:div>
        <w:div w:id="162012590">
          <w:marLeft w:val="0"/>
          <w:marRight w:val="300"/>
          <w:marTop w:val="0"/>
          <w:marBottom w:val="0"/>
          <w:divBdr>
            <w:top w:val="none" w:sz="0" w:space="0" w:color="auto"/>
            <w:left w:val="none" w:sz="0" w:space="0" w:color="auto"/>
            <w:bottom w:val="none" w:sz="0" w:space="0" w:color="auto"/>
            <w:right w:val="none" w:sz="0" w:space="0" w:color="auto"/>
          </w:divBdr>
        </w:div>
        <w:div w:id="92368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FC8C-20BA-4ABB-B8D9-2FFDE3C9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5474</TotalTime>
  <Pages>3</Pages>
  <Words>1011</Words>
  <Characters>5765</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dc:creator>
  <cp:keywords/>
  <dc:description/>
  <cp:lastModifiedBy>hamody noos</cp:lastModifiedBy>
  <cp:revision>19</cp:revision>
  <cp:lastPrinted>2018-02-15T10:20:00Z</cp:lastPrinted>
  <dcterms:created xsi:type="dcterms:W3CDTF">2018-01-19T21:48:00Z</dcterms:created>
  <dcterms:modified xsi:type="dcterms:W3CDTF">2018-02-27T16:30:00Z</dcterms:modified>
</cp:coreProperties>
</file>