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2CE" w:rsidRPr="00F842CE" w:rsidRDefault="00F842CE" w:rsidP="00F842CE">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val="en-US" w:eastAsia="ru-RU" w:bidi="ar"/>
        </w:rPr>
      </w:pPr>
      <w:bookmarkStart w:id="0" w:name="_GoBack"/>
      <w:bookmarkEnd w:id="0"/>
      <w:r w:rsidRPr="00F842CE">
        <w:rPr>
          <w:rFonts w:ascii="DroidArabicKufi-Regular" w:eastAsia="Times New Roman" w:hAnsi="DroidArabicKufi-Regular" w:cs="Times New Roman"/>
          <w:b/>
          <w:bCs/>
          <w:noProof/>
          <w:color w:val="333333"/>
          <w:sz w:val="42"/>
          <w:szCs w:val="42"/>
          <w:rtl/>
          <w:lang w:val="en-US" w:eastAsia="ru-RU" w:bidi="ar"/>
        </w:rPr>
        <w:drawing>
          <wp:inline distT="0" distB="0" distL="0" distR="0">
            <wp:extent cx="5274310" cy="2511576"/>
            <wp:effectExtent l="0" t="0" r="2540" b="3175"/>
            <wp:docPr id="1" name="Picture 1" descr="C:\Users\Mrooj\Desktop\مكونات_الكمبيوتر_الداخ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ooj\Desktop\مكونات_الكمبيوتر_الداخلية.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511576"/>
                    </a:xfrm>
                    <a:prstGeom prst="rect">
                      <a:avLst/>
                    </a:prstGeom>
                    <a:noFill/>
                    <a:ln>
                      <a:noFill/>
                    </a:ln>
                  </pic:spPr>
                </pic:pic>
              </a:graphicData>
            </a:graphic>
          </wp:inline>
        </w:drawing>
      </w:r>
    </w:p>
    <w:p w:rsidR="00F842CE" w:rsidRDefault="00F842CE" w:rsidP="00F842CE">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F842CE" w:rsidRDefault="00F842CE" w:rsidP="00F842CE">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F842CE" w:rsidRPr="00F842CE" w:rsidRDefault="00F842CE" w:rsidP="00F842CE">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F842CE">
        <w:rPr>
          <w:rFonts w:ascii="DroidArabicKufi-Regular" w:eastAsia="Times New Roman" w:hAnsi="DroidArabicKufi-Regular" w:cs="Times New Roman" w:hint="cs"/>
          <w:b/>
          <w:bCs/>
          <w:color w:val="333333"/>
          <w:sz w:val="42"/>
          <w:szCs w:val="42"/>
          <w:rtl/>
          <w:lang w:eastAsia="ru-RU" w:bidi="ar"/>
        </w:rPr>
        <w:t>الأجزاء الداخلية للحاسب الآلي</w:t>
      </w: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اللوحة الأم (</w:t>
      </w:r>
      <w:proofErr w:type="spellStart"/>
      <w:r w:rsidRPr="00F842CE">
        <w:rPr>
          <w:rFonts w:ascii="DroidArabicKufi-Regular" w:eastAsia="Times New Roman" w:hAnsi="DroidArabicKufi-Regular" w:cs="Times New Roman" w:hint="cs"/>
          <w:b/>
          <w:bCs/>
          <w:color w:val="333333"/>
          <w:sz w:val="33"/>
          <w:szCs w:val="33"/>
          <w:lang w:eastAsia="ru-RU" w:bidi="ar"/>
        </w:rPr>
        <w:t>Mother</w:t>
      </w:r>
      <w:proofErr w:type="spellEnd"/>
      <w:r w:rsidRPr="00F842CE">
        <w:rPr>
          <w:rFonts w:ascii="DroidArabicKufi-Regular" w:eastAsia="Times New Roman" w:hAnsi="DroidArabicKufi-Regular" w:cs="Times New Roman" w:hint="cs"/>
          <w:b/>
          <w:bCs/>
          <w:color w:val="333333"/>
          <w:sz w:val="33"/>
          <w:szCs w:val="33"/>
          <w:lang w:eastAsia="ru-RU" w:bidi="ar"/>
        </w:rPr>
        <w:t xml:space="preserve"> </w:t>
      </w:r>
      <w:proofErr w:type="spellStart"/>
      <w:r w:rsidRPr="00F842CE">
        <w:rPr>
          <w:rFonts w:ascii="DroidArabicKufi-Regular" w:eastAsia="Times New Roman" w:hAnsi="DroidArabicKufi-Regular" w:cs="Times New Roman" w:hint="cs"/>
          <w:b/>
          <w:bCs/>
          <w:color w:val="333333"/>
          <w:sz w:val="33"/>
          <w:szCs w:val="33"/>
          <w:lang w:eastAsia="ru-RU" w:bidi="ar"/>
        </w:rPr>
        <w:t>Board</w:t>
      </w:r>
      <w:proofErr w:type="spellEnd"/>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سُمِّيت اللوحة الأم بهذا الاسم لأنّها هي التي تحتوي جميع الأجزاء الداخلية للحاسب الآلي، حيث إنّ هذه الأجزاء كلها موصولة ببعضها البعض بواسطة هذه اللوحة الأم لتعمل بشكلٍ متناسقٍ، وبما أنّها هي التي يجتمع عليها كل الأجزاء الداخلية، فهي إذاً من أهم الأجزاء، ومن غيرها لن يكون عندنا حاسب آلي يعمل. </w:t>
      </w:r>
    </w:p>
    <w:p w:rsid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5B21FF" w:rsidRDefault="005B21FF"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p>
    <w:p w:rsidR="005B21FF" w:rsidRPr="005B21FF" w:rsidRDefault="005B21FF"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lastRenderedPageBreak/>
        <w:t>وحدة المعالجة المركزية (</w:t>
      </w:r>
      <w:r w:rsidRPr="00F842CE">
        <w:rPr>
          <w:rFonts w:ascii="DroidArabicKufi-Regular" w:eastAsia="Times New Roman" w:hAnsi="DroidArabicKufi-Regular" w:cs="Times New Roman" w:hint="cs"/>
          <w:b/>
          <w:bCs/>
          <w:color w:val="333333"/>
          <w:sz w:val="33"/>
          <w:szCs w:val="33"/>
          <w:lang w:eastAsia="ru-RU" w:bidi="ar"/>
        </w:rPr>
        <w:t>CPU</w:t>
      </w:r>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إنّ المعالج أيضاً لا يقلُّ أهمِّيةً عن اللوحة الأم، فهو المسؤول عن جميع العمليّات الحسابية، ومعالجة المعلومات الخارجة أو الداخلة للحاسوب، ويتكوَّن المعالج من عدَّة أجزاء، وهي المعالج الذي يتكوَّن من إبرٍ نحاسيَّةٍ في أسفله، ومن مروحةٍ وموزِّعٍ للحرارة مصنوع من مادة الألمنيوم، حيث إن وظيفة المروحة وموزع الحرارة هي تبريد المعالج أثناء عمله، لأنّه قد تصل دجةُ حرارته إلى التسعين درجة مئوية، ومن دون عملية التَّبريد سيتوقَّف عن العمل.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br/>
        <w:t xml:space="preserve">ملاحظة: الأحرف </w:t>
      </w:r>
      <w:r w:rsidRPr="00F842CE">
        <w:rPr>
          <w:rFonts w:ascii="DroidArabicKufi-Regular" w:eastAsia="Times New Roman" w:hAnsi="DroidArabicKufi-Regular" w:cs="Times New Roman" w:hint="cs"/>
          <w:b/>
          <w:bCs/>
          <w:color w:val="333333"/>
          <w:sz w:val="24"/>
          <w:szCs w:val="24"/>
          <w:lang w:eastAsia="ru-RU" w:bidi="ar"/>
        </w:rPr>
        <w:t>CPU</w:t>
      </w:r>
      <w:r w:rsidRPr="00F842CE">
        <w:rPr>
          <w:rFonts w:ascii="DroidArabicKufi-Regular" w:eastAsia="Times New Roman" w:hAnsi="DroidArabicKufi-Regular" w:cs="Times New Roman" w:hint="cs"/>
          <w:b/>
          <w:bCs/>
          <w:color w:val="333333"/>
          <w:sz w:val="24"/>
          <w:szCs w:val="24"/>
          <w:rtl/>
          <w:lang w:eastAsia="ru-RU" w:bidi="ar"/>
        </w:rPr>
        <w:t xml:space="preserve"> هي اختصار للجملة </w:t>
      </w:r>
      <w:proofErr w:type="spellStart"/>
      <w:r w:rsidRPr="00F842CE">
        <w:rPr>
          <w:rFonts w:ascii="DroidArabicKufi-Regular" w:eastAsia="Times New Roman" w:hAnsi="DroidArabicKufi-Regular" w:cs="Times New Roman" w:hint="cs"/>
          <w:b/>
          <w:bCs/>
          <w:color w:val="333333"/>
          <w:sz w:val="24"/>
          <w:szCs w:val="24"/>
          <w:lang w:eastAsia="ru-RU" w:bidi="ar"/>
        </w:rPr>
        <w:t>Central</w:t>
      </w:r>
      <w:proofErr w:type="spellEnd"/>
      <w:r w:rsidRPr="00F842CE">
        <w:rPr>
          <w:rFonts w:ascii="DroidArabicKufi-Regular" w:eastAsia="Times New Roman" w:hAnsi="DroidArabicKufi-Regular" w:cs="Times New Roman" w:hint="cs"/>
          <w:b/>
          <w:bCs/>
          <w:color w:val="333333"/>
          <w:sz w:val="24"/>
          <w:szCs w:val="24"/>
          <w:lang w:eastAsia="ru-RU" w:bidi="ar"/>
        </w:rPr>
        <w:t xml:space="preserve"> </w:t>
      </w:r>
      <w:proofErr w:type="spellStart"/>
      <w:r w:rsidRPr="00F842CE">
        <w:rPr>
          <w:rFonts w:ascii="DroidArabicKufi-Regular" w:eastAsia="Times New Roman" w:hAnsi="DroidArabicKufi-Regular" w:cs="Times New Roman" w:hint="cs"/>
          <w:b/>
          <w:bCs/>
          <w:color w:val="333333"/>
          <w:sz w:val="24"/>
          <w:szCs w:val="24"/>
          <w:lang w:eastAsia="ru-RU" w:bidi="ar"/>
        </w:rPr>
        <w:t>Processing</w:t>
      </w:r>
      <w:proofErr w:type="spellEnd"/>
      <w:r w:rsidRPr="00F842CE">
        <w:rPr>
          <w:rFonts w:ascii="DroidArabicKufi-Regular" w:eastAsia="Times New Roman" w:hAnsi="DroidArabicKufi-Regular" w:cs="Times New Roman" w:hint="cs"/>
          <w:b/>
          <w:bCs/>
          <w:color w:val="333333"/>
          <w:sz w:val="24"/>
          <w:szCs w:val="24"/>
          <w:lang w:eastAsia="ru-RU" w:bidi="ar"/>
        </w:rPr>
        <w:t xml:space="preserve"> </w:t>
      </w:r>
      <w:proofErr w:type="spellStart"/>
      <w:r w:rsidRPr="00F842CE">
        <w:rPr>
          <w:rFonts w:ascii="DroidArabicKufi-Regular" w:eastAsia="Times New Roman" w:hAnsi="DroidArabicKufi-Regular" w:cs="Times New Roman" w:hint="cs"/>
          <w:b/>
          <w:bCs/>
          <w:color w:val="333333"/>
          <w:sz w:val="24"/>
          <w:szCs w:val="24"/>
          <w:lang w:eastAsia="ru-RU" w:bidi="ar"/>
        </w:rPr>
        <w:t>Unit</w:t>
      </w:r>
      <w:proofErr w:type="spellEnd"/>
      <w:r w:rsidRPr="00F842CE">
        <w:rPr>
          <w:rFonts w:ascii="DroidArabicKufi-Regular" w:eastAsia="Times New Roman" w:hAnsi="DroidArabicKufi-Regular" w:cs="Times New Roman" w:hint="cs"/>
          <w:b/>
          <w:bCs/>
          <w:color w:val="333333"/>
          <w:sz w:val="24"/>
          <w:szCs w:val="24"/>
          <w:rtl/>
          <w:lang w:eastAsia="ru-RU" w:bidi="ar"/>
        </w:rPr>
        <w:t xml:space="preserve">.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القرص الصَّلب (</w:t>
      </w:r>
      <w:proofErr w:type="spellStart"/>
      <w:r w:rsidRPr="00F842CE">
        <w:rPr>
          <w:rFonts w:ascii="DroidArabicKufi-Regular" w:eastAsia="Times New Roman" w:hAnsi="DroidArabicKufi-Regular" w:cs="Times New Roman" w:hint="cs"/>
          <w:b/>
          <w:bCs/>
          <w:color w:val="333333"/>
          <w:sz w:val="33"/>
          <w:szCs w:val="33"/>
          <w:lang w:eastAsia="ru-RU" w:bidi="ar"/>
        </w:rPr>
        <w:t>Hard</w:t>
      </w:r>
      <w:proofErr w:type="spellEnd"/>
      <w:r w:rsidRPr="00F842CE">
        <w:rPr>
          <w:rFonts w:ascii="DroidArabicKufi-Regular" w:eastAsia="Times New Roman" w:hAnsi="DroidArabicKufi-Regular" w:cs="Times New Roman" w:hint="cs"/>
          <w:b/>
          <w:bCs/>
          <w:color w:val="333333"/>
          <w:sz w:val="33"/>
          <w:szCs w:val="33"/>
          <w:lang w:eastAsia="ru-RU" w:bidi="ar"/>
        </w:rPr>
        <w:t xml:space="preserve"> </w:t>
      </w:r>
      <w:proofErr w:type="spellStart"/>
      <w:r w:rsidRPr="00F842CE">
        <w:rPr>
          <w:rFonts w:ascii="DroidArabicKufi-Regular" w:eastAsia="Times New Roman" w:hAnsi="DroidArabicKufi-Regular" w:cs="Times New Roman" w:hint="cs"/>
          <w:b/>
          <w:bCs/>
          <w:color w:val="333333"/>
          <w:sz w:val="33"/>
          <w:szCs w:val="33"/>
          <w:lang w:eastAsia="ru-RU" w:bidi="ar"/>
        </w:rPr>
        <w:t>Disk</w:t>
      </w:r>
      <w:proofErr w:type="spellEnd"/>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يُعتبر الهارد ديسك الجزء الوحيد عن تخزين المعلومات بشكلٍ دائم، كالملفَّات، والصور، والصوتيات، والفيديوهات، والبرامج تكون كلها مخزَّنة على هذا الهارد ديسك، حيث إنّه عبارة عن علبةٍ مقفلةٍ بإحكامٍ ومفرغةٍ من الهواء تماماً، ولا يجوز فتحها بأيِّ حالٍ من الأحوال، لأن ذلك سيؤدِّي إلى عطب بالأقراص الموجودة داخله؛ بسبب دخول الهواء المُحمَّل بحبيبات الغبار، كما أنَّ الهارد ديسك يكون موصولاً مباشرةً باللوحة الأم بواسطة سلكٍ خاص.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ذاكرة الوصول العشوائية (</w:t>
      </w:r>
      <w:r w:rsidRPr="00F842CE">
        <w:rPr>
          <w:rFonts w:ascii="DroidArabicKufi-Regular" w:eastAsia="Times New Roman" w:hAnsi="DroidArabicKufi-Regular" w:cs="Times New Roman" w:hint="cs"/>
          <w:b/>
          <w:bCs/>
          <w:color w:val="333333"/>
          <w:sz w:val="33"/>
          <w:szCs w:val="33"/>
          <w:lang w:eastAsia="ru-RU" w:bidi="ar"/>
        </w:rPr>
        <w:t>RAM</w:t>
      </w:r>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إنّ الأحرف (</w:t>
      </w:r>
      <w:r w:rsidRPr="00F842CE">
        <w:rPr>
          <w:rFonts w:ascii="DroidArabicKufi-Regular" w:eastAsia="Times New Roman" w:hAnsi="DroidArabicKufi-Regular" w:cs="Times New Roman" w:hint="cs"/>
          <w:b/>
          <w:bCs/>
          <w:color w:val="333333"/>
          <w:sz w:val="24"/>
          <w:szCs w:val="24"/>
          <w:lang w:eastAsia="ru-RU" w:bidi="ar"/>
        </w:rPr>
        <w:t>RAM</w:t>
      </w:r>
      <w:r w:rsidRPr="00F842CE">
        <w:rPr>
          <w:rFonts w:ascii="DroidArabicKufi-Regular" w:eastAsia="Times New Roman" w:hAnsi="DroidArabicKufi-Regular" w:cs="Times New Roman" w:hint="cs"/>
          <w:b/>
          <w:bCs/>
          <w:color w:val="333333"/>
          <w:sz w:val="24"/>
          <w:szCs w:val="24"/>
          <w:rtl/>
          <w:lang w:eastAsia="ru-RU" w:bidi="ar"/>
        </w:rPr>
        <w:t>) هي اختصار للجملة الإنجليزية (</w:t>
      </w:r>
      <w:proofErr w:type="spellStart"/>
      <w:r w:rsidRPr="00F842CE">
        <w:rPr>
          <w:rFonts w:ascii="DroidArabicKufi-Regular" w:eastAsia="Times New Roman" w:hAnsi="DroidArabicKufi-Regular" w:cs="Times New Roman" w:hint="cs"/>
          <w:b/>
          <w:bCs/>
          <w:color w:val="333333"/>
          <w:sz w:val="24"/>
          <w:szCs w:val="24"/>
          <w:lang w:eastAsia="ru-RU" w:bidi="ar"/>
        </w:rPr>
        <w:t>Random</w:t>
      </w:r>
      <w:proofErr w:type="spellEnd"/>
      <w:r w:rsidRPr="00F842CE">
        <w:rPr>
          <w:rFonts w:ascii="DroidArabicKufi-Regular" w:eastAsia="Times New Roman" w:hAnsi="DroidArabicKufi-Regular" w:cs="Times New Roman" w:hint="cs"/>
          <w:b/>
          <w:bCs/>
          <w:color w:val="333333"/>
          <w:sz w:val="24"/>
          <w:szCs w:val="24"/>
          <w:lang w:eastAsia="ru-RU" w:bidi="ar"/>
        </w:rPr>
        <w:t xml:space="preserve"> </w:t>
      </w:r>
      <w:proofErr w:type="spellStart"/>
      <w:r w:rsidRPr="00F842CE">
        <w:rPr>
          <w:rFonts w:ascii="DroidArabicKufi-Regular" w:eastAsia="Times New Roman" w:hAnsi="DroidArabicKufi-Regular" w:cs="Times New Roman" w:hint="cs"/>
          <w:b/>
          <w:bCs/>
          <w:color w:val="333333"/>
          <w:sz w:val="24"/>
          <w:szCs w:val="24"/>
          <w:lang w:eastAsia="ru-RU" w:bidi="ar"/>
        </w:rPr>
        <w:t>Access</w:t>
      </w:r>
      <w:proofErr w:type="spellEnd"/>
      <w:r w:rsidRPr="00F842CE">
        <w:rPr>
          <w:rFonts w:ascii="DroidArabicKufi-Regular" w:eastAsia="Times New Roman" w:hAnsi="DroidArabicKufi-Regular" w:cs="Times New Roman" w:hint="cs"/>
          <w:b/>
          <w:bCs/>
          <w:color w:val="333333"/>
          <w:sz w:val="24"/>
          <w:szCs w:val="24"/>
          <w:lang w:eastAsia="ru-RU" w:bidi="ar"/>
        </w:rPr>
        <w:t xml:space="preserve"> </w:t>
      </w:r>
      <w:proofErr w:type="spellStart"/>
      <w:r w:rsidRPr="00F842CE">
        <w:rPr>
          <w:rFonts w:ascii="DroidArabicKufi-Regular" w:eastAsia="Times New Roman" w:hAnsi="DroidArabicKufi-Regular" w:cs="Times New Roman" w:hint="cs"/>
          <w:b/>
          <w:bCs/>
          <w:color w:val="333333"/>
          <w:sz w:val="24"/>
          <w:szCs w:val="24"/>
          <w:lang w:eastAsia="ru-RU" w:bidi="ar"/>
        </w:rPr>
        <w:t>Memory</w:t>
      </w:r>
      <w:proofErr w:type="spellEnd"/>
      <w:r w:rsidRPr="00F842CE">
        <w:rPr>
          <w:rFonts w:ascii="DroidArabicKufi-Regular" w:eastAsia="Times New Roman" w:hAnsi="DroidArabicKufi-Regular" w:cs="Times New Roman" w:hint="cs"/>
          <w:b/>
          <w:bCs/>
          <w:color w:val="333333"/>
          <w:sz w:val="24"/>
          <w:szCs w:val="24"/>
          <w:rtl/>
          <w:lang w:eastAsia="ru-RU" w:bidi="ar"/>
        </w:rPr>
        <w:t xml:space="preserve">)، حيث إن الرام هو المسؤول عن حفظ المعلومات بشكلٍ مؤقَّت، فإن كان مستخدم الحاسب الآلي يعمل على برنامجٍ معيَّنٍ، فإنَّ الرام تحفظ هذه المعلومات بشكلٍ مؤقَّت حتى ينتهي المستخدم من عمله على هذا البرنامج ويقفله.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ذاكرة القراءة فقط (</w:t>
      </w:r>
      <w:r w:rsidRPr="00F842CE">
        <w:rPr>
          <w:rFonts w:ascii="DroidArabicKufi-Regular" w:eastAsia="Times New Roman" w:hAnsi="DroidArabicKufi-Regular" w:cs="Times New Roman" w:hint="cs"/>
          <w:b/>
          <w:bCs/>
          <w:color w:val="333333"/>
          <w:sz w:val="33"/>
          <w:szCs w:val="33"/>
          <w:lang w:eastAsia="ru-RU" w:bidi="ar"/>
        </w:rPr>
        <w:t>ROM</w:t>
      </w:r>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الأحرف الثلاثة (</w:t>
      </w:r>
      <w:r w:rsidRPr="00F842CE">
        <w:rPr>
          <w:rFonts w:ascii="DroidArabicKufi-Regular" w:eastAsia="Times New Roman" w:hAnsi="DroidArabicKufi-Regular" w:cs="Times New Roman" w:hint="cs"/>
          <w:b/>
          <w:bCs/>
          <w:color w:val="333333"/>
          <w:sz w:val="24"/>
          <w:szCs w:val="24"/>
          <w:lang w:eastAsia="ru-RU" w:bidi="ar"/>
        </w:rPr>
        <w:t>ROM</w:t>
      </w:r>
      <w:r w:rsidRPr="00F842CE">
        <w:rPr>
          <w:rFonts w:ascii="DroidArabicKufi-Regular" w:eastAsia="Times New Roman" w:hAnsi="DroidArabicKufi-Regular" w:cs="Times New Roman" w:hint="cs"/>
          <w:b/>
          <w:bCs/>
          <w:color w:val="333333"/>
          <w:sz w:val="24"/>
          <w:szCs w:val="24"/>
          <w:rtl/>
          <w:lang w:eastAsia="ru-RU" w:bidi="ar"/>
        </w:rPr>
        <w:t>) هي اختصار للكلمة الإنجليزية (</w:t>
      </w:r>
      <w:proofErr w:type="spellStart"/>
      <w:r w:rsidRPr="00F842CE">
        <w:rPr>
          <w:rFonts w:ascii="DroidArabicKufi-Regular" w:eastAsia="Times New Roman" w:hAnsi="DroidArabicKufi-Regular" w:cs="Times New Roman" w:hint="cs"/>
          <w:b/>
          <w:bCs/>
          <w:color w:val="333333"/>
          <w:sz w:val="24"/>
          <w:szCs w:val="24"/>
          <w:lang w:eastAsia="ru-RU" w:bidi="ar"/>
        </w:rPr>
        <w:t>Read</w:t>
      </w:r>
      <w:proofErr w:type="spellEnd"/>
      <w:r w:rsidRPr="00F842CE">
        <w:rPr>
          <w:rFonts w:ascii="DroidArabicKufi-Regular" w:eastAsia="Times New Roman" w:hAnsi="DroidArabicKufi-Regular" w:cs="Times New Roman" w:hint="cs"/>
          <w:b/>
          <w:bCs/>
          <w:color w:val="333333"/>
          <w:sz w:val="24"/>
          <w:szCs w:val="24"/>
          <w:lang w:eastAsia="ru-RU" w:bidi="ar"/>
        </w:rPr>
        <w:t xml:space="preserve"> </w:t>
      </w:r>
      <w:proofErr w:type="spellStart"/>
      <w:r w:rsidRPr="00F842CE">
        <w:rPr>
          <w:rFonts w:ascii="DroidArabicKufi-Regular" w:eastAsia="Times New Roman" w:hAnsi="DroidArabicKufi-Regular" w:cs="Times New Roman" w:hint="cs"/>
          <w:b/>
          <w:bCs/>
          <w:color w:val="333333"/>
          <w:sz w:val="24"/>
          <w:szCs w:val="24"/>
          <w:lang w:eastAsia="ru-RU" w:bidi="ar"/>
        </w:rPr>
        <w:t>Only</w:t>
      </w:r>
      <w:proofErr w:type="spellEnd"/>
      <w:r w:rsidRPr="00F842CE">
        <w:rPr>
          <w:rFonts w:ascii="DroidArabicKufi-Regular" w:eastAsia="Times New Roman" w:hAnsi="DroidArabicKufi-Regular" w:cs="Times New Roman" w:hint="cs"/>
          <w:b/>
          <w:bCs/>
          <w:color w:val="333333"/>
          <w:sz w:val="24"/>
          <w:szCs w:val="24"/>
          <w:lang w:eastAsia="ru-RU" w:bidi="ar"/>
        </w:rPr>
        <w:t xml:space="preserve"> </w:t>
      </w:r>
      <w:proofErr w:type="spellStart"/>
      <w:r w:rsidRPr="00F842CE">
        <w:rPr>
          <w:rFonts w:ascii="DroidArabicKufi-Regular" w:eastAsia="Times New Roman" w:hAnsi="DroidArabicKufi-Regular" w:cs="Times New Roman" w:hint="cs"/>
          <w:b/>
          <w:bCs/>
          <w:color w:val="333333"/>
          <w:sz w:val="24"/>
          <w:szCs w:val="24"/>
          <w:lang w:eastAsia="ru-RU" w:bidi="ar"/>
        </w:rPr>
        <w:t>Memory</w:t>
      </w:r>
      <w:proofErr w:type="spellEnd"/>
      <w:r w:rsidRPr="00F842CE">
        <w:rPr>
          <w:rFonts w:ascii="DroidArabicKufi-Regular" w:eastAsia="Times New Roman" w:hAnsi="DroidArabicKufi-Regular" w:cs="Times New Roman" w:hint="cs"/>
          <w:b/>
          <w:bCs/>
          <w:color w:val="333333"/>
          <w:sz w:val="24"/>
          <w:szCs w:val="24"/>
          <w:rtl/>
          <w:lang w:eastAsia="ru-RU" w:bidi="ar"/>
        </w:rPr>
        <w:t xml:space="preserve">)، حيث إنّ الشَّركات المصنِّعة تبرمج هذه القطعة المثبَّتة بشكلٍ مباشرٍ على اللوحة الأم، كما أنّ الروم لا يمكن تغيير البيانات الموجودة عليها.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كرت الشاشة (</w:t>
      </w:r>
      <w:proofErr w:type="spellStart"/>
      <w:r w:rsidRPr="00F842CE">
        <w:rPr>
          <w:rFonts w:ascii="DroidArabicKufi-Regular" w:eastAsia="Times New Roman" w:hAnsi="DroidArabicKufi-Regular" w:cs="Times New Roman" w:hint="cs"/>
          <w:b/>
          <w:bCs/>
          <w:color w:val="333333"/>
          <w:sz w:val="33"/>
          <w:szCs w:val="33"/>
          <w:lang w:eastAsia="ru-RU" w:bidi="ar"/>
        </w:rPr>
        <w:t>Video</w:t>
      </w:r>
      <w:proofErr w:type="spellEnd"/>
      <w:r w:rsidRPr="00F842CE">
        <w:rPr>
          <w:rFonts w:ascii="DroidArabicKufi-Regular" w:eastAsia="Times New Roman" w:hAnsi="DroidArabicKufi-Regular" w:cs="Times New Roman" w:hint="cs"/>
          <w:b/>
          <w:bCs/>
          <w:color w:val="333333"/>
          <w:sz w:val="33"/>
          <w:szCs w:val="33"/>
          <w:lang w:eastAsia="ru-RU" w:bidi="ar"/>
        </w:rPr>
        <w:t xml:space="preserve"> </w:t>
      </w:r>
      <w:proofErr w:type="spellStart"/>
      <w:r w:rsidRPr="00F842CE">
        <w:rPr>
          <w:rFonts w:ascii="DroidArabicKufi-Regular" w:eastAsia="Times New Roman" w:hAnsi="DroidArabicKufi-Regular" w:cs="Times New Roman" w:hint="cs"/>
          <w:b/>
          <w:bCs/>
          <w:color w:val="333333"/>
          <w:sz w:val="33"/>
          <w:szCs w:val="33"/>
          <w:lang w:eastAsia="ru-RU" w:bidi="ar"/>
        </w:rPr>
        <w:t>Card</w:t>
      </w:r>
      <w:proofErr w:type="spellEnd"/>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يتم تصنيع كرت الشاشة على شكلين، فمنها ما يكون مدمجاً مع اللوحة الأم، ومنها ما يكون منفصلاً، حيث يتم تركيبه من قِبل التِّقني، وأما وظيفة كرت الشَّاشة تساعد الحاسوب على عرض كل شيء نراه على شاشات الحاسوب، وخاصَّةً البرامج الّتي تعتمد قوَّة عرضٍ عالية كالألعاب الإلكترونية وبرامج التَّصميم ذات الأبعاد الثُّلاثيَّة، حيث إنّ التِّقنيين ينصحون بكرت الشاشة المنفصل ويُركَّب على اللوحة الأم، لأنَّ قدراته في العرض أعلى من الذي يكون مدمجاً مع اللوحة الأم.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كرت الصَّوت (</w:t>
      </w:r>
      <w:proofErr w:type="spellStart"/>
      <w:r w:rsidRPr="00F842CE">
        <w:rPr>
          <w:rFonts w:ascii="DroidArabicKufi-Regular" w:eastAsia="Times New Roman" w:hAnsi="DroidArabicKufi-Regular" w:cs="Times New Roman" w:hint="cs"/>
          <w:b/>
          <w:bCs/>
          <w:color w:val="333333"/>
          <w:sz w:val="33"/>
          <w:szCs w:val="33"/>
          <w:lang w:eastAsia="ru-RU" w:bidi="ar"/>
        </w:rPr>
        <w:t>Sound</w:t>
      </w:r>
      <w:proofErr w:type="spellEnd"/>
      <w:r w:rsidRPr="00F842CE">
        <w:rPr>
          <w:rFonts w:ascii="DroidArabicKufi-Regular" w:eastAsia="Times New Roman" w:hAnsi="DroidArabicKufi-Regular" w:cs="Times New Roman" w:hint="cs"/>
          <w:b/>
          <w:bCs/>
          <w:color w:val="333333"/>
          <w:sz w:val="33"/>
          <w:szCs w:val="33"/>
          <w:lang w:eastAsia="ru-RU" w:bidi="ar"/>
        </w:rPr>
        <w:t xml:space="preserve"> </w:t>
      </w:r>
      <w:proofErr w:type="spellStart"/>
      <w:r w:rsidRPr="00F842CE">
        <w:rPr>
          <w:rFonts w:ascii="DroidArabicKufi-Regular" w:eastAsia="Times New Roman" w:hAnsi="DroidArabicKufi-Regular" w:cs="Times New Roman" w:hint="cs"/>
          <w:b/>
          <w:bCs/>
          <w:color w:val="333333"/>
          <w:sz w:val="33"/>
          <w:szCs w:val="33"/>
          <w:lang w:eastAsia="ru-RU" w:bidi="ar"/>
        </w:rPr>
        <w:t>Card</w:t>
      </w:r>
      <w:proofErr w:type="spellEnd"/>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سابقاً كان كرت الصَّوت يُصنَّع بشكلٍ منفصل، ثم يتم تركيبه على اللوحة الأم، أما الآن فقد أصبح يُصنَّع غالباً بشكلٍ مدمجٍ مع اللوحة الأم، حيث إنّه هو المسؤول عن معالجة وإخراج الصوت من السَّمَّاعات الخارجيّة.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البطَّارية</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lastRenderedPageBreak/>
        <w:t xml:space="preserve">البطَّارية التي تكون داخل الحاسوب صغيرة الحجم، حيث إنّها مسؤولة عن مساعدة الرَّامات على حفظ الذاكرة العشوائية المؤقَّتة، كما أنها تحفظ الوقت والتَّاريخ الموجود في الحاسب الآلي.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قارئ الأقراص اللَّيِّنة (</w:t>
      </w:r>
      <w:proofErr w:type="spellStart"/>
      <w:r w:rsidRPr="00F842CE">
        <w:rPr>
          <w:rFonts w:ascii="DroidArabicKufi-Regular" w:eastAsia="Times New Roman" w:hAnsi="DroidArabicKufi-Regular" w:cs="Times New Roman" w:hint="cs"/>
          <w:b/>
          <w:bCs/>
          <w:color w:val="333333"/>
          <w:sz w:val="33"/>
          <w:szCs w:val="33"/>
          <w:lang w:eastAsia="ru-RU" w:bidi="ar"/>
        </w:rPr>
        <w:t>CDRom</w:t>
      </w:r>
      <w:proofErr w:type="spellEnd"/>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هذا الجزء هو عبارةٌ عن أداةٍ داخليةٍ، ولكنَّها أيضاً تُعتبر أداة خارجية، لأنه يُركَّب من الداخل، ولكن استخدامه خارجي، حيث إنّه هو المسؤول عن قراءة ونسخ الأقراص اللَّيِّنة. </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p>
    <w:p w:rsidR="00F842CE" w:rsidRPr="00F842CE" w:rsidRDefault="00F842CE" w:rsidP="00F842CE">
      <w:pPr>
        <w:spacing w:before="100" w:beforeAutospacing="1" w:after="100" w:afterAutospacing="1" w:line="480" w:lineRule="auto"/>
        <w:jc w:val="both"/>
        <w:outlineLvl w:val="2"/>
        <w:rPr>
          <w:rFonts w:ascii="DroidArabicKufi-Regular" w:eastAsia="Times New Roman" w:hAnsi="DroidArabicKufi-Regular" w:cs="Times New Roman"/>
          <w:b/>
          <w:bCs/>
          <w:color w:val="333333"/>
          <w:sz w:val="33"/>
          <w:szCs w:val="33"/>
          <w:rtl/>
          <w:lang w:eastAsia="ru-RU" w:bidi="ar"/>
        </w:rPr>
      </w:pPr>
      <w:r w:rsidRPr="00F842CE">
        <w:rPr>
          <w:rFonts w:ascii="DroidArabicKufi-Regular" w:eastAsia="Times New Roman" w:hAnsi="DroidArabicKufi-Regular" w:cs="Times New Roman" w:hint="cs"/>
          <w:b/>
          <w:bCs/>
          <w:color w:val="333333"/>
          <w:sz w:val="33"/>
          <w:szCs w:val="33"/>
          <w:rtl/>
          <w:lang w:eastAsia="ru-RU" w:bidi="ar"/>
        </w:rPr>
        <w:t>مزوِّد الطَّاقة (</w:t>
      </w:r>
      <w:proofErr w:type="spellStart"/>
      <w:r w:rsidRPr="00F842CE">
        <w:rPr>
          <w:rFonts w:ascii="DroidArabicKufi-Regular" w:eastAsia="Times New Roman" w:hAnsi="DroidArabicKufi-Regular" w:cs="Times New Roman" w:hint="cs"/>
          <w:b/>
          <w:bCs/>
          <w:color w:val="333333"/>
          <w:sz w:val="33"/>
          <w:szCs w:val="33"/>
          <w:lang w:eastAsia="ru-RU" w:bidi="ar"/>
        </w:rPr>
        <w:t>Power</w:t>
      </w:r>
      <w:proofErr w:type="spellEnd"/>
      <w:r w:rsidRPr="00F842CE">
        <w:rPr>
          <w:rFonts w:ascii="DroidArabicKufi-Regular" w:eastAsia="Times New Roman" w:hAnsi="DroidArabicKufi-Regular" w:cs="Times New Roman" w:hint="cs"/>
          <w:b/>
          <w:bCs/>
          <w:color w:val="333333"/>
          <w:sz w:val="33"/>
          <w:szCs w:val="33"/>
          <w:lang w:eastAsia="ru-RU" w:bidi="ar"/>
        </w:rPr>
        <w:t xml:space="preserve"> </w:t>
      </w:r>
      <w:proofErr w:type="spellStart"/>
      <w:r w:rsidRPr="00F842CE">
        <w:rPr>
          <w:rFonts w:ascii="DroidArabicKufi-Regular" w:eastAsia="Times New Roman" w:hAnsi="DroidArabicKufi-Regular" w:cs="Times New Roman" w:hint="cs"/>
          <w:b/>
          <w:bCs/>
          <w:color w:val="333333"/>
          <w:sz w:val="33"/>
          <w:szCs w:val="33"/>
          <w:lang w:eastAsia="ru-RU" w:bidi="ar"/>
        </w:rPr>
        <w:t>Supply</w:t>
      </w:r>
      <w:proofErr w:type="spellEnd"/>
      <w:r w:rsidRPr="00F842CE">
        <w:rPr>
          <w:rFonts w:ascii="DroidArabicKufi-Regular" w:eastAsia="Times New Roman" w:hAnsi="DroidArabicKufi-Regular" w:cs="Times New Roman" w:hint="cs"/>
          <w:b/>
          <w:bCs/>
          <w:color w:val="333333"/>
          <w:sz w:val="33"/>
          <w:szCs w:val="33"/>
          <w:rtl/>
          <w:lang w:eastAsia="ru-RU" w:bidi="ar"/>
        </w:rPr>
        <w:t>)</w:t>
      </w:r>
    </w:p>
    <w:p w:rsidR="00F842CE" w:rsidRPr="00F842CE" w:rsidRDefault="00F842CE" w:rsidP="00F842CE">
      <w:pPr>
        <w:spacing w:before="100" w:beforeAutospacing="1" w:after="100" w:afterAutospacing="1" w:line="480" w:lineRule="auto"/>
        <w:jc w:val="both"/>
        <w:rPr>
          <w:rFonts w:ascii="DroidArabicKufi-Regular" w:eastAsia="Times New Roman" w:hAnsi="DroidArabicKufi-Regular" w:cs="Times New Roman"/>
          <w:b/>
          <w:bCs/>
          <w:color w:val="333333"/>
          <w:sz w:val="24"/>
          <w:szCs w:val="24"/>
          <w:rtl/>
          <w:lang w:eastAsia="ru-RU" w:bidi="ar"/>
        </w:rPr>
      </w:pPr>
      <w:r w:rsidRPr="00F842CE">
        <w:rPr>
          <w:rFonts w:ascii="DroidArabicKufi-Regular" w:eastAsia="Times New Roman" w:hAnsi="DroidArabicKufi-Regular" w:cs="Times New Roman" w:hint="cs"/>
          <w:b/>
          <w:bCs/>
          <w:color w:val="333333"/>
          <w:sz w:val="24"/>
          <w:szCs w:val="24"/>
          <w:rtl/>
          <w:lang w:eastAsia="ru-RU" w:bidi="ar"/>
        </w:rPr>
        <w:t xml:space="preserve">يُعتبر مزوِّد الطَّاقة من الأجزاء المهمّةِ جداً في الحاسب الآلي، لأنّه هو المسؤول عن تزويد اللوحة الأم وجميع الأجزاء الداخلة فيها بالطَّاقة اللازمة لتعمل، كما أنّه ينظِّم الطاقة الداخلة للحاسوب، فلا يسمح بدخول كهرباء تعلو عن 220-240 فولت. </w:t>
      </w:r>
    </w:p>
    <w:p w:rsidR="00FC43D0" w:rsidRPr="00F842CE" w:rsidRDefault="00FC43D0" w:rsidP="00F842CE">
      <w:pPr>
        <w:spacing w:line="480" w:lineRule="auto"/>
        <w:jc w:val="both"/>
        <w:rPr>
          <w:b/>
          <w:bCs/>
          <w:lang w:bidi="ar"/>
        </w:rPr>
      </w:pPr>
    </w:p>
    <w:sectPr w:rsidR="00FC43D0" w:rsidRPr="00F842CE"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CE"/>
    <w:rsid w:val="003B74E5"/>
    <w:rsid w:val="005B21FF"/>
    <w:rsid w:val="0062070D"/>
    <w:rsid w:val="008D008F"/>
    <w:rsid w:val="00F842CE"/>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2F63"/>
  <w15:chartTrackingRefBased/>
  <w15:docId w15:val="{D5B721E2-02C2-49B1-9FE3-9C415CC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842CE"/>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paragraph" w:styleId="Heading3">
    <w:name w:val="heading 3"/>
    <w:basedOn w:val="Normal"/>
    <w:link w:val="Heading3Char"/>
    <w:uiPriority w:val="9"/>
    <w:qFormat/>
    <w:rsid w:val="00F842CE"/>
    <w:pPr>
      <w:bidi w:val="0"/>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2CE"/>
    <w:rPr>
      <w:rFonts w:ascii="Times New Roman" w:eastAsia="Times New Roman" w:hAnsi="Times New Roman" w:cs="Times New Roman"/>
      <w:b/>
      <w:bCs/>
      <w:sz w:val="42"/>
      <w:szCs w:val="42"/>
      <w:lang w:eastAsia="ru-RU"/>
    </w:rPr>
  </w:style>
  <w:style w:type="character" w:customStyle="1" w:styleId="Heading3Char">
    <w:name w:val="Heading 3 Char"/>
    <w:basedOn w:val="DefaultParagraphFont"/>
    <w:link w:val="Heading3"/>
    <w:uiPriority w:val="9"/>
    <w:rsid w:val="00F842CE"/>
    <w:rPr>
      <w:rFonts w:ascii="Times New Roman" w:eastAsia="Times New Roman" w:hAnsi="Times New Roman" w:cs="Times New Roman"/>
      <w:b/>
      <w:bCs/>
      <w:sz w:val="33"/>
      <w:szCs w:val="33"/>
      <w:lang w:eastAsia="ru-RU"/>
    </w:rPr>
  </w:style>
  <w:style w:type="character" w:customStyle="1" w:styleId="mw-headline">
    <w:name w:val="mw-headline"/>
    <w:basedOn w:val="DefaultParagraphFont"/>
    <w:rsid w:val="00F842CE"/>
  </w:style>
  <w:style w:type="paragraph" w:styleId="NormalWeb">
    <w:name w:val="Normal (Web)"/>
    <w:basedOn w:val="Normal"/>
    <w:uiPriority w:val="99"/>
    <w:semiHidden/>
    <w:unhideWhenUsed/>
    <w:rsid w:val="00F842CE"/>
    <w:pPr>
      <w:bidi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66557">
      <w:bodyDiv w:val="1"/>
      <w:marLeft w:val="0"/>
      <w:marRight w:val="0"/>
      <w:marTop w:val="0"/>
      <w:marBottom w:val="0"/>
      <w:divBdr>
        <w:top w:val="none" w:sz="0" w:space="0" w:color="auto"/>
        <w:left w:val="none" w:sz="0" w:space="0" w:color="auto"/>
        <w:bottom w:val="none" w:sz="0" w:space="0" w:color="auto"/>
        <w:right w:val="none" w:sz="0" w:space="0" w:color="auto"/>
      </w:divBdr>
      <w:divsChild>
        <w:div w:id="528645915">
          <w:marLeft w:val="0"/>
          <w:marRight w:val="0"/>
          <w:marTop w:val="0"/>
          <w:marBottom w:val="0"/>
          <w:divBdr>
            <w:top w:val="none" w:sz="0" w:space="0" w:color="auto"/>
            <w:left w:val="none" w:sz="0" w:space="0" w:color="auto"/>
            <w:bottom w:val="none" w:sz="0" w:space="0" w:color="auto"/>
            <w:right w:val="none" w:sz="0" w:space="0" w:color="auto"/>
          </w:divBdr>
          <w:divsChild>
            <w:div w:id="509873307">
              <w:marLeft w:val="0"/>
              <w:marRight w:val="0"/>
              <w:marTop w:val="100"/>
              <w:marBottom w:val="100"/>
              <w:divBdr>
                <w:top w:val="none" w:sz="0" w:space="0" w:color="auto"/>
                <w:left w:val="none" w:sz="0" w:space="0" w:color="auto"/>
                <w:bottom w:val="none" w:sz="0" w:space="0" w:color="auto"/>
                <w:right w:val="none" w:sz="0" w:space="0" w:color="auto"/>
              </w:divBdr>
              <w:divsChild>
                <w:div w:id="1117678724">
                  <w:marLeft w:val="0"/>
                  <w:marRight w:val="0"/>
                  <w:marTop w:val="0"/>
                  <w:marBottom w:val="225"/>
                  <w:divBdr>
                    <w:top w:val="none" w:sz="0" w:space="0" w:color="auto"/>
                    <w:left w:val="none" w:sz="0" w:space="0" w:color="auto"/>
                    <w:bottom w:val="none" w:sz="0" w:space="0" w:color="auto"/>
                    <w:right w:val="none" w:sz="0" w:space="0" w:color="auto"/>
                  </w:divBdr>
                  <w:divsChild>
                    <w:div w:id="1975677585">
                      <w:marLeft w:val="0"/>
                      <w:marRight w:val="0"/>
                      <w:marTop w:val="0"/>
                      <w:marBottom w:val="0"/>
                      <w:divBdr>
                        <w:top w:val="none" w:sz="0" w:space="0" w:color="auto"/>
                        <w:left w:val="none" w:sz="0" w:space="0" w:color="auto"/>
                        <w:bottom w:val="none" w:sz="0" w:space="0" w:color="auto"/>
                        <w:right w:val="none" w:sz="0" w:space="0" w:color="auto"/>
                      </w:divBdr>
                      <w:divsChild>
                        <w:div w:id="178666400">
                          <w:marLeft w:val="0"/>
                          <w:marRight w:val="0"/>
                          <w:marTop w:val="0"/>
                          <w:marBottom w:val="300"/>
                          <w:divBdr>
                            <w:top w:val="none" w:sz="0" w:space="0" w:color="auto"/>
                            <w:left w:val="none" w:sz="0" w:space="0" w:color="auto"/>
                            <w:bottom w:val="single" w:sz="6" w:space="0" w:color="33444E"/>
                            <w:right w:val="none" w:sz="0" w:space="0" w:color="auto"/>
                          </w:divBdr>
                          <w:divsChild>
                            <w:div w:id="1201213298">
                              <w:marLeft w:val="0"/>
                              <w:marRight w:val="0"/>
                              <w:marTop w:val="0"/>
                              <w:marBottom w:val="0"/>
                              <w:divBdr>
                                <w:top w:val="none" w:sz="0" w:space="0" w:color="auto"/>
                                <w:left w:val="none" w:sz="0" w:space="0" w:color="auto"/>
                                <w:bottom w:val="none" w:sz="0" w:space="0" w:color="auto"/>
                                <w:right w:val="none" w:sz="0" w:space="0" w:color="auto"/>
                              </w:divBdr>
                              <w:divsChild>
                                <w:div w:id="762459772">
                                  <w:marLeft w:val="0"/>
                                  <w:marRight w:val="0"/>
                                  <w:marTop w:val="0"/>
                                  <w:marBottom w:val="0"/>
                                  <w:divBdr>
                                    <w:top w:val="none" w:sz="0" w:space="0" w:color="auto"/>
                                    <w:left w:val="none" w:sz="0" w:space="0" w:color="auto"/>
                                    <w:bottom w:val="none" w:sz="0" w:space="0" w:color="auto"/>
                                    <w:right w:val="none" w:sz="0" w:space="0" w:color="auto"/>
                                  </w:divBdr>
                                  <w:divsChild>
                                    <w:div w:id="1716851251">
                                      <w:marLeft w:val="0"/>
                                      <w:marRight w:val="0"/>
                                      <w:marTop w:val="0"/>
                                      <w:marBottom w:val="0"/>
                                      <w:divBdr>
                                        <w:top w:val="none" w:sz="0" w:space="0" w:color="auto"/>
                                        <w:left w:val="none" w:sz="0" w:space="0" w:color="auto"/>
                                        <w:bottom w:val="none" w:sz="0" w:space="0" w:color="auto"/>
                                        <w:right w:val="none" w:sz="0" w:space="0" w:color="auto"/>
                                      </w:divBdr>
                                      <w:divsChild>
                                        <w:div w:id="84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2</cp:revision>
  <dcterms:created xsi:type="dcterms:W3CDTF">2018-01-22T18:01:00Z</dcterms:created>
  <dcterms:modified xsi:type="dcterms:W3CDTF">2018-01-23T07:16:00Z</dcterms:modified>
</cp:coreProperties>
</file>