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77" w:rsidRPr="00AC3777" w:rsidRDefault="00AC3777" w:rsidP="00AC3777">
      <w:pPr>
        <w:bidi/>
        <w:spacing w:after="200" w:line="276" w:lineRule="auto"/>
        <w:jc w:val="both"/>
        <w:rPr>
          <w:rFonts w:ascii="Calibri" w:eastAsia="Calibri" w:hAnsi="Calibri" w:cs="Arial" w:hint="cs"/>
          <w:b/>
          <w:bCs/>
          <w:sz w:val="32"/>
          <w:szCs w:val="32"/>
          <w:rtl/>
        </w:rPr>
      </w:pPr>
      <w:r w:rsidRPr="00AC3777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الجامعة المستنصرية – كلية الآداب </w:t>
      </w:r>
    </w:p>
    <w:p w:rsidR="00AC3777" w:rsidRPr="00AC3777" w:rsidRDefault="00AC3777" w:rsidP="00AC3777">
      <w:pPr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AC3777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قسم اللغة العربية / المرحلة الثالثة </w:t>
      </w:r>
      <w:r w:rsidRPr="00AC3777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AC3777" w:rsidRPr="00AC3777" w:rsidRDefault="00AC3777" w:rsidP="00AC3777">
      <w:pPr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AC3777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 .</w:t>
      </w:r>
      <w:proofErr w:type="gramEnd"/>
      <w:r w:rsidRPr="00AC3777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C3777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 .</w:t>
      </w:r>
      <w:proofErr w:type="gramEnd"/>
      <w:r w:rsidRPr="00AC3777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لطيفة عبد الرسول </w:t>
      </w:r>
    </w:p>
    <w:p w:rsidR="00AC3777" w:rsidRPr="00AC3777" w:rsidRDefault="00AC3777" w:rsidP="00AC3777">
      <w:pPr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AC3777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مادة الكتاب القديم</w:t>
      </w:r>
    </w:p>
    <w:p w:rsidR="00AC3777" w:rsidRPr="00AC3777" w:rsidRDefault="00AC3777" w:rsidP="00AC3777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  <w:bookmarkStart w:id="0" w:name="_GoBack"/>
      <w:bookmarkEnd w:id="0"/>
      <w:r w:rsidRPr="00AC3777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المحاضرة الرابعة </w:t>
      </w:r>
    </w:p>
    <w:p w:rsidR="00AC3777" w:rsidRPr="00AC3777" w:rsidRDefault="00AC3777" w:rsidP="00AC377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:rsidR="00AC3777" w:rsidRPr="00AC3777" w:rsidRDefault="00AC3777" w:rsidP="00AC377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C3777">
        <w:rPr>
          <w:rFonts w:ascii="Calibri" w:eastAsia="Calibri" w:hAnsi="Calibri" w:cs="Arial"/>
          <w:b/>
          <w:bCs/>
          <w:sz w:val="32"/>
          <w:szCs w:val="32"/>
          <w:rtl/>
        </w:rPr>
        <w:t xml:space="preserve">الصنف الثاني: الحروف المختصة </w:t>
      </w:r>
      <w:proofErr w:type="gramStart"/>
      <w:r w:rsidRPr="00AC3777">
        <w:rPr>
          <w:rFonts w:ascii="Calibri" w:eastAsia="Calibri" w:hAnsi="Calibri" w:cs="Arial"/>
          <w:b/>
          <w:bCs/>
          <w:sz w:val="32"/>
          <w:szCs w:val="32"/>
          <w:rtl/>
        </w:rPr>
        <w:t>بالأفعال</w:t>
      </w:r>
      <w:r w:rsidRPr="00AC3777">
        <w:rPr>
          <w:rFonts w:ascii="Calibri" w:eastAsia="Calibri" w:hAnsi="Calibri" w:cs="Arial"/>
          <w:sz w:val="32"/>
          <w:szCs w:val="32"/>
        </w:rPr>
        <w:t>:</w:t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/>
          <w:sz w:val="32"/>
          <w:szCs w:val="32"/>
          <w:rtl/>
        </w:rPr>
        <w:t>وهي</w:t>
      </w:r>
      <w:proofErr w:type="gramEnd"/>
      <w:r w:rsidRPr="00AC3777">
        <w:rPr>
          <w:rFonts w:ascii="Calibri" w:eastAsia="Calibri" w:hAnsi="Calibri" w:cs="Arial"/>
          <w:sz w:val="32"/>
          <w:szCs w:val="32"/>
          <w:rtl/>
        </w:rPr>
        <w:t xml:space="preserve"> النصب والمصدر والجزم والشرط والتحضيض و الاستقبال والتوقع والردع.. وهي ثمانية أنواع</w:t>
      </w:r>
      <w:r w:rsidRPr="00AC3777">
        <w:rPr>
          <w:rFonts w:ascii="Calibri" w:eastAsia="Calibri" w:hAnsi="Calibri" w:cs="Arial"/>
          <w:sz w:val="32"/>
          <w:szCs w:val="32"/>
        </w:rPr>
        <w:t xml:space="preserve">      </w:t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/>
          <w:sz w:val="32"/>
          <w:szCs w:val="32"/>
        </w:rPr>
        <w:br/>
        <w:t xml:space="preserve"> </w:t>
      </w:r>
      <w:r w:rsidRPr="00AC3777">
        <w:rPr>
          <w:rFonts w:ascii="Calibri" w:eastAsia="Calibri" w:hAnsi="Calibri" w:cs="Arial"/>
          <w:b/>
          <w:bCs/>
          <w:sz w:val="32"/>
          <w:szCs w:val="32"/>
          <w:rtl/>
        </w:rPr>
        <w:t xml:space="preserve">حروف </w:t>
      </w:r>
      <w:proofErr w:type="gramStart"/>
      <w:r w:rsidRPr="00AC3777">
        <w:rPr>
          <w:rFonts w:ascii="Calibri" w:eastAsia="Calibri" w:hAnsi="Calibri" w:cs="Arial"/>
          <w:b/>
          <w:bCs/>
          <w:sz w:val="32"/>
          <w:szCs w:val="32"/>
          <w:rtl/>
        </w:rPr>
        <w:t>النصب</w:t>
      </w:r>
      <w:r w:rsidRPr="00AC3777">
        <w:rPr>
          <w:rFonts w:ascii="Calibri" w:eastAsia="Calibri" w:hAnsi="Calibri" w:cs="Arial"/>
          <w:sz w:val="32"/>
          <w:szCs w:val="32"/>
        </w:rPr>
        <w:t>:</w:t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/>
          <w:sz w:val="32"/>
          <w:szCs w:val="32"/>
          <w:rtl/>
        </w:rPr>
        <w:t>وهي</w:t>
      </w:r>
      <w:proofErr w:type="gramEnd"/>
      <w:r w:rsidRPr="00AC3777">
        <w:rPr>
          <w:rFonts w:ascii="Calibri" w:eastAsia="Calibri" w:hAnsi="Calibri" w:cs="Arial"/>
          <w:sz w:val="32"/>
          <w:szCs w:val="32"/>
          <w:rtl/>
        </w:rPr>
        <w:t xml:space="preserve"> أربعة: أنْ - إذن - لن – كي</w:t>
      </w:r>
    </w:p>
    <w:p w:rsidR="00AC3777" w:rsidRPr="00AC3777" w:rsidRDefault="00AC3777" w:rsidP="00AC377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</w:rPr>
      </w:pPr>
      <w:r w:rsidRPr="00AC377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مثال قوله </w:t>
      </w:r>
      <w:proofErr w:type="gramStart"/>
      <w:r w:rsidRPr="00AC3777">
        <w:rPr>
          <w:rFonts w:ascii="Calibri" w:eastAsia="Calibri" w:hAnsi="Calibri" w:cs="Arial" w:hint="cs"/>
          <w:sz w:val="32"/>
          <w:szCs w:val="32"/>
          <w:rtl/>
          <w:lang w:bidi="ar-IQ"/>
        </w:rPr>
        <w:t>تعالى :</w:t>
      </w:r>
      <w:proofErr w:type="gramEnd"/>
      <w:r w:rsidRPr="00AC377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"  </w:t>
      </w:r>
      <w:r w:rsidRPr="00AC3777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لن تنالوا البرّ حتى تُنفقوا ما تحبون " .</w:t>
      </w:r>
      <w:r w:rsidRPr="00AC3777">
        <w:rPr>
          <w:rFonts w:ascii="Calibri" w:eastAsia="Calibri" w:hAnsi="Calibri" w:cs="Arial"/>
          <w:b/>
          <w:bCs/>
          <w:sz w:val="32"/>
          <w:szCs w:val="32"/>
        </w:rPr>
        <w:br/>
      </w:r>
      <w:r w:rsidRPr="00AC3777">
        <w:rPr>
          <w:rFonts w:ascii="Calibri" w:eastAsia="Calibri" w:hAnsi="Calibri" w:cs="Arial"/>
          <w:b/>
          <w:bCs/>
          <w:sz w:val="32"/>
          <w:szCs w:val="32"/>
        </w:rPr>
        <w:br/>
      </w:r>
      <w:r w:rsidRPr="00AC3777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Pr="00AC3777">
        <w:rPr>
          <w:rFonts w:ascii="Calibri" w:eastAsia="Calibri" w:hAnsi="Calibri" w:cs="Arial"/>
          <w:sz w:val="32"/>
          <w:szCs w:val="32"/>
        </w:rPr>
        <w:t xml:space="preserve"> </w:t>
      </w:r>
      <w:r w:rsidRPr="00AC3777">
        <w:rPr>
          <w:rFonts w:ascii="Calibri" w:eastAsia="Calibri" w:hAnsi="Calibri" w:cs="Arial"/>
          <w:b/>
          <w:bCs/>
          <w:sz w:val="32"/>
          <w:szCs w:val="32"/>
          <w:rtl/>
        </w:rPr>
        <w:t xml:space="preserve">حروف </w:t>
      </w:r>
      <w:proofErr w:type="gramStart"/>
      <w:r w:rsidRPr="00AC3777">
        <w:rPr>
          <w:rFonts w:ascii="Calibri" w:eastAsia="Calibri" w:hAnsi="Calibri" w:cs="Arial"/>
          <w:b/>
          <w:bCs/>
          <w:sz w:val="32"/>
          <w:szCs w:val="32"/>
          <w:rtl/>
        </w:rPr>
        <w:t>المصدر</w:t>
      </w:r>
      <w:r w:rsidRPr="00AC3777">
        <w:rPr>
          <w:rFonts w:ascii="Calibri" w:eastAsia="Calibri" w:hAnsi="Calibri" w:cs="Arial"/>
          <w:sz w:val="32"/>
          <w:szCs w:val="32"/>
        </w:rPr>
        <w:t>:</w:t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/>
          <w:sz w:val="32"/>
          <w:szCs w:val="32"/>
          <w:rtl/>
        </w:rPr>
        <w:t>وهي</w:t>
      </w:r>
      <w:proofErr w:type="gramEnd"/>
      <w:r w:rsidRPr="00AC3777">
        <w:rPr>
          <w:rFonts w:ascii="Calibri" w:eastAsia="Calibri" w:hAnsi="Calibri" w:cs="Arial"/>
          <w:sz w:val="32"/>
          <w:szCs w:val="32"/>
          <w:rtl/>
        </w:rPr>
        <w:t xml:space="preserve"> خمسة: أن - أنّ - كي - ما – لو</w:t>
      </w:r>
      <w:r w:rsidRPr="00AC3777">
        <w:rPr>
          <w:rFonts w:ascii="Calibri" w:eastAsia="Calibri" w:hAnsi="Calibri" w:cs="Arial"/>
          <w:sz w:val="32"/>
          <w:szCs w:val="32"/>
        </w:rPr>
        <w:t xml:space="preserve"> </w:t>
      </w:r>
    </w:p>
    <w:p w:rsidR="00AC3777" w:rsidRPr="00AC3777" w:rsidRDefault="00AC3777" w:rsidP="00AC377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C377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مثل قول الله </w:t>
      </w:r>
      <w:proofErr w:type="gramStart"/>
      <w:r w:rsidRPr="00AC3777">
        <w:rPr>
          <w:rFonts w:ascii="Calibri" w:eastAsia="Calibri" w:hAnsi="Calibri" w:cs="Arial" w:hint="cs"/>
          <w:sz w:val="32"/>
          <w:szCs w:val="32"/>
          <w:rtl/>
          <w:lang w:bidi="ar-IQ"/>
        </w:rPr>
        <w:t>تعالى :</w:t>
      </w:r>
      <w:proofErr w:type="gramEnd"/>
      <w:r w:rsidRPr="00AC377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" </w:t>
      </w:r>
      <w:r w:rsidRPr="00AC3777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وأن تصوموا خير لكم </w:t>
      </w:r>
      <w:r w:rsidRPr="00AC377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" </w:t>
      </w:r>
      <w:r w:rsidRPr="00AC3777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.</w:t>
      </w:r>
      <w:r w:rsidRPr="00AC3777">
        <w:rPr>
          <w:rFonts w:ascii="Calibri" w:eastAsia="Calibri" w:hAnsi="Calibri" w:cs="Arial"/>
          <w:b/>
          <w:bCs/>
          <w:sz w:val="32"/>
          <w:szCs w:val="32"/>
        </w:rPr>
        <w:br/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/>
          <w:b/>
          <w:bCs/>
          <w:sz w:val="32"/>
          <w:szCs w:val="32"/>
          <w:rtl/>
        </w:rPr>
        <w:t>حروف الجزم</w:t>
      </w:r>
      <w:r w:rsidRPr="00AC3777">
        <w:rPr>
          <w:rFonts w:ascii="Calibri" w:eastAsia="Calibri" w:hAnsi="Calibri" w:cs="Arial"/>
          <w:b/>
          <w:bCs/>
          <w:sz w:val="32"/>
          <w:szCs w:val="32"/>
        </w:rPr>
        <w:t>:</w:t>
      </w:r>
      <w:r w:rsidRPr="00AC3777">
        <w:rPr>
          <w:rFonts w:ascii="Calibri" w:eastAsia="Calibri" w:hAnsi="Calibri" w:cs="Arial"/>
          <w:b/>
          <w:bCs/>
          <w:sz w:val="32"/>
          <w:szCs w:val="32"/>
        </w:rPr>
        <w:br/>
      </w:r>
      <w:r w:rsidRPr="00AC3777">
        <w:rPr>
          <w:rFonts w:ascii="Calibri" w:eastAsia="Calibri" w:hAnsi="Calibri" w:cs="Arial"/>
          <w:sz w:val="32"/>
          <w:szCs w:val="32"/>
          <w:rtl/>
        </w:rPr>
        <w:t>وهي خمسة: إنْ - لم - لما - لام الأمر - لام الناهية</w:t>
      </w:r>
    </w:p>
    <w:p w:rsidR="00AC3777" w:rsidRPr="00AC3777" w:rsidRDefault="00AC3777" w:rsidP="00AC377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AC377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كقوله </w:t>
      </w:r>
      <w:proofErr w:type="gramStart"/>
      <w:r w:rsidRPr="00AC3777">
        <w:rPr>
          <w:rFonts w:ascii="Calibri" w:eastAsia="Calibri" w:hAnsi="Calibri" w:cs="Arial" w:hint="cs"/>
          <w:sz w:val="32"/>
          <w:szCs w:val="32"/>
          <w:rtl/>
          <w:lang w:bidi="ar-IQ"/>
        </w:rPr>
        <w:t>تعالى :</w:t>
      </w:r>
      <w:proofErr w:type="gramEnd"/>
      <w:r w:rsidRPr="00AC377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" </w:t>
      </w:r>
      <w:r w:rsidRPr="00AC3777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لا تهنوا ولا تحزنوا وأنتم الأعلون </w:t>
      </w:r>
      <w:r w:rsidRPr="00AC3777">
        <w:rPr>
          <w:rFonts w:ascii="Calibri" w:eastAsia="Calibri" w:hAnsi="Calibri" w:cs="Arial" w:hint="cs"/>
          <w:sz w:val="32"/>
          <w:szCs w:val="32"/>
          <w:rtl/>
          <w:lang w:bidi="ar-IQ"/>
        </w:rPr>
        <w:t>" .</w:t>
      </w:r>
      <w:r w:rsidRPr="00AC3777">
        <w:rPr>
          <w:rFonts w:ascii="Calibri" w:eastAsia="Calibri" w:hAnsi="Calibri" w:cs="Arial"/>
          <w:b/>
          <w:bCs/>
          <w:sz w:val="32"/>
          <w:szCs w:val="32"/>
        </w:rPr>
        <w:br/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/>
          <w:b/>
          <w:bCs/>
          <w:sz w:val="32"/>
          <w:szCs w:val="32"/>
        </w:rPr>
        <w:t xml:space="preserve"> </w:t>
      </w:r>
      <w:r w:rsidRPr="00AC3777">
        <w:rPr>
          <w:rFonts w:ascii="Calibri" w:eastAsia="Calibri" w:hAnsi="Calibri" w:cs="Arial"/>
          <w:b/>
          <w:bCs/>
          <w:sz w:val="32"/>
          <w:szCs w:val="32"/>
          <w:rtl/>
        </w:rPr>
        <w:t>حرفا الشرط</w:t>
      </w:r>
      <w:r w:rsidRPr="00AC3777">
        <w:rPr>
          <w:rFonts w:ascii="Calibri" w:eastAsia="Calibri" w:hAnsi="Calibri" w:cs="Arial"/>
          <w:sz w:val="32"/>
          <w:szCs w:val="32"/>
        </w:rPr>
        <w:t xml:space="preserve">: </w:t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/>
          <w:sz w:val="32"/>
          <w:szCs w:val="32"/>
          <w:rtl/>
        </w:rPr>
        <w:t xml:space="preserve">وهما: إنْ </w:t>
      </w:r>
      <w:proofErr w:type="gramStart"/>
      <w:r w:rsidRPr="00AC3777">
        <w:rPr>
          <w:rFonts w:ascii="Calibri" w:eastAsia="Calibri" w:hAnsi="Calibri" w:cs="Arial"/>
          <w:sz w:val="32"/>
          <w:szCs w:val="32"/>
          <w:rtl/>
        </w:rPr>
        <w:t>- لو</w:t>
      </w:r>
      <w:proofErr w:type="gramEnd"/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/>
          <w:sz w:val="32"/>
          <w:szCs w:val="32"/>
        </w:rPr>
        <w:lastRenderedPageBreak/>
        <w:t xml:space="preserve"> </w:t>
      </w:r>
      <w:r w:rsidRPr="00AC3777">
        <w:rPr>
          <w:rFonts w:ascii="Calibri" w:eastAsia="Calibri" w:hAnsi="Calibri" w:cs="Arial"/>
          <w:b/>
          <w:bCs/>
          <w:sz w:val="32"/>
          <w:szCs w:val="32"/>
          <w:rtl/>
        </w:rPr>
        <w:t>حروف التحضيض</w:t>
      </w:r>
      <w:r w:rsidRPr="00AC3777">
        <w:rPr>
          <w:rFonts w:ascii="Calibri" w:eastAsia="Calibri" w:hAnsi="Calibri" w:cs="Arial"/>
          <w:sz w:val="32"/>
          <w:szCs w:val="32"/>
        </w:rPr>
        <w:t>:</w:t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/>
          <w:sz w:val="32"/>
          <w:szCs w:val="32"/>
          <w:rtl/>
        </w:rPr>
        <w:t>وهي خمسة: ألا - أما - هلاّ - لولا – لوما</w:t>
      </w:r>
      <w:r w:rsidRPr="00AC3777">
        <w:rPr>
          <w:rFonts w:ascii="Calibri" w:eastAsia="Calibri" w:hAnsi="Calibri" w:cs="Arial"/>
          <w:sz w:val="32"/>
          <w:szCs w:val="32"/>
        </w:rPr>
        <w:t xml:space="preserve"> </w:t>
      </w:r>
      <w:r w:rsidRPr="00AC377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.</w:t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/>
          <w:b/>
          <w:bCs/>
          <w:sz w:val="32"/>
          <w:szCs w:val="32"/>
          <w:rtl/>
        </w:rPr>
        <w:t>حرفا الاستقبال</w:t>
      </w:r>
      <w:r w:rsidRPr="00AC3777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</w:t>
      </w:r>
      <w:r w:rsidRPr="00AC3777">
        <w:rPr>
          <w:rFonts w:ascii="Calibri" w:eastAsia="Calibri" w:hAnsi="Calibri" w:cs="Arial"/>
          <w:sz w:val="32"/>
          <w:szCs w:val="32"/>
        </w:rPr>
        <w:t>:</w:t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/>
          <w:sz w:val="32"/>
          <w:szCs w:val="32"/>
          <w:rtl/>
        </w:rPr>
        <w:t>وهما: السين (سيفعل) - التسويف (سوف يفعل</w:t>
      </w:r>
      <w:r w:rsidRPr="00AC3777">
        <w:rPr>
          <w:rFonts w:ascii="Calibri" w:eastAsia="Calibri" w:hAnsi="Calibri" w:cs="Arial" w:hint="cs"/>
          <w:sz w:val="32"/>
          <w:szCs w:val="32"/>
          <w:rtl/>
        </w:rPr>
        <w:t xml:space="preserve"> ) .</w:t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/>
          <w:sz w:val="32"/>
          <w:szCs w:val="32"/>
        </w:rPr>
        <w:br/>
        <w:t xml:space="preserve"> </w:t>
      </w:r>
      <w:r w:rsidRPr="00AC3777">
        <w:rPr>
          <w:rFonts w:ascii="Calibri" w:eastAsia="Calibri" w:hAnsi="Calibri" w:cs="Arial"/>
          <w:sz w:val="32"/>
          <w:szCs w:val="32"/>
          <w:rtl/>
        </w:rPr>
        <w:t xml:space="preserve">حرف </w:t>
      </w:r>
      <w:proofErr w:type="gramStart"/>
      <w:r w:rsidRPr="00AC3777">
        <w:rPr>
          <w:rFonts w:ascii="Calibri" w:eastAsia="Calibri" w:hAnsi="Calibri" w:cs="Arial"/>
          <w:sz w:val="32"/>
          <w:szCs w:val="32"/>
          <w:rtl/>
        </w:rPr>
        <w:t>التوقع</w:t>
      </w:r>
      <w:r w:rsidRPr="00AC377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AC3777">
        <w:rPr>
          <w:rFonts w:ascii="Calibri" w:eastAsia="Calibri" w:hAnsi="Calibri" w:cs="Arial"/>
          <w:sz w:val="32"/>
          <w:szCs w:val="32"/>
        </w:rPr>
        <w:t>:</w:t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/>
          <w:sz w:val="32"/>
          <w:szCs w:val="32"/>
          <w:rtl/>
        </w:rPr>
        <w:t>ق</w:t>
      </w:r>
      <w:r w:rsidRPr="00AC3777">
        <w:rPr>
          <w:rFonts w:ascii="Calibri" w:eastAsia="Calibri" w:hAnsi="Calibri" w:cs="Arial" w:hint="cs"/>
          <w:sz w:val="32"/>
          <w:szCs w:val="32"/>
          <w:rtl/>
          <w:lang w:bidi="ar-IQ"/>
        </w:rPr>
        <w:t>د</w:t>
      </w:r>
      <w:proofErr w:type="gramEnd"/>
      <w:r w:rsidRPr="00AC377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AC3777">
        <w:rPr>
          <w:rFonts w:ascii="Calibri" w:eastAsia="Calibri" w:hAnsi="Calibri" w:cs="Arial"/>
          <w:sz w:val="32"/>
          <w:szCs w:val="32"/>
        </w:rPr>
        <w:br/>
      </w:r>
    </w:p>
    <w:p w:rsidR="00C84E46" w:rsidRDefault="00AC3777" w:rsidP="00AC3777">
      <w:pPr>
        <w:bidi/>
      </w:pPr>
      <w:r w:rsidRPr="00AC3777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</w:t>
      </w:r>
      <w:r w:rsidRPr="00AC3777">
        <w:rPr>
          <w:rFonts w:ascii="Calibri" w:eastAsia="Calibri" w:hAnsi="Calibri" w:cs="Arial"/>
          <w:b/>
          <w:bCs/>
          <w:sz w:val="32"/>
          <w:szCs w:val="32"/>
          <w:rtl/>
        </w:rPr>
        <w:t>حرف الردع</w:t>
      </w:r>
      <w:r w:rsidRPr="00AC3777">
        <w:rPr>
          <w:rFonts w:ascii="Calibri" w:eastAsia="Calibri" w:hAnsi="Calibri" w:cs="Arial"/>
          <w:sz w:val="32"/>
          <w:szCs w:val="32"/>
        </w:rPr>
        <w:br/>
      </w:r>
      <w:proofErr w:type="gramStart"/>
      <w:r w:rsidRPr="00AC3777">
        <w:rPr>
          <w:rFonts w:ascii="Calibri" w:eastAsia="Calibri" w:hAnsi="Calibri" w:cs="Arial"/>
          <w:sz w:val="32"/>
          <w:szCs w:val="32"/>
          <w:rtl/>
        </w:rPr>
        <w:t>كلا</w:t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 w:hint="cs"/>
          <w:sz w:val="32"/>
          <w:szCs w:val="32"/>
          <w:rtl/>
        </w:rPr>
        <w:t xml:space="preserve">  </w:t>
      </w:r>
      <w:r w:rsidRPr="00AC3777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</w:t>
      </w:r>
      <w:r w:rsidRPr="00AC3777">
        <w:rPr>
          <w:rFonts w:ascii="Calibri" w:eastAsia="Calibri" w:hAnsi="Calibri" w:cs="Arial"/>
          <w:b/>
          <w:bCs/>
          <w:sz w:val="32"/>
          <w:szCs w:val="32"/>
          <w:rtl/>
        </w:rPr>
        <w:t>لصنف</w:t>
      </w:r>
      <w:proofErr w:type="gramEnd"/>
      <w:r w:rsidRPr="00AC3777">
        <w:rPr>
          <w:rFonts w:ascii="Calibri" w:eastAsia="Calibri" w:hAnsi="Calibri" w:cs="Arial"/>
          <w:b/>
          <w:bCs/>
          <w:sz w:val="32"/>
          <w:szCs w:val="32"/>
          <w:rtl/>
        </w:rPr>
        <w:t xml:space="preserve"> الثالث: الحروف المشتركة بين الأفعال والأسماء</w:t>
      </w:r>
      <w:r w:rsidRPr="00AC3777">
        <w:rPr>
          <w:rFonts w:ascii="Calibri" w:eastAsia="Calibri" w:hAnsi="Calibri" w:cs="Arial"/>
          <w:b/>
          <w:bCs/>
          <w:sz w:val="32"/>
          <w:szCs w:val="32"/>
        </w:rPr>
        <w:t>:</w:t>
      </w:r>
      <w:r w:rsidRPr="00AC3777">
        <w:rPr>
          <w:rFonts w:ascii="Calibri" w:eastAsia="Calibri" w:hAnsi="Calibri" w:cs="Arial"/>
          <w:b/>
          <w:bCs/>
          <w:sz w:val="32"/>
          <w:szCs w:val="32"/>
        </w:rPr>
        <w:br/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/>
          <w:sz w:val="32"/>
          <w:szCs w:val="32"/>
          <w:rtl/>
        </w:rPr>
        <w:t xml:space="preserve">وهي حروف العطف و الاستفهام و التفسير و الاستفتاح والنفي والجواب.. فهي ستة </w:t>
      </w:r>
      <w:proofErr w:type="gramStart"/>
      <w:r w:rsidRPr="00AC3777">
        <w:rPr>
          <w:rFonts w:ascii="Calibri" w:eastAsia="Calibri" w:hAnsi="Calibri" w:cs="Arial"/>
          <w:sz w:val="32"/>
          <w:szCs w:val="32"/>
          <w:rtl/>
        </w:rPr>
        <w:t>أنواع</w:t>
      </w:r>
      <w:r w:rsidRPr="00AC3777">
        <w:rPr>
          <w:rFonts w:ascii="Calibri" w:eastAsia="Calibri" w:hAnsi="Calibri" w:cs="Arial"/>
          <w:sz w:val="32"/>
          <w:szCs w:val="32"/>
        </w:rPr>
        <w:t xml:space="preserve"> :</w:t>
      </w:r>
      <w:proofErr w:type="gramEnd"/>
      <w:r w:rsidRPr="00AC3777">
        <w:rPr>
          <w:rFonts w:ascii="Calibri" w:eastAsia="Calibri" w:hAnsi="Calibri" w:cs="Arial"/>
          <w:sz w:val="32"/>
          <w:szCs w:val="32"/>
        </w:rPr>
        <w:t xml:space="preserve"> </w:t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/>
          <w:b/>
          <w:bCs/>
          <w:sz w:val="32"/>
          <w:szCs w:val="32"/>
        </w:rPr>
        <w:t xml:space="preserve">  </w:t>
      </w:r>
      <w:r w:rsidRPr="00AC3777">
        <w:rPr>
          <w:rFonts w:ascii="Calibri" w:eastAsia="Calibri" w:hAnsi="Calibri" w:cs="Arial"/>
          <w:b/>
          <w:bCs/>
          <w:sz w:val="32"/>
          <w:szCs w:val="32"/>
          <w:rtl/>
        </w:rPr>
        <w:t>حر</w:t>
      </w:r>
      <w:r w:rsidRPr="00AC3777">
        <w:rPr>
          <w:rFonts w:ascii="Calibri" w:eastAsia="Calibri" w:hAnsi="Calibri" w:cs="Arial" w:hint="cs"/>
          <w:b/>
          <w:bCs/>
          <w:sz w:val="32"/>
          <w:szCs w:val="32"/>
          <w:rtl/>
        </w:rPr>
        <w:t>و</w:t>
      </w:r>
      <w:r w:rsidRPr="00AC3777">
        <w:rPr>
          <w:rFonts w:ascii="Calibri" w:eastAsia="Calibri" w:hAnsi="Calibri" w:cs="Arial"/>
          <w:b/>
          <w:bCs/>
          <w:sz w:val="32"/>
          <w:szCs w:val="32"/>
          <w:rtl/>
        </w:rPr>
        <w:t>ف العطف</w:t>
      </w:r>
      <w:r w:rsidRPr="00AC3777">
        <w:rPr>
          <w:rFonts w:ascii="Calibri" w:eastAsia="Calibri" w:hAnsi="Calibri" w:cs="Arial"/>
          <w:sz w:val="32"/>
          <w:szCs w:val="32"/>
        </w:rPr>
        <w:t>:</w:t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/>
          <w:sz w:val="32"/>
          <w:szCs w:val="32"/>
          <w:rtl/>
        </w:rPr>
        <w:t>وهي تسعة: الواو - الفاء - ثم - حتى - أو - أم - لا - بل - لكنْ</w:t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/>
          <w:sz w:val="32"/>
          <w:szCs w:val="32"/>
        </w:rPr>
        <w:br/>
        <w:t xml:space="preserve">  </w:t>
      </w:r>
      <w:r w:rsidRPr="00AC3777">
        <w:rPr>
          <w:rFonts w:ascii="Calibri" w:eastAsia="Calibri" w:hAnsi="Calibri" w:cs="Arial"/>
          <w:b/>
          <w:bCs/>
          <w:sz w:val="32"/>
          <w:szCs w:val="32"/>
          <w:rtl/>
        </w:rPr>
        <w:t>حرفا الاستفهام</w:t>
      </w:r>
      <w:r w:rsidRPr="00AC3777">
        <w:rPr>
          <w:rFonts w:ascii="Calibri" w:eastAsia="Calibri" w:hAnsi="Calibri" w:cs="Arial"/>
          <w:sz w:val="32"/>
          <w:szCs w:val="32"/>
        </w:rPr>
        <w:t>:</w:t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/>
          <w:sz w:val="32"/>
          <w:szCs w:val="32"/>
          <w:rtl/>
        </w:rPr>
        <w:t>وهما: هل - الهمزة</w:t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/>
          <w:b/>
          <w:bCs/>
          <w:sz w:val="32"/>
          <w:szCs w:val="32"/>
        </w:rPr>
        <w:t xml:space="preserve">  </w:t>
      </w:r>
      <w:r w:rsidRPr="00AC3777">
        <w:rPr>
          <w:rFonts w:ascii="Calibri" w:eastAsia="Calibri" w:hAnsi="Calibri" w:cs="Arial"/>
          <w:b/>
          <w:bCs/>
          <w:sz w:val="32"/>
          <w:szCs w:val="32"/>
          <w:rtl/>
        </w:rPr>
        <w:t>حرفا التفسير</w:t>
      </w:r>
      <w:r w:rsidRPr="00AC3777">
        <w:rPr>
          <w:rFonts w:ascii="Calibri" w:eastAsia="Calibri" w:hAnsi="Calibri" w:cs="Arial"/>
          <w:sz w:val="32"/>
          <w:szCs w:val="32"/>
        </w:rPr>
        <w:t>:</w:t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/>
          <w:sz w:val="32"/>
          <w:szCs w:val="32"/>
          <w:rtl/>
        </w:rPr>
        <w:t>أيْ - أن</w:t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</w:t>
      </w:r>
      <w:r w:rsidRPr="00AC3777">
        <w:rPr>
          <w:rFonts w:ascii="Calibri" w:eastAsia="Calibri" w:hAnsi="Calibri" w:cs="Arial"/>
          <w:b/>
          <w:bCs/>
          <w:sz w:val="32"/>
          <w:szCs w:val="32"/>
          <w:rtl/>
        </w:rPr>
        <w:t>حرفا الاستفتاح</w:t>
      </w:r>
      <w:r w:rsidRPr="00AC3777">
        <w:rPr>
          <w:rFonts w:ascii="Calibri" w:eastAsia="Calibri" w:hAnsi="Calibri" w:cs="Arial"/>
          <w:sz w:val="32"/>
          <w:szCs w:val="32"/>
        </w:rPr>
        <w:t>:</w:t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/>
          <w:sz w:val="32"/>
          <w:szCs w:val="32"/>
          <w:rtl/>
        </w:rPr>
        <w:t>وهما: ألا - أما</w:t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/>
          <w:b/>
          <w:bCs/>
          <w:sz w:val="32"/>
          <w:szCs w:val="32"/>
        </w:rPr>
        <w:t xml:space="preserve"> </w:t>
      </w:r>
      <w:r w:rsidRPr="00AC3777">
        <w:rPr>
          <w:rFonts w:ascii="Calibri" w:eastAsia="Calibri" w:hAnsi="Calibri" w:cs="Arial"/>
          <w:b/>
          <w:bCs/>
          <w:sz w:val="32"/>
          <w:szCs w:val="32"/>
          <w:rtl/>
        </w:rPr>
        <w:t>حروف النفي</w:t>
      </w:r>
      <w:r w:rsidRPr="00AC3777">
        <w:rPr>
          <w:rFonts w:ascii="Calibri" w:eastAsia="Calibri" w:hAnsi="Calibri" w:cs="Arial"/>
          <w:b/>
          <w:bCs/>
          <w:sz w:val="32"/>
          <w:szCs w:val="32"/>
        </w:rPr>
        <w:t>:</w:t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/>
          <w:sz w:val="32"/>
          <w:szCs w:val="32"/>
          <w:rtl/>
        </w:rPr>
        <w:lastRenderedPageBreak/>
        <w:t>وهي سبعة: ما - لا - لات - إن - لم - لما – لن</w:t>
      </w:r>
      <w:r w:rsidRPr="00AC3777">
        <w:rPr>
          <w:rFonts w:ascii="Calibri" w:eastAsia="Calibri" w:hAnsi="Calibri" w:cs="Arial"/>
          <w:sz w:val="32"/>
          <w:szCs w:val="32"/>
        </w:rPr>
        <w:t xml:space="preserve">  </w:t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/>
          <w:sz w:val="32"/>
          <w:szCs w:val="32"/>
        </w:rPr>
        <w:br/>
        <w:t xml:space="preserve">  </w:t>
      </w:r>
      <w:r w:rsidRPr="00AC3777">
        <w:rPr>
          <w:rFonts w:ascii="Calibri" w:eastAsia="Calibri" w:hAnsi="Calibri" w:cs="Arial"/>
          <w:sz w:val="32"/>
          <w:szCs w:val="32"/>
          <w:rtl/>
        </w:rPr>
        <w:t>حروف الجواب</w:t>
      </w:r>
      <w:r w:rsidRPr="00AC3777">
        <w:rPr>
          <w:rFonts w:ascii="Calibri" w:eastAsia="Calibri" w:hAnsi="Calibri" w:cs="Arial"/>
          <w:sz w:val="32"/>
          <w:szCs w:val="32"/>
        </w:rPr>
        <w:t>:</w:t>
      </w:r>
      <w:r w:rsidRPr="00AC3777">
        <w:rPr>
          <w:rFonts w:ascii="Calibri" w:eastAsia="Calibri" w:hAnsi="Calibri" w:cs="Arial"/>
          <w:sz w:val="32"/>
          <w:szCs w:val="32"/>
        </w:rPr>
        <w:br/>
      </w:r>
      <w:r w:rsidRPr="00AC3777">
        <w:rPr>
          <w:rFonts w:ascii="Calibri" w:eastAsia="Calibri" w:hAnsi="Calibri" w:cs="Arial"/>
          <w:sz w:val="32"/>
          <w:szCs w:val="32"/>
          <w:rtl/>
        </w:rPr>
        <w:t>وهي ستة: نعم - بلى - أجل - جير – جلل</w:t>
      </w:r>
      <w:r w:rsidRPr="00AC3777">
        <w:rPr>
          <w:rFonts w:ascii="Calibri" w:eastAsia="Calibri" w:hAnsi="Calibri" w:cs="Arial" w:hint="cs"/>
          <w:sz w:val="32"/>
          <w:szCs w:val="32"/>
          <w:rtl/>
        </w:rPr>
        <w:t xml:space="preserve"> .</w:t>
      </w: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77"/>
    <w:rsid w:val="007C599F"/>
    <w:rsid w:val="00AC3777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88C10-DE42-42B9-8DAA-04B8BB55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2018-01-17T17:08:00Z</dcterms:created>
  <dcterms:modified xsi:type="dcterms:W3CDTF">2018-01-17T17:09:00Z</dcterms:modified>
</cp:coreProperties>
</file>