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96" w:rsidRPr="00265A96" w:rsidRDefault="00265A96" w:rsidP="00265A96">
      <w:pPr>
        <w:rPr>
          <w:sz w:val="28"/>
          <w:szCs w:val="28"/>
          <w:rtl/>
        </w:rPr>
      </w:pPr>
      <w:r w:rsidRPr="00265A96">
        <w:rPr>
          <w:rFonts w:cs="Arial" w:hint="cs"/>
          <w:sz w:val="28"/>
          <w:szCs w:val="28"/>
          <w:rtl/>
        </w:rPr>
        <w:t>الجامعة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المستنصرية</w:t>
      </w:r>
      <w:r w:rsidRPr="00265A96">
        <w:rPr>
          <w:rFonts w:cs="Arial"/>
          <w:sz w:val="28"/>
          <w:szCs w:val="28"/>
          <w:rtl/>
        </w:rPr>
        <w:t xml:space="preserve">                                              </w:t>
      </w:r>
      <w:r w:rsidRPr="00265A96">
        <w:rPr>
          <w:rFonts w:cs="Arial" w:hint="cs"/>
          <w:sz w:val="28"/>
          <w:szCs w:val="28"/>
          <w:rtl/>
        </w:rPr>
        <w:t>المرحلة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الثانية</w:t>
      </w:r>
      <w:r w:rsidRPr="00265A96">
        <w:rPr>
          <w:rFonts w:cs="Arial"/>
          <w:sz w:val="28"/>
          <w:szCs w:val="28"/>
          <w:rtl/>
        </w:rPr>
        <w:t>/</w:t>
      </w:r>
      <w:r w:rsidRPr="00265A96">
        <w:rPr>
          <w:rFonts w:cs="Arial" w:hint="cs"/>
          <w:sz w:val="28"/>
          <w:szCs w:val="28"/>
          <w:rtl/>
        </w:rPr>
        <w:t>الدراسة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الصباحية</w:t>
      </w:r>
      <w:r w:rsidRPr="00265A96">
        <w:rPr>
          <w:rFonts w:cs="Arial"/>
          <w:sz w:val="28"/>
          <w:szCs w:val="28"/>
          <w:rtl/>
        </w:rPr>
        <w:t xml:space="preserve">                                        </w:t>
      </w:r>
    </w:p>
    <w:p w:rsidR="00265A96" w:rsidRPr="00265A96" w:rsidRDefault="00265A96" w:rsidP="00265A96">
      <w:pPr>
        <w:rPr>
          <w:sz w:val="28"/>
          <w:szCs w:val="28"/>
          <w:rtl/>
        </w:rPr>
      </w:pP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كلية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الآداب</w:t>
      </w:r>
      <w:r w:rsidRPr="00265A96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265A96">
        <w:rPr>
          <w:rFonts w:cs="Arial" w:hint="cs"/>
          <w:sz w:val="28"/>
          <w:szCs w:val="28"/>
          <w:rtl/>
        </w:rPr>
        <w:t>المادة</w:t>
      </w:r>
      <w:r w:rsidRPr="00265A96">
        <w:rPr>
          <w:rFonts w:cs="Arial"/>
          <w:sz w:val="28"/>
          <w:szCs w:val="28"/>
          <w:rtl/>
        </w:rPr>
        <w:t xml:space="preserve"> : </w:t>
      </w:r>
      <w:r w:rsidRPr="00265A96">
        <w:rPr>
          <w:rFonts w:cs="Arial" w:hint="cs"/>
          <w:sz w:val="28"/>
          <w:szCs w:val="28"/>
          <w:rtl/>
        </w:rPr>
        <w:t>مناهج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المفسرين</w:t>
      </w:r>
    </w:p>
    <w:p w:rsidR="00265A96" w:rsidRPr="00265A96" w:rsidRDefault="00265A96" w:rsidP="00265A96">
      <w:pPr>
        <w:rPr>
          <w:sz w:val="28"/>
          <w:szCs w:val="28"/>
          <w:rtl/>
        </w:rPr>
      </w:pP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قسم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اللغة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العربية</w:t>
      </w:r>
      <w:r w:rsidRPr="00265A96">
        <w:rPr>
          <w:rFonts w:cs="Arial"/>
          <w:sz w:val="28"/>
          <w:szCs w:val="28"/>
          <w:rtl/>
        </w:rPr>
        <w:t xml:space="preserve">                                                </w:t>
      </w:r>
      <w:r w:rsidRPr="00265A96">
        <w:rPr>
          <w:rFonts w:cs="Arial" w:hint="cs"/>
          <w:sz w:val="28"/>
          <w:szCs w:val="28"/>
          <w:rtl/>
        </w:rPr>
        <w:t>الدكتور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إسماعيل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عباس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حسين</w:t>
      </w:r>
    </w:p>
    <w:p w:rsidR="00265A96" w:rsidRPr="00265A96" w:rsidRDefault="00265A96" w:rsidP="00265A96">
      <w:pPr>
        <w:rPr>
          <w:sz w:val="28"/>
          <w:szCs w:val="28"/>
          <w:rtl/>
        </w:rPr>
      </w:pPr>
      <w:bookmarkStart w:id="0" w:name="_GoBack"/>
      <w:bookmarkEnd w:id="0"/>
      <w:r w:rsidRPr="00265A96">
        <w:rPr>
          <w:rFonts w:cs="Arial" w:hint="cs"/>
          <w:sz w:val="28"/>
          <w:szCs w:val="28"/>
          <w:rtl/>
        </w:rPr>
        <w:t>منهج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تفسير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القرآن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بالقرآن</w:t>
      </w:r>
      <w:r w:rsidRPr="00265A96">
        <w:rPr>
          <w:rFonts w:cs="Arial"/>
          <w:sz w:val="28"/>
          <w:szCs w:val="28"/>
          <w:rtl/>
        </w:rPr>
        <w:t xml:space="preserve"> (1)</w:t>
      </w:r>
    </w:p>
    <w:p w:rsidR="00265A96" w:rsidRPr="00265A96" w:rsidRDefault="00265A96" w:rsidP="00265A96">
      <w:pPr>
        <w:rPr>
          <w:sz w:val="28"/>
          <w:szCs w:val="28"/>
          <w:rtl/>
        </w:rPr>
      </w:pPr>
      <w:r w:rsidRPr="00265A96">
        <w:rPr>
          <w:rFonts w:cs="Arial"/>
          <w:sz w:val="28"/>
          <w:szCs w:val="28"/>
          <w:rtl/>
        </w:rPr>
        <w:t xml:space="preserve">       </w:t>
      </w:r>
      <w:r w:rsidRPr="00265A96">
        <w:rPr>
          <w:rFonts w:cs="Arial" w:hint="cs"/>
          <w:sz w:val="28"/>
          <w:szCs w:val="28"/>
          <w:rtl/>
        </w:rPr>
        <w:t>في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محاضرة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سابقة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بدأنا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بتعريف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القرآن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الكريم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وقلنا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هو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كلام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الله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المعجز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المنزل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وحياً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على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النبي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محمد</w:t>
      </w:r>
      <w:r w:rsidRPr="00265A96">
        <w:rPr>
          <w:rFonts w:cs="Arial"/>
          <w:sz w:val="28"/>
          <w:szCs w:val="28"/>
          <w:rtl/>
        </w:rPr>
        <w:t>(</w:t>
      </w:r>
      <w:r w:rsidRPr="00265A96">
        <w:rPr>
          <w:rFonts w:cs="Arial" w:hint="cs"/>
          <w:sz w:val="28"/>
          <w:szCs w:val="28"/>
          <w:rtl/>
        </w:rPr>
        <w:t>صلى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الله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عليه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وآله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وسلم</w:t>
      </w:r>
      <w:r w:rsidRPr="00265A96">
        <w:rPr>
          <w:rFonts w:cs="Arial"/>
          <w:sz w:val="28"/>
          <w:szCs w:val="28"/>
          <w:rtl/>
        </w:rPr>
        <w:t xml:space="preserve">) </w:t>
      </w:r>
      <w:r w:rsidRPr="00265A96">
        <w:rPr>
          <w:rFonts w:cs="Arial" w:hint="cs"/>
          <w:sz w:val="28"/>
          <w:szCs w:val="28"/>
          <w:rtl/>
        </w:rPr>
        <w:t>المكتوب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في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المصاحف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المنقول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عنه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بالتواتر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المتعبد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بتلاوته</w:t>
      </w:r>
      <w:r w:rsidRPr="00265A96">
        <w:rPr>
          <w:rFonts w:cs="Arial"/>
          <w:sz w:val="28"/>
          <w:szCs w:val="28"/>
          <w:rtl/>
        </w:rPr>
        <w:t xml:space="preserve"> .</w:t>
      </w:r>
    </w:p>
    <w:p w:rsidR="00265A96" w:rsidRPr="00265A96" w:rsidRDefault="00265A96" w:rsidP="00265A96">
      <w:pPr>
        <w:rPr>
          <w:sz w:val="28"/>
          <w:szCs w:val="28"/>
          <w:rtl/>
        </w:rPr>
      </w:pPr>
      <w:r w:rsidRPr="00265A96">
        <w:rPr>
          <w:rFonts w:cs="Arial" w:hint="cs"/>
          <w:sz w:val="28"/>
          <w:szCs w:val="28"/>
          <w:rtl/>
        </w:rPr>
        <w:t>وعرّفنا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التفسير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بأنّه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الكشف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معاني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القرآن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وبيان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المراد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منه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وتوصلنا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إلى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أنّه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لا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بدّ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لكل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علم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منهج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بحث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وطريقة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استدلال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للوصول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إلى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المطلوب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وحددنا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تلك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الطرق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التي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سار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عليها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المفسرون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في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تفسير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القرآن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وأول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هذه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المناهج</w:t>
      </w:r>
      <w:r w:rsidRPr="00265A96">
        <w:rPr>
          <w:rFonts w:cs="Arial"/>
          <w:sz w:val="28"/>
          <w:szCs w:val="28"/>
          <w:rtl/>
        </w:rPr>
        <w:t xml:space="preserve"> : </w:t>
      </w:r>
      <w:r w:rsidRPr="00265A96">
        <w:rPr>
          <w:rFonts w:cs="Arial" w:hint="cs"/>
          <w:sz w:val="28"/>
          <w:szCs w:val="28"/>
          <w:rtl/>
        </w:rPr>
        <w:t>منهج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تفسير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القرآن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بالقرآن</w:t>
      </w:r>
      <w:r w:rsidRPr="00265A96">
        <w:rPr>
          <w:rFonts w:cs="Arial"/>
          <w:sz w:val="28"/>
          <w:szCs w:val="28"/>
          <w:rtl/>
        </w:rPr>
        <w:t>.</w:t>
      </w:r>
    </w:p>
    <w:p w:rsidR="00265A96" w:rsidRPr="00265A96" w:rsidRDefault="00265A96" w:rsidP="00265A96">
      <w:pPr>
        <w:rPr>
          <w:sz w:val="28"/>
          <w:szCs w:val="28"/>
          <w:rtl/>
        </w:rPr>
      </w:pPr>
      <w:r w:rsidRPr="00265A96">
        <w:rPr>
          <w:rFonts w:cs="Arial"/>
          <w:sz w:val="28"/>
          <w:szCs w:val="28"/>
          <w:rtl/>
        </w:rPr>
        <w:t xml:space="preserve">    </w:t>
      </w:r>
      <w:r w:rsidRPr="00265A96">
        <w:rPr>
          <w:rFonts w:cs="Arial" w:hint="cs"/>
          <w:sz w:val="28"/>
          <w:szCs w:val="28"/>
          <w:rtl/>
        </w:rPr>
        <w:t>وقبل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أن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نشرع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في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بيان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هذا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المنهج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تجدر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الإشارة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إلى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أنّ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كل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عمل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تفسيري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لنصٍ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يتضمن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اقتراحاً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لمعادلة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تفسيرية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أحد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طرفيها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هو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النص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المفسَّر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وطرفها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الثاني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هو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المقولة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المفسِّرة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وتتسع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هوة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المفارقة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بين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الطرفين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أو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تضيق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تبعاً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لقصدية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النص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وكفاءة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المتلقي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وكفاية</w:t>
      </w:r>
      <w:r w:rsidRPr="00265A96">
        <w:rPr>
          <w:rFonts w:cs="Arial"/>
          <w:sz w:val="28"/>
          <w:szCs w:val="28"/>
          <w:rtl/>
        </w:rPr>
        <w:t xml:space="preserve">  </w:t>
      </w:r>
      <w:r w:rsidRPr="00265A96">
        <w:rPr>
          <w:rFonts w:cs="Arial" w:hint="cs"/>
          <w:sz w:val="28"/>
          <w:szCs w:val="28"/>
          <w:rtl/>
        </w:rPr>
        <w:t>المنهج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ومدى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التقارب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بين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النص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وتفسيره</w:t>
      </w:r>
      <w:r w:rsidRPr="00265A96">
        <w:rPr>
          <w:rFonts w:cs="Arial"/>
          <w:sz w:val="28"/>
          <w:szCs w:val="28"/>
          <w:rtl/>
        </w:rPr>
        <w:t xml:space="preserve"> . </w:t>
      </w:r>
    </w:p>
    <w:p w:rsidR="00265A96" w:rsidRPr="00265A96" w:rsidRDefault="00265A96" w:rsidP="00265A96">
      <w:pPr>
        <w:rPr>
          <w:sz w:val="28"/>
          <w:szCs w:val="28"/>
          <w:rtl/>
        </w:rPr>
      </w:pPr>
      <w:r w:rsidRPr="00265A96">
        <w:rPr>
          <w:rFonts w:cs="Arial"/>
          <w:sz w:val="28"/>
          <w:szCs w:val="28"/>
          <w:rtl/>
        </w:rPr>
        <w:t xml:space="preserve">    </w:t>
      </w:r>
      <w:r w:rsidRPr="00265A96">
        <w:rPr>
          <w:rFonts w:cs="Arial" w:hint="cs"/>
          <w:sz w:val="28"/>
          <w:szCs w:val="28"/>
          <w:rtl/>
        </w:rPr>
        <w:t>ولا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يخرج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تفسير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القرآن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هذا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الإطار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حيث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إنّ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هاجسه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الأساس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هو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إدراك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قصد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الله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كلامه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وإيصاله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إلى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المخاطبين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فإذا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علمنا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أنّ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أحد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طرفي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المعادلة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في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التفسير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هو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كلام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الله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تعالى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تبيَّن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لنا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مدى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الحرج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المعرفي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الذي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يقع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فيه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المفسر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إذ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مقولة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تفسيرية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ترتقي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إلى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درجة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التقارب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مع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النص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القرآني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والوفاء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بأداء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معناه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إلّا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إذا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كانت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نفس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جنسه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ومادته</w:t>
      </w:r>
      <w:r w:rsidRPr="00265A96">
        <w:rPr>
          <w:rFonts w:cs="Arial"/>
          <w:sz w:val="28"/>
          <w:szCs w:val="28"/>
          <w:rtl/>
        </w:rPr>
        <w:t>.</w:t>
      </w:r>
    </w:p>
    <w:p w:rsidR="009568F6" w:rsidRPr="00265A96" w:rsidRDefault="00265A96" w:rsidP="00265A96">
      <w:pPr>
        <w:rPr>
          <w:sz w:val="28"/>
          <w:szCs w:val="28"/>
        </w:rPr>
      </w:pPr>
      <w:r w:rsidRPr="00265A96">
        <w:rPr>
          <w:rFonts w:cs="Arial"/>
          <w:sz w:val="28"/>
          <w:szCs w:val="28"/>
          <w:rtl/>
        </w:rPr>
        <w:t xml:space="preserve">    </w:t>
      </w:r>
      <w:r w:rsidRPr="00265A96">
        <w:rPr>
          <w:rFonts w:cs="Arial" w:hint="cs"/>
          <w:sz w:val="28"/>
          <w:szCs w:val="28"/>
          <w:rtl/>
        </w:rPr>
        <w:t>ولعل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المدخل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الأقدر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في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هذه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الحالة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على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إيجاد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معادلة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متكافئة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الأطراف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هو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تفسير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القرآن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بالقرآن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نظراً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لما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قد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يكفله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وحدة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في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النسق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وانسجام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في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الدلالة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،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ناتجين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انتماء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كلٍّ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المفسِّر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والمفسَّر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إلى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نظمٍ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واحد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مشكَّلٍ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لغة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واحدة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وصادر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عن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متكلم</w:t>
      </w:r>
      <w:r w:rsidRPr="00265A96">
        <w:rPr>
          <w:rFonts w:cs="Arial"/>
          <w:sz w:val="28"/>
          <w:szCs w:val="28"/>
          <w:rtl/>
        </w:rPr>
        <w:t xml:space="preserve"> </w:t>
      </w:r>
      <w:r w:rsidRPr="00265A96">
        <w:rPr>
          <w:rFonts w:cs="Arial" w:hint="cs"/>
          <w:sz w:val="28"/>
          <w:szCs w:val="28"/>
          <w:rtl/>
        </w:rPr>
        <w:t>واحد</w:t>
      </w:r>
      <w:r w:rsidRPr="00265A96">
        <w:rPr>
          <w:rFonts w:cs="Arial"/>
          <w:sz w:val="28"/>
          <w:szCs w:val="28"/>
          <w:rtl/>
        </w:rPr>
        <w:t xml:space="preserve"> .      </w:t>
      </w:r>
    </w:p>
    <w:sectPr w:rsidR="009568F6" w:rsidRPr="00265A96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97"/>
    <w:rsid w:val="00265A96"/>
    <w:rsid w:val="00722F8C"/>
    <w:rsid w:val="009568F6"/>
    <w:rsid w:val="00AA07D1"/>
    <w:rsid w:val="00B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>Microsoft (C)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4</cp:revision>
  <dcterms:created xsi:type="dcterms:W3CDTF">2018-01-12T13:43:00Z</dcterms:created>
  <dcterms:modified xsi:type="dcterms:W3CDTF">2018-01-17T16:53:00Z</dcterms:modified>
</cp:coreProperties>
</file>