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69D" w:rsidRDefault="00FF2CC2" w:rsidP="00FF2CC2">
      <w:pPr>
        <w:spacing w:line="360" w:lineRule="auto"/>
        <w:jc w:val="right"/>
        <w:rPr>
          <w:sz w:val="32"/>
          <w:szCs w:val="32"/>
          <w:rtl/>
          <w:lang w:bidi="ar-IQ"/>
        </w:rPr>
      </w:pPr>
      <w:r>
        <w:rPr>
          <w:rFonts w:hint="cs"/>
          <w:sz w:val="32"/>
          <w:szCs w:val="32"/>
          <w:rtl/>
          <w:lang w:bidi="ar-IQ"/>
        </w:rPr>
        <w:t>تحليل قصيدة الخيل لامل دنقل</w:t>
      </w:r>
    </w:p>
    <w:p w:rsidR="00FF2CC2" w:rsidRDefault="00FF2CC2" w:rsidP="00FF2CC2">
      <w:pPr>
        <w:spacing w:line="360" w:lineRule="auto"/>
        <w:jc w:val="right"/>
        <w:rPr>
          <w:sz w:val="32"/>
          <w:szCs w:val="32"/>
          <w:rtl/>
          <w:lang w:bidi="ar-IQ"/>
        </w:rPr>
      </w:pPr>
      <w:r>
        <w:rPr>
          <w:rFonts w:hint="cs"/>
          <w:sz w:val="32"/>
          <w:szCs w:val="32"/>
          <w:rtl/>
          <w:lang w:bidi="ar-IQ"/>
        </w:rPr>
        <w:t>الفتوحات في الارض مكتوبة بدماء الخيول</w:t>
      </w:r>
    </w:p>
    <w:p w:rsidR="00FF2CC2" w:rsidRDefault="00FF2CC2" w:rsidP="00FF2CC2">
      <w:pPr>
        <w:spacing w:line="360" w:lineRule="auto"/>
        <w:jc w:val="right"/>
        <w:rPr>
          <w:sz w:val="32"/>
          <w:szCs w:val="32"/>
          <w:rtl/>
          <w:lang w:bidi="ar-IQ"/>
        </w:rPr>
      </w:pPr>
      <w:r>
        <w:rPr>
          <w:rFonts w:hint="cs"/>
          <w:sz w:val="32"/>
          <w:szCs w:val="32"/>
          <w:rtl/>
          <w:lang w:bidi="ar-IQ"/>
        </w:rPr>
        <w:t>وحدود الممالك</w:t>
      </w:r>
    </w:p>
    <w:p w:rsidR="00FF2CC2" w:rsidRDefault="00FF2CC2" w:rsidP="00FF2CC2">
      <w:pPr>
        <w:spacing w:line="360" w:lineRule="auto"/>
        <w:jc w:val="right"/>
        <w:rPr>
          <w:sz w:val="32"/>
          <w:szCs w:val="32"/>
          <w:rtl/>
          <w:lang w:bidi="ar-IQ"/>
        </w:rPr>
      </w:pPr>
      <w:r>
        <w:rPr>
          <w:rFonts w:hint="cs"/>
          <w:sz w:val="32"/>
          <w:szCs w:val="32"/>
          <w:rtl/>
          <w:lang w:bidi="ar-IQ"/>
        </w:rPr>
        <w:t>رسمتها السنابك والركابان ميزان عدل يميل مع السيف</w:t>
      </w:r>
    </w:p>
    <w:p w:rsidR="00FF2CC2" w:rsidRDefault="00FF2CC2" w:rsidP="00FF2CC2">
      <w:pPr>
        <w:spacing w:line="360" w:lineRule="auto"/>
        <w:jc w:val="right"/>
        <w:rPr>
          <w:sz w:val="32"/>
          <w:szCs w:val="32"/>
          <w:lang w:bidi="ar-IQ"/>
        </w:rPr>
      </w:pPr>
      <w:r>
        <w:rPr>
          <w:rFonts w:hint="cs"/>
          <w:sz w:val="32"/>
          <w:szCs w:val="32"/>
          <w:rtl/>
          <w:lang w:bidi="ar-IQ"/>
        </w:rPr>
        <w:t xml:space="preserve">حيث يميل </w:t>
      </w:r>
    </w:p>
    <w:p w:rsidR="00127154" w:rsidRDefault="00127154" w:rsidP="00FF2CC2">
      <w:pPr>
        <w:spacing w:line="360" w:lineRule="auto"/>
        <w:jc w:val="right"/>
        <w:rPr>
          <w:rFonts w:hint="cs"/>
          <w:sz w:val="32"/>
          <w:szCs w:val="32"/>
          <w:rtl/>
          <w:lang w:bidi="ar-IQ"/>
        </w:rPr>
      </w:pPr>
      <w:r>
        <w:rPr>
          <w:rFonts w:hint="cs"/>
          <w:sz w:val="32"/>
          <w:szCs w:val="32"/>
          <w:rtl/>
          <w:lang w:bidi="ar-IQ"/>
        </w:rPr>
        <w:t xml:space="preserve">اركضي او قفي الان ايتها الخيل </w:t>
      </w:r>
    </w:p>
    <w:p w:rsidR="00127154" w:rsidRDefault="00127154" w:rsidP="00FF2CC2">
      <w:pPr>
        <w:spacing w:line="360" w:lineRule="auto"/>
        <w:jc w:val="right"/>
        <w:rPr>
          <w:rFonts w:hint="cs"/>
          <w:sz w:val="32"/>
          <w:szCs w:val="32"/>
          <w:rtl/>
          <w:lang w:bidi="ar-IQ"/>
        </w:rPr>
      </w:pPr>
      <w:r>
        <w:rPr>
          <w:rFonts w:hint="cs"/>
          <w:sz w:val="32"/>
          <w:szCs w:val="32"/>
          <w:rtl/>
          <w:lang w:bidi="ar-IQ"/>
        </w:rPr>
        <w:t>لست المغيرات صبحا ولا العاديات ضبحا</w:t>
      </w:r>
    </w:p>
    <w:p w:rsidR="00127154" w:rsidRDefault="00127154" w:rsidP="00FF2CC2">
      <w:pPr>
        <w:spacing w:line="360" w:lineRule="auto"/>
        <w:jc w:val="right"/>
        <w:rPr>
          <w:rFonts w:hint="cs"/>
          <w:sz w:val="32"/>
          <w:szCs w:val="32"/>
          <w:rtl/>
          <w:lang w:bidi="ar-IQ"/>
        </w:rPr>
      </w:pPr>
      <w:r>
        <w:rPr>
          <w:rFonts w:hint="cs"/>
          <w:sz w:val="32"/>
          <w:szCs w:val="32"/>
          <w:rtl/>
          <w:lang w:bidi="ar-IQ"/>
        </w:rPr>
        <w:t>ولا خضرة في طريقك تمحى</w:t>
      </w:r>
    </w:p>
    <w:p w:rsidR="00127154" w:rsidRDefault="00127154" w:rsidP="00FF2CC2">
      <w:pPr>
        <w:spacing w:line="360" w:lineRule="auto"/>
        <w:jc w:val="right"/>
        <w:rPr>
          <w:rFonts w:hint="cs"/>
          <w:sz w:val="32"/>
          <w:szCs w:val="32"/>
          <w:rtl/>
          <w:lang w:bidi="ar-IQ"/>
        </w:rPr>
      </w:pPr>
      <w:r>
        <w:rPr>
          <w:rFonts w:hint="cs"/>
          <w:sz w:val="32"/>
          <w:szCs w:val="32"/>
          <w:rtl/>
          <w:lang w:bidi="ar-IQ"/>
        </w:rPr>
        <w:t>ولا طفل اضحى اذا ما مررت به يتنحى</w:t>
      </w:r>
    </w:p>
    <w:p w:rsidR="00127154" w:rsidRDefault="00127154" w:rsidP="00FF2CC2">
      <w:pPr>
        <w:spacing w:line="360" w:lineRule="auto"/>
        <w:jc w:val="right"/>
        <w:rPr>
          <w:rFonts w:hint="cs"/>
          <w:sz w:val="32"/>
          <w:szCs w:val="32"/>
          <w:rtl/>
          <w:lang w:bidi="ar-IQ"/>
        </w:rPr>
      </w:pPr>
      <w:r>
        <w:rPr>
          <w:rFonts w:hint="cs"/>
          <w:sz w:val="32"/>
          <w:szCs w:val="32"/>
          <w:rtl/>
          <w:lang w:bidi="ar-IQ"/>
        </w:rPr>
        <w:t>وهاهي كوكبة الحرس الملكي تجاهد ان تبعث الروح</w:t>
      </w:r>
    </w:p>
    <w:p w:rsidR="00127154" w:rsidRDefault="00127154" w:rsidP="007B1257">
      <w:pPr>
        <w:spacing w:line="360" w:lineRule="auto"/>
        <w:jc w:val="right"/>
        <w:rPr>
          <w:rFonts w:hint="cs"/>
          <w:sz w:val="32"/>
          <w:szCs w:val="32"/>
          <w:rtl/>
          <w:lang w:bidi="ar-IQ"/>
        </w:rPr>
      </w:pPr>
      <w:r>
        <w:rPr>
          <w:rFonts w:hint="cs"/>
          <w:sz w:val="32"/>
          <w:szCs w:val="32"/>
          <w:rtl/>
          <w:lang w:bidi="ar-IQ"/>
        </w:rPr>
        <w:t>في جسد الذكريات بدق الطبول</w:t>
      </w:r>
    </w:p>
    <w:p w:rsidR="00127154" w:rsidRDefault="00621CC0" w:rsidP="00FF2CC2">
      <w:pPr>
        <w:spacing w:line="360" w:lineRule="auto"/>
        <w:jc w:val="right"/>
        <w:rPr>
          <w:rFonts w:hint="cs"/>
          <w:sz w:val="32"/>
          <w:szCs w:val="32"/>
          <w:rtl/>
          <w:lang w:bidi="ar-IQ"/>
        </w:rPr>
      </w:pPr>
      <w:r>
        <w:rPr>
          <w:rFonts w:hint="cs"/>
          <w:sz w:val="32"/>
          <w:szCs w:val="32"/>
          <w:rtl/>
          <w:lang w:bidi="ar-IQ"/>
        </w:rPr>
        <w:t xml:space="preserve">الخيل هما رمز للناس فكما يروض الشاعر الكلمات فان الفارس يروض الخيل </w:t>
      </w:r>
    </w:p>
    <w:p w:rsidR="00A25DBB" w:rsidRDefault="00621CC0" w:rsidP="00FF2CC2">
      <w:pPr>
        <w:spacing w:line="360" w:lineRule="auto"/>
        <w:jc w:val="right"/>
        <w:rPr>
          <w:rFonts w:hint="cs"/>
          <w:sz w:val="32"/>
          <w:szCs w:val="32"/>
          <w:rtl/>
          <w:lang w:bidi="ar-IQ"/>
        </w:rPr>
      </w:pPr>
      <w:r>
        <w:rPr>
          <w:rFonts w:hint="cs"/>
          <w:sz w:val="32"/>
          <w:szCs w:val="32"/>
          <w:rtl/>
          <w:lang w:bidi="ar-IQ"/>
        </w:rPr>
        <w:t xml:space="preserve">والملاحظ ان الافعال المضارة وافعال الامر هي الطاغية في النص ولذلك اسبابه اذ ان الفعل المضارع </w:t>
      </w:r>
      <w:r w:rsidR="00A25DBB">
        <w:rPr>
          <w:rFonts w:hint="cs"/>
          <w:sz w:val="32"/>
          <w:szCs w:val="32"/>
          <w:rtl/>
          <w:lang w:bidi="ar-IQ"/>
        </w:rPr>
        <w:t>يوحي بالمواجهة وهو مايلائم القصيدة التي تفوح باجواء الحرب</w:t>
      </w:r>
    </w:p>
    <w:p w:rsidR="007B1257" w:rsidRDefault="00A25DBB" w:rsidP="00FF2CC2">
      <w:pPr>
        <w:spacing w:line="360" w:lineRule="auto"/>
        <w:jc w:val="right"/>
        <w:rPr>
          <w:rFonts w:hint="cs"/>
          <w:sz w:val="32"/>
          <w:szCs w:val="32"/>
          <w:rtl/>
          <w:lang w:bidi="ar-IQ"/>
        </w:rPr>
      </w:pPr>
      <w:r>
        <w:rPr>
          <w:rFonts w:hint="cs"/>
          <w:sz w:val="32"/>
          <w:szCs w:val="32"/>
          <w:rtl/>
          <w:lang w:bidi="ar-IQ"/>
        </w:rPr>
        <w:t xml:space="preserve">وركض الخيول ومواجهة الاعداء اما طغيان فعل الامر فهو يوحي باستشراف </w:t>
      </w:r>
      <w:r w:rsidR="007B1257">
        <w:rPr>
          <w:rFonts w:hint="cs"/>
          <w:sz w:val="32"/>
          <w:szCs w:val="32"/>
          <w:rtl/>
          <w:lang w:bidi="ar-IQ"/>
        </w:rPr>
        <w:t>المستقبل وتوقع النصر والامل به</w:t>
      </w:r>
    </w:p>
    <w:p w:rsidR="00621CC0" w:rsidRDefault="007B1257" w:rsidP="00FF2CC2">
      <w:pPr>
        <w:spacing w:line="360" w:lineRule="auto"/>
        <w:jc w:val="right"/>
        <w:rPr>
          <w:rFonts w:hint="cs"/>
          <w:sz w:val="32"/>
          <w:szCs w:val="32"/>
          <w:rtl/>
          <w:lang w:bidi="ar-IQ"/>
        </w:rPr>
      </w:pPr>
      <w:r>
        <w:rPr>
          <w:rFonts w:hint="cs"/>
          <w:sz w:val="32"/>
          <w:szCs w:val="32"/>
          <w:rtl/>
          <w:lang w:bidi="ar-IQ"/>
        </w:rPr>
        <w:t xml:space="preserve">هناك ايضا عنصر السخرية في النص الذي ياتي من عدم جهوزية الشعوب في مواجهة الخطر المحدق بها وتاتي هذه السخرية من وجود عبارات مثل اركضي كالسلاحف وصيري تماثيل الامر الذي يؤدي الى سقوط كل العناصر السابقة في القصيدة والتي تمتاز بالحركة والسرعة المتاتية من سرعة الخيل وعدوها  </w:t>
      </w:r>
      <w:r w:rsidR="00A25DBB">
        <w:rPr>
          <w:rFonts w:hint="cs"/>
          <w:sz w:val="32"/>
          <w:szCs w:val="32"/>
          <w:rtl/>
          <w:lang w:bidi="ar-IQ"/>
        </w:rPr>
        <w:t xml:space="preserve"> </w:t>
      </w:r>
    </w:p>
    <w:p w:rsidR="00FF2CC2" w:rsidRPr="00FF2CC2" w:rsidRDefault="00FF2CC2" w:rsidP="00FF2CC2">
      <w:pPr>
        <w:spacing w:line="360" w:lineRule="auto"/>
        <w:jc w:val="right"/>
        <w:rPr>
          <w:sz w:val="32"/>
          <w:szCs w:val="32"/>
          <w:rtl/>
          <w:lang w:bidi="ar-IQ"/>
        </w:rPr>
      </w:pPr>
    </w:p>
    <w:sectPr w:rsidR="00FF2CC2" w:rsidRPr="00FF2CC2" w:rsidSect="005B069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2CC2"/>
    <w:rsid w:val="00127154"/>
    <w:rsid w:val="005B069D"/>
    <w:rsid w:val="00621CC0"/>
    <w:rsid w:val="007B1257"/>
    <w:rsid w:val="00A25DBB"/>
    <w:rsid w:val="00C52F0D"/>
    <w:rsid w:val="00FF2CC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2018-01-15T03:17:00Z</dcterms:created>
  <dcterms:modified xsi:type="dcterms:W3CDTF">2018-01-15T03:40:00Z</dcterms:modified>
</cp:coreProperties>
</file>