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3B4" w:rsidRPr="003E63B4" w:rsidRDefault="003E63B4" w:rsidP="003E63B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3E63B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الجامعة المستنصرية </w:t>
      </w:r>
    </w:p>
    <w:p w:rsidR="003E63B4" w:rsidRPr="003E63B4" w:rsidRDefault="003E63B4" w:rsidP="003E63B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3E63B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كلية الآداب / قسم اللغة العربية </w:t>
      </w:r>
    </w:p>
    <w:p w:rsidR="003E63B4" w:rsidRPr="003E63B4" w:rsidRDefault="003E63B4" w:rsidP="003E63B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3E63B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استاذ المادة : د . كريم علي عبد علي  </w:t>
      </w:r>
    </w:p>
    <w:p w:rsidR="003E63B4" w:rsidRPr="003E63B4" w:rsidRDefault="003E63B4" w:rsidP="003E63B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3E63B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اسم المادة: أدب عباسي</w:t>
      </w:r>
    </w:p>
    <w:p w:rsidR="003E63B4" w:rsidRPr="003E63B4" w:rsidRDefault="003E63B4" w:rsidP="003E63B4">
      <w:pPr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3E63B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اسم المحاضرة :</w:t>
      </w:r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موضوعات جديدة في شعرالعصر العباسي</w:t>
      </w:r>
      <w:r w:rsidRPr="003E63B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</w:t>
      </w:r>
    </w:p>
    <w:p w:rsidR="003E63B4" w:rsidRPr="003E63B4" w:rsidRDefault="003E63B4" w:rsidP="003E63B4">
      <w:pPr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6"/>
          <w:szCs w:val="36"/>
          <w:rtl/>
        </w:rPr>
      </w:pPr>
      <w:r w:rsidRPr="003E63B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تسلسل المحاضرة:الحادية عشر </w:t>
      </w:r>
    </w:p>
    <w:p w:rsidR="003E63B4" w:rsidRPr="003E63B4" w:rsidRDefault="003E63B4" w:rsidP="003E63B4">
      <w:pPr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3E63B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المرحلة : الثالثة</w:t>
      </w:r>
    </w:p>
    <w:p w:rsidR="003E63B4" w:rsidRPr="003E63B4" w:rsidRDefault="003E63B4" w:rsidP="003E63B4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3E63B4" w:rsidRPr="003E63B4" w:rsidRDefault="003E63B4" w:rsidP="003E63B4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3E63B4" w:rsidRPr="003E63B4" w:rsidRDefault="003E63B4" w:rsidP="003E63B4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3E63B4" w:rsidRPr="003E63B4" w:rsidRDefault="003E63B4" w:rsidP="003E63B4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ثامنا / شعر التهاني : </w:t>
      </w:r>
    </w:p>
    <w:p w:rsidR="003E63B4" w:rsidRPr="003E63B4" w:rsidRDefault="003E63B4" w:rsidP="003E63B4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3E63B4" w:rsidRPr="003E63B4" w:rsidRDefault="003E63B4" w:rsidP="003E63B4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3E63B4">
        <w:rPr>
          <w:rFonts w:ascii="Times New Roman" w:eastAsia="Times New Roman" w:hAnsi="Times New Roman" w:cs="Times New Roman"/>
          <w:sz w:val="32"/>
          <w:szCs w:val="32"/>
          <w:rtl/>
        </w:rPr>
        <w:t xml:space="preserve">يعد شعر التهاني مما تحول اليه شعر المديح في بعض جوانبه ، وخاصة التهاني بأعياد النيروز والمهرجان ، وكان أول من أفتتح التهاني أحمد بن يوسف للمأمون ، ثم أصبح ذلك سنة عامة ، ثم أخذ هذا الموضوع يتسع ، فأكثروا من التهنئة بالمواليد ، وأيضا فإنهم أكثروا من إرفاق الهدايا بأبيات من الشعر الرقيقة ، وكثيرا ما كانوا يتهادون بعض التحف والطرف النفيسة ، وقد يصفون ما يهدونه تظرفا كقول ابن الرومي في قدح أهداه الى علي بن يحيى النمنجم : </w:t>
      </w:r>
    </w:p>
    <w:p w:rsidR="003E63B4" w:rsidRPr="003E63B4" w:rsidRDefault="003E63B4" w:rsidP="003E63B4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3E63B4" w:rsidRPr="003E63B4" w:rsidRDefault="003E63B4" w:rsidP="003E63B4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  وبديـع  مـن  البدائـع  يسبـي        كل عقل  ويظبي كـل طــرف </w:t>
      </w:r>
    </w:p>
    <w:p w:rsidR="003E63B4" w:rsidRPr="003E63B4" w:rsidRDefault="003E63B4" w:rsidP="003E63B4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  كفم الحب في الملاحة بل أﺷ        هى وإن كان لا يناجي بحرف </w:t>
      </w:r>
    </w:p>
    <w:p w:rsidR="003E63B4" w:rsidRPr="003E63B4" w:rsidRDefault="003E63B4" w:rsidP="003E63B4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 وسـط  القـدر لم  يكـبر لجرع        متـوال  ولـم  يصغـر لـرشـف  </w:t>
      </w:r>
    </w:p>
    <w:p w:rsidR="003E63B4" w:rsidRPr="003E63B4" w:rsidRDefault="003E63B4" w:rsidP="003E63B4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3E63B4" w:rsidRPr="003E63B4" w:rsidRDefault="003E63B4" w:rsidP="003E63B4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تاسعا / شعر الملاهي : </w:t>
      </w:r>
    </w:p>
    <w:p w:rsidR="003E63B4" w:rsidRPr="003E63B4" w:rsidRDefault="003E63B4" w:rsidP="003E63B4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3E63B4" w:rsidRPr="003E63B4" w:rsidRDefault="003E63B4" w:rsidP="003E63B4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3E63B4">
        <w:rPr>
          <w:rFonts w:ascii="Times New Roman" w:eastAsia="Times New Roman" w:hAnsi="Times New Roman" w:cs="Times New Roman"/>
          <w:sz w:val="32"/>
          <w:szCs w:val="32"/>
          <w:rtl/>
        </w:rPr>
        <w:lastRenderedPageBreak/>
        <w:t xml:space="preserve">أخذ شعراء العصر العباسي يلمون بوصف الملاهي وألوانها الجديدة وخصوها بقصائد ومقطوعات وكان من أهم ملاهيهم لعبتا ( الشطرنج والنرد ) ، ويسوق المسعودي في ( مروج الذهب ) طائفة من الأشعار التي نظمت حينئذ في اللعبتين ، ويذكر ان أصحابهما وصفوهما في أشعار كثيرة ، ومما أختاره منها في ( الشطرنج ) ووصف اللعب به وما يدور على رقاعه من معاركه قول علي بن الجهم : </w:t>
      </w:r>
    </w:p>
    <w:p w:rsidR="003E63B4" w:rsidRPr="003E63B4" w:rsidRDefault="003E63B4" w:rsidP="003E63B4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3E63B4" w:rsidRPr="003E63B4" w:rsidRDefault="003E63B4" w:rsidP="003E63B4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أرض  مربعـة  حـمراء  مـن  أدم        ما بين إلفين  موصوفين  بالكرم </w:t>
      </w:r>
    </w:p>
    <w:p w:rsidR="003E63B4" w:rsidRPr="003E63B4" w:rsidRDefault="003E63B4" w:rsidP="003E63B4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تذاكرا الحرب  فاحتالا  لها  شبهـا       من  غير أن  يأثما فيها بسفك دم </w:t>
      </w:r>
    </w:p>
    <w:p w:rsidR="003E63B4" w:rsidRPr="003E63B4" w:rsidRDefault="003E63B4" w:rsidP="003E63B4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هذا  يغير علـى  هذا  وذاك  علــى       هذا يغير  وعين  الحرب  لم  تنم </w:t>
      </w:r>
    </w:p>
    <w:p w:rsidR="003E63B4" w:rsidRPr="003E63B4" w:rsidRDefault="003E63B4" w:rsidP="003E63B4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فانظر الى الخيل قد جاشت بمعركة       في عسكرين بلا  طبل  ولا  علم </w:t>
      </w:r>
    </w:p>
    <w:p w:rsidR="003E63B4" w:rsidRPr="003E63B4" w:rsidRDefault="003E63B4" w:rsidP="003E63B4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3E63B4">
        <w:rPr>
          <w:rFonts w:ascii="Times New Roman" w:eastAsia="Times New Roman" w:hAnsi="Times New Roman" w:cs="Times New Roman"/>
          <w:sz w:val="32"/>
          <w:szCs w:val="32"/>
          <w:rtl/>
        </w:rPr>
        <w:t xml:space="preserve">وقد بلغوا مبلغا كبيرا من المهارة في لعب الشطرنج ، وكان من يحسنها تفتح له أبواب الخلفاء والوزراء والكبار ، وكانوا يعقدون له مجالس يتفرجون فيها على لاعبيه وحذقهم فيه ، وكانوا يملئونها بفنون النوادر ، وممن اشتهر حينذاك بالبراعة في لعبه وإحسانه إحسانا يفوق كل وصف أبو القاسم التوزي الشطرنجي . ووصف إبن الرومي مهارته في قصيدة طويلة بين فيها نفاذ فكره وبصيرته في تلك اللعبة وكيف إنه كان يهزم كل من كان يلاعبه : </w:t>
      </w:r>
    </w:p>
    <w:p w:rsidR="003E63B4" w:rsidRPr="003E63B4" w:rsidRDefault="003E63B4" w:rsidP="003E63B4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3E63B4" w:rsidRPr="003E63B4" w:rsidRDefault="003E63B4" w:rsidP="003E63B4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3E63B4">
        <w:rPr>
          <w:rFonts w:ascii="Times New Roman" w:eastAsia="Times New Roman" w:hAnsi="Times New Roman" w:cs="Times New Roman"/>
          <w:sz w:val="32"/>
          <w:szCs w:val="32"/>
          <w:rtl/>
        </w:rPr>
        <w:t xml:space="preserve">    </w:t>
      </w:r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لك مكر يدب في  القوم  أخفـى        من دبيب  الغذاء  في  الأعضاء </w:t>
      </w:r>
    </w:p>
    <w:p w:rsidR="003E63B4" w:rsidRPr="003E63B4" w:rsidRDefault="003E63B4" w:rsidP="003E63B4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أو مسير القضاء في ظلم  اﻠﻐﭕ         ب  الــى  مـن  يريده   بالتـواء </w:t>
      </w:r>
    </w:p>
    <w:p w:rsidR="003E63B4" w:rsidRPr="003E63B4" w:rsidRDefault="003E63B4" w:rsidP="003E63B4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تقتل الشاه  حيث شئت مـن الر        قعـة  طـبـا    بالقتــلة  النـكـراء </w:t>
      </w:r>
    </w:p>
    <w:p w:rsidR="003E63B4" w:rsidRPr="003E63B4" w:rsidRDefault="003E63B4" w:rsidP="003E63B4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غيـر ناظـر  بعينـيك  فــي  الــد         ست  ولا  مقـبل علـى  الرسلاء </w:t>
      </w:r>
    </w:p>
    <w:p w:rsidR="003E63B4" w:rsidRPr="003E63B4" w:rsidRDefault="003E63B4" w:rsidP="003E63B4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بل  تراها  وأنت  مستدير الـظ          ﻬر  بقـلب  مصـور  مــن  ذكـاء </w:t>
      </w:r>
    </w:p>
    <w:p w:rsidR="003E63B4" w:rsidRPr="003E63B4" w:rsidRDefault="003E63B4" w:rsidP="003E63B4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3E63B4" w:rsidRPr="003E63B4" w:rsidRDefault="003E63B4" w:rsidP="003E63B4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3E63B4">
        <w:rPr>
          <w:rFonts w:ascii="Times New Roman" w:eastAsia="Times New Roman" w:hAnsi="Times New Roman" w:cs="Times New Roman"/>
          <w:sz w:val="32"/>
          <w:szCs w:val="32"/>
          <w:rtl/>
        </w:rPr>
        <w:lastRenderedPageBreak/>
        <w:t xml:space="preserve">وأبو القاسم – في رأي ابن الرومي – لا يلعب بالشطرنج ولكن يلعب بأنفس لاعبيه بدهاء أشد خفاء من سريان الغذاء في الجسم ومسير القضاء في حجب الغيب الى من يرديه ، ويصوره قاتلا للشاه في كل مكان من الرقعة بفنه وطبه ، دون أن ينظر اليه والى جنوده ، بل أيضا يقتله وهو مدبرعن الدست بظهره ، وكأنما له عين يرى بها من خلفه حدة ذكاء ونفاذ بصيرة . </w:t>
      </w:r>
    </w:p>
    <w:p w:rsidR="003E63B4" w:rsidRPr="003E63B4" w:rsidRDefault="003E63B4" w:rsidP="003E63B4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3E63B4">
        <w:rPr>
          <w:rFonts w:ascii="Times New Roman" w:eastAsia="Times New Roman" w:hAnsi="Times New Roman" w:cs="Times New Roman"/>
          <w:sz w:val="32"/>
          <w:szCs w:val="32"/>
          <w:rtl/>
        </w:rPr>
        <w:t xml:space="preserve">وكانوا يقامرون ويراهنون في لعبة ( الشطرنج ) وكذلك في لعبة ( النرد ) الطاولة ، وكانوا يلعبونها عادة على رقعة بها أربعة وعشرون منزلا بثلاثين حجرا وفصين يجري بهما اللعب كما هو معروف في عصرنا . وكان ابراهيم ابن المدبر وزير المعتمد مشغوفا به وكان ماهرا فيه وكان يطلب بلعبه القمار وكسب الرهان . </w:t>
      </w:r>
    </w:p>
    <w:p w:rsidR="00C84E46" w:rsidRDefault="003E63B4">
      <w:bookmarkStart w:id="0" w:name="_GoBack"/>
      <w:bookmarkEnd w:id="0"/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3B4"/>
    <w:rsid w:val="003E63B4"/>
    <w:rsid w:val="007C599F"/>
    <w:rsid w:val="00B5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25CB8-EA28-42E7-8909-83585392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1</cp:revision>
  <dcterms:created xsi:type="dcterms:W3CDTF">2018-01-13T08:43:00Z</dcterms:created>
  <dcterms:modified xsi:type="dcterms:W3CDTF">2018-01-13T08:43:00Z</dcterms:modified>
</cp:coreProperties>
</file>