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31" w:rsidRPr="00325EE1" w:rsidRDefault="00437B31" w:rsidP="00437B31">
      <w:pPr>
        <w:tabs>
          <w:tab w:val="left" w:pos="3645"/>
        </w:tabs>
        <w:bidi w:val="0"/>
        <w:ind w:left="360" w:right="-243"/>
        <w:jc w:val="center"/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</w:pPr>
      <w:r w:rsidRPr="00410569">
        <w:rPr>
          <w:rFonts w:asciiTheme="minorBidi" w:hAnsiTheme="minorBidi"/>
          <w:b/>
          <w:bCs/>
          <w:sz w:val="36"/>
          <w:szCs w:val="36"/>
          <w:u w:val="single"/>
          <w:lang w:val="fr-FR" w:bidi="ar-IQ"/>
        </w:rPr>
        <w:t>11</w:t>
      </w:r>
      <w:r w:rsidRPr="00410569">
        <w:rPr>
          <w:rFonts w:asciiTheme="minorBidi" w:hAnsiTheme="minorBidi"/>
          <w:b/>
          <w:bCs/>
          <w:sz w:val="40"/>
          <w:szCs w:val="40"/>
          <w:lang w:val="fr-FR" w:bidi="ar-IQ"/>
        </w:rPr>
        <w:t xml:space="preserve">   </w:t>
      </w:r>
      <w:r>
        <w:rPr>
          <w:rFonts w:asciiTheme="minorBidi" w:hAnsiTheme="minorBidi" w:cs="Arial" w:hint="cs"/>
          <w:b/>
          <w:bCs/>
          <w:sz w:val="40"/>
          <w:szCs w:val="40"/>
          <w:u w:val="single"/>
          <w:rtl/>
          <w:lang w:val="fr-FR" w:bidi="ar-IQ"/>
        </w:rPr>
        <w:t>مصطلحات</w:t>
      </w:r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val="fr-FR" w:bidi="ar-IQ"/>
        </w:rPr>
        <w:t xml:space="preserve"> ومفردات فرنسية</w:t>
      </w:r>
      <w:r>
        <w:rPr>
          <w:rFonts w:asciiTheme="minorBidi" w:hAnsiTheme="minorBidi" w:hint="cs"/>
          <w:b/>
          <w:bCs/>
          <w:sz w:val="40"/>
          <w:szCs w:val="40"/>
          <w:u w:val="single"/>
          <w:lang w:val="fr-FR" w:bidi="ar-IQ"/>
        </w:rPr>
        <w:t xml:space="preserve"> </w:t>
      </w:r>
      <w:r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  <w:t xml:space="preserve"> </w:t>
      </w:r>
    </w:p>
    <w:p w:rsidR="00437B31" w:rsidRDefault="00437B31" w:rsidP="00437B31">
      <w:pPr>
        <w:bidi w:val="0"/>
        <w:spacing w:line="360" w:lineRule="auto"/>
        <w:ind w:left="360" w:right="-243"/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Une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Ratification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إبرام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18"/>
          <w:lang w:val="fr-FR"/>
        </w:rPr>
        <w:t> 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a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nnulation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إبطال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Accord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اتفاق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c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onvention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اتفاقية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Preuve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إثبات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Obligatoire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إجباري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étranger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أجنبي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Un c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hangement : </w:t>
      </w:r>
      <w:r>
        <w:rPr>
          <w:rFonts w:ascii="Arial" w:eastAsia="Times New Roman" w:hAnsi="Arial" w:cs="Arial" w:hint="cs"/>
          <w:b/>
          <w:bCs/>
          <w:color w:val="0000FF"/>
          <w:sz w:val="28"/>
          <w:szCs w:val="28"/>
          <w:shd w:val="clear" w:color="auto" w:fill="FFFFFF"/>
          <w:rtl/>
        </w:rPr>
        <w:t>تغيير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r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étention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احتجاز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c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ompétence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اختصاص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 w:hint="cs"/>
          <w:b/>
          <w:bCs/>
          <w:color w:val="0000FF"/>
          <w:sz w:val="28"/>
          <w:szCs w:val="28"/>
          <w:shd w:val="clear" w:color="auto" w:fill="FFFFFF"/>
          <w:rtl/>
          <w:lang w:val="fr-FR"/>
        </w:rPr>
        <w:t xml:space="preserve"> </w:t>
      </w:r>
      <w:r w:rsidRPr="007D74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s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ubtilisation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اختلاس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Préavis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إخطار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Alléguer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ادعى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Obéissance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إذعان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a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utorisation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إذن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v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olonté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إرادة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Legs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إرث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un d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édoublement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ازدواج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Offense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إساءة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Principal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أساسي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Recommencer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استئناف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c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onvocation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استدعاء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c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onsultation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استشارة</w:t>
      </w:r>
    </w:p>
    <w:p w:rsidR="00437B31" w:rsidRPr="00410569" w:rsidRDefault="00437B31" w:rsidP="00437B31">
      <w:pPr>
        <w:bidi w:val="0"/>
        <w:spacing w:line="360" w:lineRule="auto"/>
        <w:ind w:left="360" w:right="-243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shd w:val="clear" w:color="auto" w:fill="FFFFFF"/>
          <w:lang w:val="fr-FR"/>
        </w:rPr>
      </w:pPr>
      <w:r w:rsidRPr="00410569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shd w:val="clear" w:color="auto" w:fill="FFFFFF"/>
          <w:lang w:val="fr-FR"/>
        </w:rPr>
        <w:t>26</w:t>
      </w:r>
    </w:p>
    <w:p w:rsidR="00437B31" w:rsidRDefault="00437B31" w:rsidP="00437B31">
      <w:pPr>
        <w:bidi w:val="0"/>
        <w:spacing w:line="360" w:lineRule="auto"/>
        <w:ind w:left="360" w:right="-243"/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</w:pPr>
    </w:p>
    <w:p w:rsidR="00437B31" w:rsidRDefault="00437B31" w:rsidP="00437B31">
      <w:pPr>
        <w:bidi w:val="0"/>
        <w:spacing w:line="360" w:lineRule="auto"/>
        <w:ind w:left="360" w:right="-243"/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lastRenderedPageBreak/>
        <w:t>Un r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éférendum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استفتاء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d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émission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استقالة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Formulaire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استمارة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 s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uspicion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اشتباه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Suspecter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اشتبه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a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daptation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تكييف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 t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iraillement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تنازع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  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xécution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تنفيذ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Exécutif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تنفيذي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me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nace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تهديد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Contrebande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تهريب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i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mputation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تهمة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 r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esserrement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توثيق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 i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nvestissement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توظيف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Signature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توقيع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>Une a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rrestation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توقيف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Dualisme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ثنائية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Une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Infraction : </w:t>
      </w:r>
      <w:r w:rsidRPr="000E09C9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rtl/>
        </w:rPr>
        <w:t>جريمة</w:t>
      </w:r>
      <w:r w:rsidRPr="000E09C9">
        <w:rPr>
          <w:rFonts w:ascii="Arial" w:eastAsia="Times New Roman" w:hAnsi="Arial" w:cs="Arial"/>
          <w:b/>
          <w:bCs/>
          <w:color w:val="0000FF"/>
          <w:sz w:val="40"/>
          <w:szCs w:val="40"/>
          <w:shd w:val="clear" w:color="auto" w:fill="FFFFFF"/>
          <w:lang w:val="fr-FR"/>
        </w:rPr>
        <w:br/>
      </w:r>
    </w:p>
    <w:p w:rsidR="00437B31" w:rsidRDefault="00437B31" w:rsidP="00437B31">
      <w:pPr>
        <w:bidi w:val="0"/>
        <w:spacing w:line="360" w:lineRule="auto"/>
        <w:ind w:left="360" w:right="-243"/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</w:pPr>
    </w:p>
    <w:p w:rsidR="00437B31" w:rsidRDefault="00437B31" w:rsidP="00437B31">
      <w:pPr>
        <w:bidi w:val="0"/>
        <w:spacing w:line="360" w:lineRule="auto"/>
        <w:ind w:left="360" w:right="-243"/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</w:pPr>
    </w:p>
    <w:p w:rsidR="00437B31" w:rsidRDefault="00437B31" w:rsidP="00437B31">
      <w:pPr>
        <w:bidi w:val="0"/>
        <w:spacing w:line="360" w:lineRule="auto"/>
        <w:ind w:left="360" w:right="-243"/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</w:pPr>
    </w:p>
    <w:p w:rsidR="00437B31" w:rsidRDefault="00437B31" w:rsidP="00437B31">
      <w:pPr>
        <w:bidi w:val="0"/>
        <w:spacing w:line="360" w:lineRule="auto"/>
        <w:ind w:left="360" w:right="-243"/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</w:pPr>
    </w:p>
    <w:p w:rsidR="00437B31" w:rsidRDefault="00437B31" w:rsidP="00437B31">
      <w:pPr>
        <w:bidi w:val="0"/>
        <w:spacing w:line="360" w:lineRule="auto"/>
        <w:ind w:left="360" w:right="-243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shd w:val="clear" w:color="auto" w:fill="FFFFFF"/>
          <w:lang w:val="fr-FR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fr-FR"/>
        </w:rPr>
        <w:t xml:space="preserve"> </w:t>
      </w:r>
      <w:r w:rsidRPr="00517C99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shd w:val="clear" w:color="auto" w:fill="FFFFFF"/>
          <w:lang w:val="fr-FR"/>
        </w:rPr>
        <w:t>2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shd w:val="clear" w:color="auto" w:fill="FFFFFF"/>
          <w:lang w:val="fr-FR"/>
        </w:rPr>
        <w:t>7</w:t>
      </w:r>
    </w:p>
    <w:p w:rsidR="00437B31" w:rsidRPr="00337791" w:rsidRDefault="00437B31" w:rsidP="00437B31">
      <w:pPr>
        <w:bidi w:val="0"/>
        <w:spacing w:line="360" w:lineRule="auto"/>
        <w:ind w:left="360" w:right="-243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shd w:val="clear" w:color="auto" w:fill="FFFFFF"/>
          <w:lang w:val="fr-FR"/>
        </w:rPr>
      </w:pPr>
    </w:p>
    <w:p w:rsidR="00860A98" w:rsidRDefault="00860A98">
      <w:pPr>
        <w:rPr>
          <w:rFonts w:hint="cs"/>
        </w:rPr>
      </w:pPr>
    </w:p>
    <w:sectPr w:rsidR="00860A9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37B31"/>
    <w:rsid w:val="00186181"/>
    <w:rsid w:val="00437B31"/>
    <w:rsid w:val="008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3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Microsoft (C)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2018-01-12T14:05:00Z</dcterms:created>
  <dcterms:modified xsi:type="dcterms:W3CDTF">2018-01-12T14:05:00Z</dcterms:modified>
</cp:coreProperties>
</file>