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AE9" w:rsidRDefault="006E2AE9" w:rsidP="006E2AE9">
      <w:pPr>
        <w:bidi w:val="0"/>
        <w:ind w:left="360" w:right="-243"/>
        <w:rPr>
          <w:rFonts w:asciiTheme="minorBidi" w:hAnsiTheme="minorBidi" w:cs="Arial"/>
          <w:b/>
          <w:bCs/>
          <w:sz w:val="32"/>
          <w:szCs w:val="32"/>
          <w:u w:val="single"/>
          <w:lang w:val="fr-FR" w:bidi="ar-IQ"/>
        </w:rPr>
      </w:pPr>
      <w:r w:rsidRPr="00410569">
        <w:rPr>
          <w:rFonts w:asciiTheme="minorBidi" w:hAnsiTheme="minorBidi" w:cs="Arial"/>
          <w:b/>
          <w:bCs/>
          <w:sz w:val="32"/>
          <w:szCs w:val="32"/>
          <w:lang w:val="fr-FR" w:bidi="ar-IQ"/>
        </w:rPr>
        <w:t>12</w:t>
      </w:r>
      <w:r>
        <w:rPr>
          <w:rFonts w:ascii="Arial" w:eastAsia="Times New Roman" w:hAnsi="Arial" w:cs="Arial" w:hint="cs"/>
          <w:b/>
          <w:bCs/>
          <w:color w:val="0000FF"/>
          <w:sz w:val="36"/>
          <w:szCs w:val="36"/>
          <w:shd w:val="clear" w:color="auto" w:fill="FFFFFF"/>
          <w:rtl/>
          <w:lang w:val="fr-FR"/>
        </w:rPr>
        <w:t xml:space="preserve"> </w:t>
      </w:r>
      <w:r w:rsidRPr="00410569">
        <w:rPr>
          <w:rFonts w:asciiTheme="minorBidi" w:hAnsiTheme="minorBidi" w:cs="Arial"/>
          <w:b/>
          <w:bCs/>
          <w:sz w:val="32"/>
          <w:szCs w:val="32"/>
          <w:lang w:val="fr-FR" w:bidi="ar-IQ"/>
        </w:rPr>
        <w:t>-</w:t>
      </w:r>
      <w:r>
        <w:rPr>
          <w:rFonts w:ascii="Arial" w:eastAsia="Times New Roman" w:hAnsi="Arial" w:cs="Arial" w:hint="cs"/>
          <w:b/>
          <w:bCs/>
          <w:color w:val="0000FF"/>
          <w:sz w:val="36"/>
          <w:szCs w:val="36"/>
          <w:shd w:val="clear" w:color="auto" w:fill="FFFFFF"/>
          <w:rtl/>
          <w:lang w:val="fr-FR"/>
        </w:rPr>
        <w:t xml:space="preserve"> </w:t>
      </w:r>
      <w:r w:rsidRPr="004D3406">
        <w:rPr>
          <w:rFonts w:asciiTheme="minorBidi" w:hAnsiTheme="minorBidi" w:cs="Arial"/>
          <w:b/>
          <w:bCs/>
          <w:sz w:val="32"/>
          <w:szCs w:val="32"/>
          <w:u w:val="single"/>
          <w:lang w:val="fr-FR" w:bidi="ar-IQ"/>
        </w:rPr>
        <w:t>La traduction</w:t>
      </w:r>
      <w:r>
        <w:rPr>
          <w:rFonts w:asciiTheme="minorBidi" w:hAnsiTheme="minorBidi" w:cs="Arial"/>
          <w:b/>
          <w:bCs/>
          <w:sz w:val="32"/>
          <w:szCs w:val="32"/>
          <w:u w:val="single"/>
          <w:lang w:val="fr-FR" w:bidi="ar-IQ"/>
        </w:rPr>
        <w:t xml:space="preserve"> des textes</w:t>
      </w:r>
      <w:r w:rsidRPr="004D3406">
        <w:rPr>
          <w:rFonts w:asciiTheme="minorBidi" w:hAnsiTheme="minorBidi" w:cs="Arial"/>
          <w:b/>
          <w:bCs/>
          <w:sz w:val="32"/>
          <w:szCs w:val="32"/>
          <w:u w:val="single"/>
          <w:lang w:val="fr-FR" w:bidi="ar-IQ"/>
        </w:rPr>
        <w:t xml:space="preserve"> politique</w:t>
      </w:r>
      <w:r>
        <w:rPr>
          <w:rFonts w:asciiTheme="minorBidi" w:hAnsiTheme="minorBidi" w:cs="Arial"/>
          <w:b/>
          <w:bCs/>
          <w:sz w:val="32"/>
          <w:szCs w:val="32"/>
          <w:u w:val="single"/>
          <w:lang w:val="fr-FR" w:bidi="ar-IQ"/>
        </w:rPr>
        <w:t>s</w:t>
      </w:r>
    </w:p>
    <w:p w:rsidR="006E2AE9" w:rsidRDefault="006E2AE9" w:rsidP="006E2AE9">
      <w:pPr>
        <w:bidi w:val="0"/>
        <w:spacing w:line="360" w:lineRule="auto"/>
        <w:ind w:left="360" w:right="-243"/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val="fr-FR" w:bidi="ar-IQ"/>
        </w:rPr>
      </w:pPr>
    </w:p>
    <w:p w:rsidR="006E2AE9" w:rsidRPr="006E2AE9" w:rsidRDefault="006E2AE9" w:rsidP="006E2AE9">
      <w:pPr>
        <w:bidi w:val="0"/>
        <w:spacing w:line="360" w:lineRule="auto"/>
        <w:ind w:left="360" w:right="-243"/>
        <w:rPr>
          <w:rFonts w:asciiTheme="minorBidi" w:hAnsiTheme="minorBidi" w:cs="Arial"/>
          <w:b/>
          <w:bCs/>
          <w:sz w:val="36"/>
          <w:szCs w:val="36"/>
          <w:u w:val="single"/>
          <w:lang w:val="fr-FR" w:bidi="ar-IQ"/>
        </w:rPr>
      </w:pPr>
      <w:proofErr w:type="spellStart"/>
      <w:r w:rsidRPr="006E2AE9">
        <w:rPr>
          <w:rFonts w:asciiTheme="minorBidi" w:hAnsiTheme="minorBidi" w:cs="Arial"/>
          <w:b/>
          <w:bCs/>
          <w:sz w:val="28"/>
          <w:szCs w:val="28"/>
          <w:u w:val="single"/>
          <w:lang w:val="fr-FR" w:bidi="ar-IQ"/>
        </w:rPr>
        <w:t>Massum</w:t>
      </w:r>
      <w:proofErr w:type="spellEnd"/>
      <w:r w:rsidRPr="006E2AE9">
        <w:rPr>
          <w:rFonts w:asciiTheme="minorBidi" w:hAnsiTheme="minorBidi" w:cs="Arial"/>
          <w:b/>
          <w:bCs/>
          <w:sz w:val="28"/>
          <w:szCs w:val="28"/>
          <w:u w:val="single"/>
          <w:lang w:val="fr-FR" w:bidi="ar-IQ"/>
        </w:rPr>
        <w:t xml:space="preserve"> appelle l'Egypte à renforcer la coopération militaire  </w:t>
      </w:r>
    </w:p>
    <w:p w:rsidR="006E2AE9" w:rsidRPr="00F477B2" w:rsidRDefault="006E2AE9" w:rsidP="006E2AE9">
      <w:pPr>
        <w:bidi w:val="0"/>
        <w:spacing w:line="360" w:lineRule="auto"/>
        <w:ind w:left="360" w:right="-243"/>
        <w:jc w:val="both"/>
        <w:rPr>
          <w:rFonts w:asciiTheme="minorBidi" w:hAnsiTheme="minorBidi" w:cs="Arial"/>
          <w:sz w:val="36"/>
          <w:szCs w:val="36"/>
          <w:lang w:val="fr-FR" w:bidi="ar-IQ"/>
        </w:rPr>
      </w:pPr>
      <w:r w:rsidRPr="000E09C9">
        <w:rPr>
          <w:rFonts w:asciiTheme="minorBidi" w:hAnsiTheme="minorBidi" w:cs="Arial"/>
          <w:sz w:val="32"/>
          <w:szCs w:val="32"/>
          <w:lang w:val="fr-FR" w:bidi="ar-IQ"/>
        </w:rPr>
        <w:t xml:space="preserve">Le président Fouad </w:t>
      </w:r>
      <w:proofErr w:type="spellStart"/>
      <w:r w:rsidRPr="000E09C9">
        <w:rPr>
          <w:rFonts w:asciiTheme="minorBidi" w:hAnsiTheme="minorBidi" w:cs="Arial"/>
          <w:sz w:val="32"/>
          <w:szCs w:val="32"/>
          <w:lang w:val="fr-FR" w:bidi="ar-IQ"/>
        </w:rPr>
        <w:t>Mas</w:t>
      </w:r>
      <w:r>
        <w:rPr>
          <w:rFonts w:asciiTheme="minorBidi" w:hAnsiTheme="minorBidi" w:cs="Arial"/>
          <w:sz w:val="32"/>
          <w:szCs w:val="32"/>
          <w:lang w:val="fr-FR" w:bidi="ar-IQ"/>
        </w:rPr>
        <w:t>s</w:t>
      </w:r>
      <w:r w:rsidRPr="000E09C9">
        <w:rPr>
          <w:rFonts w:asciiTheme="minorBidi" w:hAnsiTheme="minorBidi" w:cs="Arial"/>
          <w:sz w:val="32"/>
          <w:szCs w:val="32"/>
          <w:lang w:val="fr-FR" w:bidi="ar-IQ"/>
        </w:rPr>
        <w:t>um</w:t>
      </w:r>
      <w:proofErr w:type="spellEnd"/>
      <w:r w:rsidRPr="000E09C9">
        <w:rPr>
          <w:rFonts w:asciiTheme="minorBidi" w:hAnsiTheme="minorBidi" w:cs="Arial"/>
          <w:sz w:val="32"/>
          <w:szCs w:val="32"/>
          <w:lang w:val="fr-FR" w:bidi="ar-IQ"/>
        </w:rPr>
        <w:t xml:space="preserve">   a appelé    pour activer les accords signés avec l'Egypte et renforcer la coopération entre les deux pays dans divers accords de champs, en soulignant que l'Irak cherche à construire une armée nationale basée sur une base professionnelle et l'importance du soutien de l'Egypte pour l'Irak dans le domaine de l'amélioration de la coopération militaire </w:t>
      </w:r>
      <w:r>
        <w:rPr>
          <w:rFonts w:asciiTheme="minorBidi" w:hAnsiTheme="minorBidi" w:cs="Arial"/>
          <w:sz w:val="36"/>
          <w:szCs w:val="36"/>
          <w:lang w:val="fr-FR" w:bidi="ar-IQ"/>
        </w:rPr>
        <w:t>.</w:t>
      </w:r>
    </w:p>
    <w:p w:rsidR="006E2AE9" w:rsidRPr="00D353E2" w:rsidRDefault="006E2AE9" w:rsidP="006E2AE9">
      <w:pPr>
        <w:spacing w:line="480" w:lineRule="auto"/>
        <w:ind w:left="360" w:right="-243"/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val="fr-FR"/>
        </w:rPr>
      </w:pPr>
      <w:r>
        <w:rPr>
          <w:rFonts w:asciiTheme="minorBidi" w:hAnsiTheme="minorBidi" w:cs="Arial" w:hint="cs"/>
          <w:b/>
          <w:bCs/>
          <w:sz w:val="36"/>
          <w:szCs w:val="36"/>
          <w:rtl/>
          <w:lang w:val="fr-FR" w:bidi="ar-IQ"/>
        </w:rPr>
        <w:t xml:space="preserve"> </w:t>
      </w:r>
      <w:r w:rsidRPr="00D353E2"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val="fr-FR" w:bidi="ar-IQ"/>
        </w:rPr>
        <w:t>ترجمة النص</w:t>
      </w:r>
    </w:p>
    <w:p w:rsidR="006E2AE9" w:rsidRDefault="006E2AE9" w:rsidP="006E2AE9">
      <w:pPr>
        <w:ind w:left="360" w:right="-243"/>
        <w:jc w:val="both"/>
        <w:rPr>
          <w:rFonts w:asciiTheme="minorBidi" w:hAnsiTheme="minorBidi"/>
          <w:b/>
          <w:bCs/>
          <w:sz w:val="36"/>
          <w:szCs w:val="36"/>
          <w:rtl/>
          <w:lang w:val="fr-FR" w:bidi="ar-IQ"/>
        </w:rPr>
      </w:pPr>
      <w:r w:rsidRPr="004D7522">
        <w:rPr>
          <w:rFonts w:asciiTheme="minorBidi" w:hAnsiTheme="minorBidi" w:cs="Arial" w:hint="cs"/>
          <w:b/>
          <w:bCs/>
          <w:sz w:val="36"/>
          <w:szCs w:val="36"/>
          <w:rtl/>
          <w:lang w:val="fr-FR" w:bidi="ar-IQ"/>
        </w:rPr>
        <w:t>م</w:t>
      </w:r>
      <w:r w:rsidRPr="004D7522">
        <w:rPr>
          <w:rFonts w:asciiTheme="minorBidi" w:hAnsiTheme="minorBidi" w:cs="Arial" w:hint="eastAsia"/>
          <w:b/>
          <w:bCs/>
          <w:sz w:val="36"/>
          <w:szCs w:val="36"/>
          <w:rtl/>
          <w:lang w:val="fr-FR" w:bidi="ar-IQ"/>
        </w:rPr>
        <w:t>عصوم</w:t>
      </w:r>
      <w:r w:rsidRPr="004D7522">
        <w:rPr>
          <w:rFonts w:asciiTheme="minorBidi" w:hAnsiTheme="minorBidi" w:cs="Arial"/>
          <w:b/>
          <w:bCs/>
          <w:sz w:val="36"/>
          <w:szCs w:val="36"/>
          <w:rtl/>
          <w:lang w:val="fr-FR" w:bidi="ar-IQ"/>
        </w:rPr>
        <w:t xml:space="preserve"> </w:t>
      </w:r>
      <w:r>
        <w:rPr>
          <w:rFonts w:asciiTheme="minorBidi" w:hAnsiTheme="minorBidi" w:cs="Arial" w:hint="cs"/>
          <w:b/>
          <w:bCs/>
          <w:sz w:val="36"/>
          <w:szCs w:val="36"/>
          <w:rtl/>
          <w:lang w:val="fr-FR" w:bidi="ar-IQ"/>
        </w:rPr>
        <w:t xml:space="preserve"> ي</w:t>
      </w:r>
      <w:r w:rsidRPr="004D7522">
        <w:rPr>
          <w:rFonts w:asciiTheme="minorBidi" w:hAnsiTheme="minorBidi" w:cs="Arial" w:hint="eastAsia"/>
          <w:b/>
          <w:bCs/>
          <w:sz w:val="36"/>
          <w:szCs w:val="36"/>
          <w:rtl/>
          <w:lang w:val="fr-FR" w:bidi="ar-IQ"/>
        </w:rPr>
        <w:t>دع</w:t>
      </w:r>
      <w:r>
        <w:rPr>
          <w:rFonts w:asciiTheme="minorBidi" w:hAnsiTheme="minorBidi" w:cs="Arial" w:hint="cs"/>
          <w:b/>
          <w:bCs/>
          <w:sz w:val="36"/>
          <w:szCs w:val="36"/>
          <w:rtl/>
          <w:lang w:val="fr-FR" w:bidi="ar-IQ"/>
        </w:rPr>
        <w:t>و</w:t>
      </w:r>
      <w:r w:rsidRPr="004D7522">
        <w:rPr>
          <w:rFonts w:asciiTheme="minorBidi" w:hAnsiTheme="minorBidi" w:cs="Arial"/>
          <w:b/>
          <w:bCs/>
          <w:sz w:val="36"/>
          <w:szCs w:val="36"/>
          <w:rtl/>
          <w:lang w:val="fr-FR" w:bidi="ar-IQ"/>
        </w:rPr>
        <w:t xml:space="preserve"> </w:t>
      </w:r>
      <w:r w:rsidRPr="004D7522">
        <w:rPr>
          <w:rFonts w:asciiTheme="minorBidi" w:hAnsiTheme="minorBidi" w:cs="Arial" w:hint="eastAsia"/>
          <w:b/>
          <w:bCs/>
          <w:sz w:val="36"/>
          <w:szCs w:val="36"/>
          <w:rtl/>
          <w:lang w:val="fr-FR" w:bidi="ar-IQ"/>
        </w:rPr>
        <w:t>مصر</w:t>
      </w:r>
      <w:r w:rsidRPr="004D7522">
        <w:rPr>
          <w:rFonts w:asciiTheme="minorBidi" w:hAnsiTheme="minorBidi" w:cs="Arial"/>
          <w:b/>
          <w:bCs/>
          <w:sz w:val="36"/>
          <w:szCs w:val="36"/>
          <w:rtl/>
          <w:lang w:val="fr-FR" w:bidi="ar-IQ"/>
        </w:rPr>
        <w:t xml:space="preserve"> </w:t>
      </w:r>
      <w:r w:rsidRPr="004D7522">
        <w:rPr>
          <w:rFonts w:asciiTheme="minorBidi" w:hAnsiTheme="minorBidi" w:cs="Arial" w:hint="eastAsia"/>
          <w:b/>
          <w:bCs/>
          <w:sz w:val="36"/>
          <w:szCs w:val="36"/>
          <w:rtl/>
          <w:lang w:val="fr-FR" w:bidi="ar-IQ"/>
        </w:rPr>
        <w:t>لتعزيز</w:t>
      </w:r>
      <w:r w:rsidRPr="004D7522">
        <w:rPr>
          <w:rFonts w:asciiTheme="minorBidi" w:hAnsiTheme="minorBidi" w:cs="Arial"/>
          <w:b/>
          <w:bCs/>
          <w:sz w:val="36"/>
          <w:szCs w:val="36"/>
          <w:rtl/>
          <w:lang w:val="fr-FR" w:bidi="ar-IQ"/>
        </w:rPr>
        <w:t xml:space="preserve"> </w:t>
      </w:r>
      <w:r w:rsidRPr="004D7522">
        <w:rPr>
          <w:rFonts w:asciiTheme="minorBidi" w:hAnsiTheme="minorBidi" w:cs="Arial" w:hint="eastAsia"/>
          <w:b/>
          <w:bCs/>
          <w:sz w:val="36"/>
          <w:szCs w:val="36"/>
          <w:rtl/>
          <w:lang w:val="fr-FR" w:bidi="ar-IQ"/>
        </w:rPr>
        <w:t>التعاون</w:t>
      </w:r>
      <w:r w:rsidRPr="004D7522">
        <w:rPr>
          <w:rFonts w:asciiTheme="minorBidi" w:hAnsiTheme="minorBidi" w:cs="Arial"/>
          <w:b/>
          <w:bCs/>
          <w:sz w:val="36"/>
          <w:szCs w:val="36"/>
          <w:rtl/>
          <w:lang w:val="fr-FR" w:bidi="ar-IQ"/>
        </w:rPr>
        <w:t xml:space="preserve"> </w:t>
      </w:r>
      <w:r w:rsidRPr="004D7522">
        <w:rPr>
          <w:rFonts w:asciiTheme="minorBidi" w:hAnsiTheme="minorBidi" w:cs="Arial" w:hint="eastAsia"/>
          <w:b/>
          <w:bCs/>
          <w:sz w:val="36"/>
          <w:szCs w:val="36"/>
          <w:rtl/>
          <w:lang w:val="fr-FR" w:bidi="ar-IQ"/>
        </w:rPr>
        <w:t>العسكري</w:t>
      </w:r>
    </w:p>
    <w:p w:rsidR="006E2AE9" w:rsidRPr="004D7522" w:rsidRDefault="006E2AE9" w:rsidP="006E2AE9">
      <w:pPr>
        <w:ind w:left="360" w:right="-243"/>
        <w:jc w:val="both"/>
        <w:rPr>
          <w:rFonts w:asciiTheme="minorBidi" w:hAnsiTheme="minorBidi"/>
          <w:b/>
          <w:bCs/>
          <w:sz w:val="36"/>
          <w:szCs w:val="36"/>
          <w:rtl/>
          <w:lang w:val="fr-FR" w:bidi="ar-IQ"/>
        </w:rPr>
      </w:pPr>
    </w:p>
    <w:p w:rsidR="006E2AE9" w:rsidRPr="004D7522" w:rsidRDefault="006E2AE9" w:rsidP="006E2AE9">
      <w:pPr>
        <w:spacing w:line="360" w:lineRule="auto"/>
        <w:ind w:left="360" w:right="-243"/>
        <w:jc w:val="both"/>
        <w:rPr>
          <w:rFonts w:asciiTheme="minorBidi" w:hAnsiTheme="minorBidi"/>
          <w:sz w:val="28"/>
          <w:szCs w:val="28"/>
          <w:u w:val="single"/>
          <w:rtl/>
          <w:lang w:val="fr-FR" w:bidi="ar-IQ"/>
        </w:rPr>
      </w:pPr>
      <w:r w:rsidRPr="004D7522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دعا</w:t>
      </w:r>
      <w:r w:rsidRPr="004D7522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4D7522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الرئيس</w:t>
      </w:r>
      <w:r w:rsidRPr="004D7522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4D7522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فؤاد</w:t>
      </w:r>
      <w:r w:rsidRPr="004D7522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4D7522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معصوم</w:t>
      </w:r>
      <w:r w:rsidRPr="004D7522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4D7522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لتفعيل</w:t>
      </w:r>
      <w:r w:rsidRPr="004D7522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4D7522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الاتفاقيات</w:t>
      </w:r>
      <w:r w:rsidRPr="004D7522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4D7522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الموقعة</w:t>
      </w:r>
      <w:r w:rsidRPr="004D7522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4D7522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مع</w:t>
      </w:r>
      <w:r w:rsidRPr="004D7522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4D7522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مصر</w:t>
      </w:r>
      <w:r w:rsidRPr="004D7522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4D7522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وتعزيز</w:t>
      </w:r>
      <w:r w:rsidRPr="004D7522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4D7522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التعاون</w:t>
      </w:r>
      <w:r w:rsidRPr="004D7522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4D7522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بين</w:t>
      </w:r>
      <w:r w:rsidRPr="004D7522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4D7522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البلدين</w:t>
      </w:r>
      <w:r w:rsidRPr="004D7522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4D7522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في</w:t>
      </w:r>
      <w:r w:rsidRPr="004D7522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  <w:lang w:val="fr-FR" w:bidi="ar-IQ"/>
        </w:rPr>
        <w:t xml:space="preserve"> </w:t>
      </w:r>
      <w:r w:rsidRPr="004D7522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الاتفاقيات</w:t>
      </w:r>
      <w:r w:rsidRPr="004D7522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4D7522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في</w:t>
      </w:r>
      <w:r w:rsidRPr="004D7522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4D7522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مختلف</w:t>
      </w:r>
      <w:r w:rsidRPr="004D7522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4D7522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المجالات ،</w:t>
      </w:r>
      <w:r w:rsidRPr="004D7522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4D7522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مؤكدا</w:t>
      </w:r>
      <w:r>
        <w:rPr>
          <w:rFonts w:asciiTheme="minorBidi" w:hAnsiTheme="minorBidi" w:cs="Arial" w:hint="cs"/>
          <w:sz w:val="28"/>
          <w:szCs w:val="28"/>
          <w:rtl/>
          <w:lang w:val="fr-FR" w:bidi="ar-IQ"/>
        </w:rPr>
        <w:t>(مشيرا إلى)</w:t>
      </w:r>
      <w:r w:rsidRPr="004D7522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4D7522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أن</w:t>
      </w:r>
      <w:r w:rsidRPr="004D7522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4D7522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العراق</w:t>
      </w:r>
      <w:r w:rsidRPr="004D7522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4D7522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يسعى</w:t>
      </w:r>
      <w:r>
        <w:rPr>
          <w:rFonts w:asciiTheme="minorBidi" w:hAnsiTheme="minorBidi" w:cs="Arial" w:hint="cs"/>
          <w:sz w:val="28"/>
          <w:szCs w:val="28"/>
          <w:rtl/>
          <w:lang w:val="fr-FR" w:bidi="ar-IQ"/>
        </w:rPr>
        <w:t xml:space="preserve"> ( سعي العراق)</w:t>
      </w:r>
      <w:r w:rsidRPr="004D7522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4D7522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لبناء</w:t>
      </w:r>
      <w:r w:rsidRPr="004D7522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4D7522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جيش</w:t>
      </w:r>
      <w:r w:rsidRPr="004D7522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4D7522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وطني</w:t>
      </w:r>
      <w:r w:rsidRPr="004D7522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4D7522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يقوم</w:t>
      </w:r>
      <w:r w:rsidRPr="004D7522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4D7522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على</w:t>
      </w:r>
      <w:r w:rsidRPr="004D7522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4D7522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أساس</w:t>
      </w:r>
      <w:r>
        <w:rPr>
          <w:rFonts w:asciiTheme="minorBidi" w:hAnsiTheme="minorBidi" w:cs="Arial" w:hint="cs"/>
          <w:sz w:val="28"/>
          <w:szCs w:val="28"/>
          <w:rtl/>
          <w:lang w:val="fr-FR" w:bidi="ar-IQ"/>
        </w:rPr>
        <w:t xml:space="preserve"> (يرتكز على) </w:t>
      </w:r>
      <w:r w:rsidRPr="004D7522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المهنية</w:t>
      </w:r>
      <w:r w:rsidRPr="004D7522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4D7522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وأهمي</w:t>
      </w:r>
      <w:r>
        <w:rPr>
          <w:rFonts w:asciiTheme="minorBidi" w:hAnsiTheme="minorBidi" w:cs="Arial" w:hint="cs"/>
          <w:sz w:val="28"/>
          <w:szCs w:val="28"/>
          <w:rtl/>
          <w:lang w:val="fr-FR" w:bidi="ar-IQ"/>
        </w:rPr>
        <w:t xml:space="preserve">ة </w:t>
      </w:r>
      <w:r w:rsidRPr="004D7522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دعم</w:t>
      </w:r>
      <w:r w:rsidRPr="004D7522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4D7522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مصر</w:t>
      </w:r>
      <w:r w:rsidRPr="004D7522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 </w:t>
      </w:r>
      <w:r>
        <w:rPr>
          <w:rFonts w:asciiTheme="minorBidi" w:hAnsiTheme="minorBidi" w:cs="Arial" w:hint="cs"/>
          <w:sz w:val="28"/>
          <w:szCs w:val="28"/>
          <w:rtl/>
          <w:lang w:val="fr-FR" w:bidi="ar-IQ"/>
        </w:rPr>
        <w:t>ل</w:t>
      </w:r>
      <w:r w:rsidRPr="004D7522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لعراق</w:t>
      </w:r>
      <w:r w:rsidRPr="004D7522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4D7522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في</w:t>
      </w:r>
      <w:r w:rsidRPr="004D7522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4D7522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مجال</w:t>
      </w:r>
      <w:r w:rsidRPr="004D7522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4D7522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تحسين</w:t>
      </w:r>
      <w:r>
        <w:rPr>
          <w:rFonts w:asciiTheme="minorBidi" w:hAnsiTheme="minorBidi" w:cs="Arial" w:hint="cs"/>
          <w:sz w:val="28"/>
          <w:szCs w:val="28"/>
          <w:rtl/>
          <w:lang w:val="fr-FR" w:bidi="ar-IQ"/>
        </w:rPr>
        <w:t xml:space="preserve"> (تطوير)</w:t>
      </w:r>
      <w:r w:rsidRPr="004D7522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4D7522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التعاون</w:t>
      </w:r>
      <w:r w:rsidRPr="004D7522">
        <w:rPr>
          <w:rFonts w:asciiTheme="minorBidi" w:hAnsiTheme="minorBidi" w:cs="Arial"/>
          <w:sz w:val="28"/>
          <w:szCs w:val="28"/>
          <w:rtl/>
          <w:lang w:val="fr-FR" w:bidi="ar-IQ"/>
        </w:rPr>
        <w:t xml:space="preserve"> </w:t>
      </w:r>
      <w:r w:rsidRPr="004D7522">
        <w:rPr>
          <w:rFonts w:asciiTheme="minorBidi" w:hAnsiTheme="minorBidi" w:cs="Arial" w:hint="eastAsia"/>
          <w:sz w:val="28"/>
          <w:szCs w:val="28"/>
          <w:rtl/>
          <w:lang w:val="fr-FR" w:bidi="ar-IQ"/>
        </w:rPr>
        <w:t>العسكري</w:t>
      </w:r>
      <w:r w:rsidRPr="004D7522">
        <w:rPr>
          <w:rFonts w:asciiTheme="minorBidi" w:hAnsiTheme="minorBidi" w:cs="Arial"/>
          <w:sz w:val="28"/>
          <w:szCs w:val="28"/>
          <w:rtl/>
          <w:lang w:val="fr-FR" w:bidi="ar-IQ"/>
        </w:rPr>
        <w:t>.</w:t>
      </w:r>
    </w:p>
    <w:p w:rsidR="006E2AE9" w:rsidRDefault="006E2AE9" w:rsidP="006E2AE9">
      <w:pPr>
        <w:spacing w:line="360" w:lineRule="auto"/>
        <w:ind w:left="360" w:right="-243"/>
        <w:jc w:val="both"/>
        <w:rPr>
          <w:rFonts w:asciiTheme="minorBidi" w:hAnsiTheme="minorBidi" w:cs="Arial"/>
          <w:b/>
          <w:bCs/>
          <w:sz w:val="36"/>
          <w:szCs w:val="36"/>
          <w:rtl/>
          <w:lang w:val="fr-FR" w:bidi="ar-IQ"/>
        </w:rPr>
      </w:pPr>
    </w:p>
    <w:p w:rsidR="006E2AE9" w:rsidRDefault="006E2AE9" w:rsidP="006E2AE9">
      <w:pPr>
        <w:spacing w:line="480" w:lineRule="auto"/>
        <w:ind w:left="360" w:right="-243"/>
        <w:jc w:val="center"/>
        <w:rPr>
          <w:rFonts w:asciiTheme="minorBidi" w:hAnsiTheme="minorBidi" w:cs="Arial"/>
          <w:sz w:val="28"/>
          <w:szCs w:val="28"/>
          <w:rtl/>
          <w:lang w:val="fr-FR"/>
        </w:rPr>
      </w:pPr>
    </w:p>
    <w:p w:rsidR="006E2AE9" w:rsidRDefault="006E2AE9" w:rsidP="006E2AE9">
      <w:pPr>
        <w:spacing w:line="480" w:lineRule="auto"/>
        <w:ind w:left="360" w:right="-243"/>
        <w:jc w:val="center"/>
        <w:rPr>
          <w:rFonts w:asciiTheme="minorBidi" w:hAnsiTheme="minorBidi" w:cs="Arial"/>
          <w:sz w:val="28"/>
          <w:szCs w:val="28"/>
          <w:rtl/>
          <w:lang w:val="fr-FR" w:bidi="ar-IQ"/>
        </w:rPr>
      </w:pPr>
    </w:p>
    <w:p w:rsidR="006E2AE9" w:rsidRDefault="006E2AE9" w:rsidP="006E2AE9">
      <w:pPr>
        <w:spacing w:line="480" w:lineRule="auto"/>
        <w:ind w:left="360" w:right="-243"/>
        <w:jc w:val="center"/>
        <w:rPr>
          <w:rFonts w:asciiTheme="minorBidi" w:hAnsiTheme="minorBidi" w:cs="Arial"/>
          <w:sz w:val="28"/>
          <w:szCs w:val="28"/>
          <w:u w:val="single"/>
          <w:rtl/>
        </w:rPr>
      </w:pPr>
      <w:r>
        <w:rPr>
          <w:rFonts w:asciiTheme="minorBidi" w:hAnsiTheme="minorBidi" w:cs="Arial" w:hint="cs"/>
          <w:sz w:val="28"/>
          <w:szCs w:val="28"/>
          <w:rtl/>
          <w:lang w:val="fr-FR" w:bidi="ar-IQ"/>
        </w:rPr>
        <w:t xml:space="preserve"> </w:t>
      </w:r>
      <w:r w:rsidRPr="0073372F">
        <w:rPr>
          <w:rFonts w:asciiTheme="minorBidi" w:hAnsiTheme="minorBidi" w:cs="Arial"/>
          <w:sz w:val="24"/>
          <w:szCs w:val="24"/>
          <w:u w:val="single"/>
          <w:lang w:bidi="ar-IQ"/>
        </w:rPr>
        <w:t>2</w:t>
      </w:r>
      <w:r>
        <w:rPr>
          <w:rFonts w:asciiTheme="minorBidi" w:hAnsiTheme="minorBidi" w:cs="Arial"/>
          <w:sz w:val="24"/>
          <w:szCs w:val="24"/>
          <w:u w:val="single"/>
          <w:lang w:bidi="ar-IQ"/>
        </w:rPr>
        <w:t>8</w:t>
      </w:r>
    </w:p>
    <w:p w:rsidR="006E2AE9" w:rsidRPr="004D3406" w:rsidRDefault="006E2AE9" w:rsidP="006E2AE9">
      <w:pPr>
        <w:spacing w:line="480" w:lineRule="auto"/>
        <w:ind w:left="360" w:right="-243"/>
        <w:jc w:val="center"/>
        <w:rPr>
          <w:rFonts w:asciiTheme="minorBidi" w:hAnsiTheme="minorBidi" w:cs="Arial"/>
          <w:sz w:val="32"/>
          <w:szCs w:val="32"/>
          <w:u w:val="single"/>
          <w:rtl/>
          <w:lang w:val="fr-FR" w:bidi="ar-IQ"/>
        </w:rPr>
      </w:pPr>
      <w:r w:rsidRPr="004D3406">
        <w:rPr>
          <w:rFonts w:asciiTheme="minorBidi" w:hAnsiTheme="minorBidi" w:cs="Arial" w:hint="cs"/>
          <w:sz w:val="32"/>
          <w:szCs w:val="32"/>
          <w:u w:val="single"/>
          <w:rtl/>
          <w:lang w:val="fr-FR" w:bidi="ar-IQ"/>
        </w:rPr>
        <w:lastRenderedPageBreak/>
        <w:t>هولا ن</w:t>
      </w:r>
      <w:r w:rsidRPr="004D3406">
        <w:rPr>
          <w:rFonts w:asciiTheme="minorBidi" w:hAnsiTheme="minorBidi" w:cs="Arial" w:hint="eastAsia"/>
          <w:sz w:val="32"/>
          <w:szCs w:val="32"/>
          <w:u w:val="single"/>
          <w:rtl/>
          <w:lang w:val="fr-FR" w:bidi="ar-IQ"/>
        </w:rPr>
        <w:t>د</w:t>
      </w:r>
      <w:r w:rsidRPr="004D3406">
        <w:rPr>
          <w:rFonts w:asciiTheme="minorBidi" w:hAnsiTheme="minorBidi" w:cs="Arial" w:hint="cs"/>
          <w:sz w:val="32"/>
          <w:szCs w:val="32"/>
          <w:u w:val="single"/>
          <w:rtl/>
          <w:lang w:val="fr-FR" w:bidi="ar-IQ"/>
        </w:rPr>
        <w:t xml:space="preserve"> يزور شارل ديغول</w:t>
      </w:r>
    </w:p>
    <w:p w:rsidR="006E2AE9" w:rsidRPr="00FC18BD" w:rsidRDefault="006E2AE9" w:rsidP="006E2AE9">
      <w:pPr>
        <w:spacing w:line="480" w:lineRule="auto"/>
        <w:ind w:left="360" w:right="-243"/>
        <w:jc w:val="both"/>
        <w:rPr>
          <w:rFonts w:asciiTheme="minorBidi" w:hAnsiTheme="minorBidi" w:cs="Arial"/>
          <w:sz w:val="28"/>
          <w:szCs w:val="28"/>
          <w:rtl/>
          <w:lang w:val="fr-FR"/>
        </w:rPr>
      </w:pPr>
      <w:r w:rsidRPr="004D3406">
        <w:rPr>
          <w:rFonts w:asciiTheme="minorBidi" w:hAnsiTheme="minorBidi" w:cs="Arial"/>
          <w:sz w:val="32"/>
          <w:szCs w:val="32"/>
          <w:lang w:val="fr-FR" w:bidi="ar-IQ"/>
        </w:rPr>
        <w:t xml:space="preserve">    </w:t>
      </w:r>
      <w:r w:rsidRPr="004D3406">
        <w:rPr>
          <w:rFonts w:asciiTheme="minorBidi" w:hAnsiTheme="minorBidi" w:cs="Arial" w:hint="cs"/>
          <w:sz w:val="32"/>
          <w:szCs w:val="32"/>
          <w:rtl/>
          <w:lang w:val="fr-FR" w:bidi="ar-IQ"/>
        </w:rPr>
        <w:t>زار  الرئيس الفرنسي</w:t>
      </w:r>
      <w:r w:rsidRPr="004D3406">
        <w:rPr>
          <w:rFonts w:asciiTheme="minorBidi" w:hAnsiTheme="minorBidi" w:cs="Arial" w:hint="cs"/>
          <w:sz w:val="32"/>
          <w:szCs w:val="32"/>
          <w:lang w:val="fr-FR" w:bidi="ar-IQ"/>
        </w:rPr>
        <w:t xml:space="preserve"> </w:t>
      </w:r>
      <w:r w:rsidRPr="004D3406">
        <w:rPr>
          <w:rFonts w:asciiTheme="minorBidi" w:hAnsiTheme="minorBidi" w:cs="Arial" w:hint="cs"/>
          <w:sz w:val="32"/>
          <w:szCs w:val="32"/>
          <w:rtl/>
          <w:lang w:val="fr-FR" w:bidi="ar-IQ"/>
        </w:rPr>
        <w:t xml:space="preserve">فرانسوا </w:t>
      </w:r>
      <w:proofErr w:type="spellStart"/>
      <w:r w:rsidRPr="004D3406">
        <w:rPr>
          <w:rFonts w:asciiTheme="minorBidi" w:hAnsiTheme="minorBidi" w:cs="Arial" w:hint="cs"/>
          <w:sz w:val="32"/>
          <w:szCs w:val="32"/>
          <w:rtl/>
          <w:lang w:val="fr-FR" w:bidi="ar-IQ"/>
        </w:rPr>
        <w:t>هولاند</w:t>
      </w:r>
      <w:proofErr w:type="spellEnd"/>
      <w:r>
        <w:rPr>
          <w:rFonts w:asciiTheme="minorBidi" w:hAnsiTheme="minorBidi" w:cs="Arial" w:hint="cs"/>
          <w:sz w:val="32"/>
          <w:szCs w:val="32"/>
          <w:rtl/>
          <w:lang w:bidi="ar-IQ"/>
        </w:rPr>
        <w:t xml:space="preserve">، </w:t>
      </w:r>
      <w:r w:rsidRPr="004D3406">
        <w:rPr>
          <w:rFonts w:asciiTheme="minorBidi" w:hAnsiTheme="minorBidi" w:cs="Arial" w:hint="cs"/>
          <w:sz w:val="32"/>
          <w:szCs w:val="32"/>
          <w:rtl/>
          <w:lang w:val="fr-FR" w:bidi="ar-IQ"/>
        </w:rPr>
        <w:t xml:space="preserve">أمس الجمعة </w:t>
      </w:r>
      <w:r>
        <w:rPr>
          <w:rFonts w:asciiTheme="minorBidi" w:hAnsiTheme="minorBidi" w:cs="Arial" w:hint="cs"/>
          <w:sz w:val="32"/>
          <w:szCs w:val="32"/>
          <w:rtl/>
          <w:lang w:val="fr-FR" w:bidi="ar-IQ"/>
        </w:rPr>
        <w:t>،</w:t>
      </w:r>
      <w:r w:rsidRPr="004D3406">
        <w:rPr>
          <w:rFonts w:asciiTheme="minorBidi" w:hAnsiTheme="minorBidi" w:cs="Arial" w:hint="cs"/>
          <w:sz w:val="32"/>
          <w:szCs w:val="32"/>
          <w:rtl/>
          <w:lang w:val="fr-FR" w:bidi="ar-IQ"/>
        </w:rPr>
        <w:t>حاملة الطائرات الفرنسية شارل</w:t>
      </w:r>
      <w:r w:rsidRPr="004D3406">
        <w:rPr>
          <w:rFonts w:asciiTheme="minorBidi" w:hAnsiTheme="minorBidi" w:cs="Arial"/>
          <w:sz w:val="32"/>
          <w:szCs w:val="32"/>
          <w:lang w:val="fr-FR" w:bidi="ar-IQ"/>
        </w:rPr>
        <w:t xml:space="preserve"> </w:t>
      </w:r>
      <w:r w:rsidRPr="004D3406">
        <w:rPr>
          <w:rFonts w:asciiTheme="minorBidi" w:hAnsiTheme="minorBidi" w:cs="Arial" w:hint="cs"/>
          <w:sz w:val="32"/>
          <w:szCs w:val="32"/>
          <w:rtl/>
          <w:lang w:val="fr-FR" w:bidi="ar-IQ"/>
        </w:rPr>
        <w:t xml:space="preserve"> ديغول</w:t>
      </w:r>
      <w:r w:rsidRPr="004D3406">
        <w:rPr>
          <w:rFonts w:asciiTheme="minorBidi" w:hAnsiTheme="minorBidi" w:cs="Arial" w:hint="cs"/>
          <w:sz w:val="32"/>
          <w:szCs w:val="32"/>
          <w:lang w:val="fr-FR" w:bidi="ar-IQ"/>
        </w:rPr>
        <w:t xml:space="preserve"> </w:t>
      </w:r>
      <w:r w:rsidRPr="004D3406">
        <w:rPr>
          <w:rFonts w:asciiTheme="minorBidi" w:hAnsiTheme="minorBidi" w:cs="Arial"/>
          <w:sz w:val="32"/>
          <w:szCs w:val="32"/>
          <w:lang w:val="fr-FR" w:bidi="ar-IQ"/>
        </w:rPr>
        <w:t xml:space="preserve">  </w:t>
      </w:r>
      <w:r w:rsidRPr="004D3406">
        <w:rPr>
          <w:rFonts w:asciiTheme="minorBidi" w:hAnsiTheme="minorBidi" w:cs="Arial" w:hint="cs"/>
          <w:sz w:val="32"/>
          <w:szCs w:val="32"/>
          <w:rtl/>
          <w:lang w:val="fr-FR" w:bidi="ar-IQ"/>
        </w:rPr>
        <w:t xml:space="preserve"> التي ترابط</w:t>
      </w:r>
      <w:r w:rsidRPr="004D3406">
        <w:rPr>
          <w:rFonts w:asciiTheme="minorBidi" w:hAnsiTheme="minorBidi" w:cs="Arial" w:hint="cs"/>
          <w:sz w:val="32"/>
          <w:szCs w:val="32"/>
          <w:lang w:val="fr-FR" w:bidi="ar-IQ"/>
        </w:rPr>
        <w:t xml:space="preserve"> </w:t>
      </w:r>
      <w:r w:rsidRPr="004D3406">
        <w:rPr>
          <w:rFonts w:asciiTheme="minorBidi" w:hAnsiTheme="minorBidi" w:cs="Arial" w:hint="cs"/>
          <w:sz w:val="32"/>
          <w:szCs w:val="32"/>
          <w:rtl/>
          <w:lang w:val="fr-FR" w:bidi="ar-IQ"/>
        </w:rPr>
        <w:t>قبالة سوريا وأفادت الرئاسة الفرنسية في بيان ب</w:t>
      </w:r>
      <w:r>
        <w:rPr>
          <w:rFonts w:asciiTheme="minorBidi" w:hAnsiTheme="minorBidi" w:cs="Arial" w:hint="cs"/>
          <w:sz w:val="32"/>
          <w:szCs w:val="32"/>
          <w:rtl/>
          <w:lang w:val="fr-FR" w:bidi="ar-IQ"/>
        </w:rPr>
        <w:t>أ</w:t>
      </w:r>
      <w:r w:rsidRPr="004D3406">
        <w:rPr>
          <w:rFonts w:asciiTheme="minorBidi" w:hAnsiTheme="minorBidi" w:cs="Arial" w:hint="cs"/>
          <w:sz w:val="32"/>
          <w:szCs w:val="32"/>
          <w:rtl/>
          <w:lang w:val="fr-FR" w:bidi="ar-IQ"/>
        </w:rPr>
        <w:t xml:space="preserve">ن </w:t>
      </w:r>
      <w:proofErr w:type="spellStart"/>
      <w:r w:rsidRPr="004D3406">
        <w:rPr>
          <w:rFonts w:asciiTheme="minorBidi" w:hAnsiTheme="minorBidi" w:cs="Arial" w:hint="cs"/>
          <w:sz w:val="32"/>
          <w:szCs w:val="32"/>
          <w:rtl/>
          <w:lang w:val="fr-FR" w:bidi="ar-IQ"/>
        </w:rPr>
        <w:t>هولاند</w:t>
      </w:r>
      <w:proofErr w:type="spellEnd"/>
      <w:r w:rsidRPr="004D3406">
        <w:rPr>
          <w:rFonts w:asciiTheme="minorBidi" w:hAnsiTheme="minorBidi" w:cs="Arial" w:hint="cs"/>
          <w:sz w:val="32"/>
          <w:szCs w:val="32"/>
          <w:rtl/>
          <w:lang w:val="fr-FR" w:bidi="ar-IQ"/>
        </w:rPr>
        <w:t xml:space="preserve"> التقى في زيارته التي استمرت ساعتين  الضباط الذين يقودون العمليات العسكرية لضرب </w:t>
      </w:r>
      <w:proofErr w:type="spellStart"/>
      <w:r w:rsidRPr="004D3406">
        <w:rPr>
          <w:rFonts w:asciiTheme="minorBidi" w:hAnsiTheme="minorBidi" w:cs="Arial" w:hint="cs"/>
          <w:sz w:val="32"/>
          <w:szCs w:val="32"/>
          <w:rtl/>
          <w:lang w:val="fr-FR" w:bidi="ar-IQ"/>
        </w:rPr>
        <w:t>داعش</w:t>
      </w:r>
      <w:proofErr w:type="spellEnd"/>
      <w:r w:rsidRPr="004D3406">
        <w:rPr>
          <w:rFonts w:asciiTheme="minorBidi" w:hAnsiTheme="minorBidi" w:cs="Arial" w:hint="cs"/>
          <w:sz w:val="32"/>
          <w:szCs w:val="32"/>
          <w:rtl/>
          <w:lang w:val="fr-FR" w:bidi="ar-IQ"/>
        </w:rPr>
        <w:t xml:space="preserve"> في سوريا والعراق</w:t>
      </w:r>
      <w:r w:rsidRPr="00FC18BD">
        <w:rPr>
          <w:rFonts w:asciiTheme="minorBidi" w:hAnsiTheme="minorBidi" w:cs="Arial" w:hint="cs"/>
          <w:sz w:val="28"/>
          <w:szCs w:val="28"/>
          <w:rtl/>
          <w:lang w:val="fr-FR" w:bidi="ar-IQ"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  <w:lang w:val="fr-FR" w:bidi="ar-IQ"/>
        </w:rPr>
        <w:t>.</w:t>
      </w:r>
    </w:p>
    <w:p w:rsidR="006E2AE9" w:rsidRPr="00C64F0B" w:rsidRDefault="006E2AE9" w:rsidP="006E2AE9">
      <w:pPr>
        <w:tabs>
          <w:tab w:val="left" w:pos="6240"/>
        </w:tabs>
        <w:bidi w:val="0"/>
        <w:spacing w:line="240" w:lineRule="auto"/>
        <w:ind w:left="360" w:right="-243"/>
        <w:jc w:val="right"/>
        <w:rPr>
          <w:rFonts w:asciiTheme="minorBidi" w:hAnsiTheme="minorBidi" w:cs="Arial"/>
          <w:b/>
          <w:bCs/>
          <w:sz w:val="32"/>
          <w:szCs w:val="32"/>
          <w:u w:val="single"/>
          <w:lang w:bidi="ar-IQ"/>
        </w:rPr>
      </w:pP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                                                                                                 </w:t>
      </w:r>
      <w:r w:rsidRPr="00C64F0B">
        <w:rPr>
          <w:rFonts w:ascii="Arial" w:hAnsi="Arial" w:cs="Arial"/>
          <w:color w:val="777777"/>
          <w:sz w:val="14"/>
          <w:szCs w:val="14"/>
          <w:shd w:val="clear" w:color="auto" w:fill="FFFFFF"/>
        </w:rPr>
        <w:t xml:space="preserve">  </w:t>
      </w:r>
      <w:r>
        <w:rPr>
          <w:rFonts w:ascii="Arial" w:hAnsi="Arial" w:cs="Arial"/>
          <w:color w:val="777777"/>
          <w:sz w:val="14"/>
          <w:szCs w:val="14"/>
          <w:shd w:val="clear" w:color="auto" w:fill="FFFFFF"/>
        </w:rPr>
        <w:t xml:space="preserve"> </w:t>
      </w:r>
      <w:r w:rsidRPr="00C64F0B">
        <w:rPr>
          <w:rFonts w:ascii="Arial" w:hAnsi="Arial" w:cs="Arial"/>
          <w:color w:val="777777"/>
          <w:shd w:val="clear" w:color="auto" w:fill="FFFFFF"/>
        </w:rPr>
        <w:t xml:space="preserve">Un </w:t>
      </w:r>
      <w:proofErr w:type="spellStart"/>
      <w:r w:rsidRPr="00C64F0B">
        <w:rPr>
          <w:rFonts w:ascii="Arial" w:hAnsi="Arial" w:cs="Arial"/>
          <w:color w:val="777777"/>
          <w:shd w:val="clear" w:color="auto" w:fill="FFFFFF"/>
        </w:rPr>
        <w:t>porte</w:t>
      </w:r>
      <w:proofErr w:type="spellEnd"/>
      <w:r w:rsidRPr="00C64F0B">
        <w:rPr>
          <w:rFonts w:ascii="Arial" w:hAnsi="Arial" w:cs="Arial"/>
          <w:color w:val="777777"/>
          <w:shd w:val="clear" w:color="auto" w:fill="FFFFFF"/>
        </w:rPr>
        <w:t xml:space="preserve">- </w:t>
      </w:r>
      <w:proofErr w:type="spellStart"/>
      <w:r w:rsidRPr="00C64F0B">
        <w:rPr>
          <w:rFonts w:ascii="Arial" w:hAnsi="Arial" w:cs="Arial"/>
          <w:color w:val="777777"/>
          <w:shd w:val="clear" w:color="auto" w:fill="FFFFFF"/>
        </w:rPr>
        <w:t>avions</w:t>
      </w:r>
      <w:proofErr w:type="spellEnd"/>
      <w:r w:rsidRPr="00C64F0B">
        <w:rPr>
          <w:rFonts w:asciiTheme="minorBidi" w:hAnsiTheme="minorBidi" w:cs="Arial"/>
          <w:sz w:val="20"/>
          <w:szCs w:val="20"/>
          <w:lang w:bidi="ar-IQ"/>
        </w:rPr>
        <w:t>=</w:t>
      </w:r>
      <w:r w:rsidRPr="00C64F0B">
        <w:rPr>
          <w:rFonts w:asciiTheme="minorBidi" w:hAnsiTheme="minorBidi" w:cs="Arial"/>
          <w:sz w:val="24"/>
          <w:szCs w:val="24"/>
          <w:lang w:bidi="ar-IQ"/>
        </w:rPr>
        <w:t xml:space="preserve"> </w:t>
      </w:r>
      <w:r w:rsidRPr="00C64F0B">
        <w:rPr>
          <w:rFonts w:asciiTheme="minorBidi" w:hAnsiTheme="minorBidi" w:cs="Arial" w:hint="cs"/>
          <w:sz w:val="24"/>
          <w:szCs w:val="24"/>
          <w:rtl/>
        </w:rPr>
        <w:t>حاملة طائرات</w:t>
      </w:r>
      <w:r>
        <w:rPr>
          <w:rFonts w:asciiTheme="minorBidi" w:hAnsiTheme="minorBidi" w:cs="Arial"/>
          <w:sz w:val="32"/>
          <w:szCs w:val="32"/>
          <w:lang w:bidi="ar-IQ"/>
        </w:rPr>
        <w:t xml:space="preserve"> </w:t>
      </w:r>
      <w:r w:rsidRPr="00C64F0B">
        <w:rPr>
          <w:rFonts w:asciiTheme="minorBidi" w:hAnsiTheme="minorBidi" w:cs="Arial"/>
          <w:b/>
          <w:bCs/>
          <w:sz w:val="32"/>
          <w:szCs w:val="32"/>
          <w:lang w:bidi="ar-IQ"/>
        </w:rPr>
        <w:t>-</w:t>
      </w:r>
    </w:p>
    <w:p w:rsidR="006E2AE9" w:rsidRPr="00C64F0B" w:rsidRDefault="006E2AE9" w:rsidP="006E2AE9">
      <w:pPr>
        <w:tabs>
          <w:tab w:val="left" w:pos="6240"/>
        </w:tabs>
        <w:bidi w:val="0"/>
        <w:spacing w:line="240" w:lineRule="auto"/>
        <w:ind w:left="360" w:right="-243"/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C64F0B">
        <w:rPr>
          <w:rFonts w:asciiTheme="minorBidi" w:hAnsiTheme="minorBidi" w:cs="Arial" w:hint="cs"/>
          <w:b/>
          <w:bCs/>
          <w:sz w:val="32"/>
          <w:szCs w:val="32"/>
          <w:rtl/>
          <w:lang w:val="fr-FR" w:bidi="ar-IQ"/>
        </w:rPr>
        <w:t xml:space="preserve"> </w:t>
      </w:r>
      <w:proofErr w:type="spellStart"/>
      <w:r w:rsidRPr="00C64F0B">
        <w:rPr>
          <w:rFonts w:asciiTheme="majorBidi" w:hAnsiTheme="majorBidi" w:cstheme="majorBidi"/>
          <w:sz w:val="28"/>
          <w:szCs w:val="28"/>
        </w:rPr>
        <w:t>diriger</w:t>
      </w:r>
      <w:proofErr w:type="spellEnd"/>
      <w:r w:rsidRPr="00C64F0B"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  <w:t xml:space="preserve">- </w:t>
      </w:r>
      <w:r w:rsidRPr="00C64F0B">
        <w:rPr>
          <w:rFonts w:asciiTheme="majorBidi" w:hAnsiTheme="majorBidi" w:cstheme="majorBidi"/>
          <w:sz w:val="28"/>
          <w:szCs w:val="28"/>
          <w:rtl/>
          <w:lang w:val="fr-FR"/>
        </w:rPr>
        <w:t>يقود =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</w:p>
    <w:p w:rsidR="006E2AE9" w:rsidRDefault="006E2AE9" w:rsidP="006E2AE9">
      <w:pPr>
        <w:tabs>
          <w:tab w:val="left" w:pos="6240"/>
        </w:tabs>
        <w:bidi w:val="0"/>
        <w:spacing w:line="240" w:lineRule="auto"/>
        <w:ind w:left="360" w:right="-243"/>
        <w:jc w:val="right"/>
        <w:rPr>
          <w:rFonts w:asciiTheme="minorBidi" w:hAnsiTheme="minorBidi" w:cs="Arial"/>
          <w:b/>
          <w:bCs/>
          <w:sz w:val="32"/>
          <w:szCs w:val="32"/>
          <w:u w:val="single"/>
          <w:rtl/>
          <w:lang w:val="fr-FR"/>
        </w:rPr>
      </w:pPr>
    </w:p>
    <w:p w:rsidR="006E2AE9" w:rsidRDefault="006E2AE9" w:rsidP="006E2AE9">
      <w:pPr>
        <w:tabs>
          <w:tab w:val="left" w:pos="6240"/>
        </w:tabs>
        <w:bidi w:val="0"/>
        <w:ind w:left="360" w:right="-243"/>
        <w:jc w:val="right"/>
        <w:rPr>
          <w:rFonts w:asciiTheme="minorBidi" w:hAnsiTheme="minorBidi" w:cs="Arial"/>
          <w:b/>
          <w:bCs/>
          <w:sz w:val="32"/>
          <w:szCs w:val="32"/>
          <w:u w:val="single"/>
          <w:rtl/>
          <w:lang w:val="fr-FR"/>
        </w:rPr>
      </w:pPr>
    </w:p>
    <w:p w:rsidR="006E2AE9" w:rsidRDefault="006E2AE9" w:rsidP="006E2AE9">
      <w:pPr>
        <w:tabs>
          <w:tab w:val="left" w:pos="6240"/>
        </w:tabs>
        <w:bidi w:val="0"/>
        <w:ind w:left="360" w:right="-243"/>
        <w:jc w:val="right"/>
        <w:rPr>
          <w:rFonts w:asciiTheme="minorBidi" w:hAnsiTheme="minorBidi" w:cs="Arial"/>
          <w:b/>
          <w:bCs/>
          <w:sz w:val="32"/>
          <w:szCs w:val="32"/>
          <w:u w:val="single"/>
          <w:rtl/>
          <w:lang w:val="fr-FR"/>
        </w:rPr>
      </w:pPr>
    </w:p>
    <w:p w:rsidR="006E2AE9" w:rsidRDefault="006E2AE9" w:rsidP="006E2AE9">
      <w:pPr>
        <w:tabs>
          <w:tab w:val="left" w:pos="6240"/>
        </w:tabs>
        <w:bidi w:val="0"/>
        <w:ind w:left="360" w:right="-243"/>
        <w:jc w:val="right"/>
        <w:rPr>
          <w:rFonts w:asciiTheme="minorBidi" w:hAnsiTheme="minorBidi" w:cs="Arial"/>
          <w:b/>
          <w:bCs/>
          <w:sz w:val="32"/>
          <w:szCs w:val="32"/>
          <w:u w:val="single"/>
          <w:rtl/>
          <w:lang w:val="fr-FR"/>
        </w:rPr>
      </w:pPr>
    </w:p>
    <w:p w:rsidR="006E2AE9" w:rsidRDefault="006E2AE9" w:rsidP="006E2AE9">
      <w:pPr>
        <w:tabs>
          <w:tab w:val="left" w:pos="6240"/>
        </w:tabs>
        <w:bidi w:val="0"/>
        <w:ind w:left="360" w:right="-243"/>
        <w:jc w:val="right"/>
        <w:rPr>
          <w:rFonts w:asciiTheme="minorBidi" w:hAnsiTheme="minorBidi" w:cs="Arial"/>
          <w:b/>
          <w:bCs/>
          <w:sz w:val="32"/>
          <w:szCs w:val="32"/>
          <w:u w:val="single"/>
          <w:rtl/>
          <w:lang w:val="fr-FR"/>
        </w:rPr>
      </w:pPr>
    </w:p>
    <w:p w:rsidR="006E2AE9" w:rsidRDefault="006E2AE9" w:rsidP="006E2AE9">
      <w:pPr>
        <w:tabs>
          <w:tab w:val="left" w:pos="6240"/>
        </w:tabs>
        <w:bidi w:val="0"/>
        <w:ind w:left="360" w:right="-243"/>
        <w:jc w:val="right"/>
        <w:rPr>
          <w:rFonts w:asciiTheme="minorBidi" w:hAnsiTheme="minorBidi" w:cs="Arial"/>
          <w:b/>
          <w:bCs/>
          <w:sz w:val="32"/>
          <w:szCs w:val="32"/>
          <w:u w:val="single"/>
          <w:rtl/>
          <w:lang w:val="fr-FR"/>
        </w:rPr>
      </w:pPr>
    </w:p>
    <w:p w:rsidR="006E2AE9" w:rsidRDefault="006E2AE9" w:rsidP="006E2AE9">
      <w:pPr>
        <w:tabs>
          <w:tab w:val="left" w:pos="6240"/>
        </w:tabs>
        <w:bidi w:val="0"/>
        <w:ind w:left="360" w:right="-243"/>
        <w:jc w:val="right"/>
        <w:rPr>
          <w:rFonts w:asciiTheme="minorBidi" w:hAnsiTheme="minorBidi" w:cs="Arial"/>
          <w:b/>
          <w:bCs/>
          <w:sz w:val="32"/>
          <w:szCs w:val="32"/>
          <w:u w:val="single"/>
          <w:lang w:val="fr-FR"/>
        </w:rPr>
      </w:pPr>
    </w:p>
    <w:p w:rsidR="006E2AE9" w:rsidRDefault="006E2AE9" w:rsidP="006E2AE9">
      <w:pPr>
        <w:tabs>
          <w:tab w:val="left" w:pos="6240"/>
        </w:tabs>
        <w:bidi w:val="0"/>
        <w:ind w:left="360" w:right="-243"/>
        <w:jc w:val="center"/>
        <w:rPr>
          <w:rFonts w:asciiTheme="minorBidi" w:hAnsiTheme="minorBidi" w:cs="Arial"/>
          <w:b/>
          <w:bCs/>
          <w:sz w:val="32"/>
          <w:szCs w:val="32"/>
          <w:u w:val="single"/>
          <w:lang w:val="fr-FR" w:bidi="ar-IQ"/>
        </w:rPr>
      </w:pPr>
    </w:p>
    <w:p w:rsidR="006E2AE9" w:rsidRDefault="006E2AE9" w:rsidP="006E2AE9">
      <w:pPr>
        <w:tabs>
          <w:tab w:val="left" w:pos="6240"/>
        </w:tabs>
        <w:bidi w:val="0"/>
        <w:ind w:left="360" w:right="-243"/>
        <w:jc w:val="center"/>
        <w:rPr>
          <w:rFonts w:asciiTheme="minorBidi" w:hAnsiTheme="minorBidi" w:cs="Arial"/>
          <w:b/>
          <w:bCs/>
          <w:sz w:val="32"/>
          <w:szCs w:val="32"/>
          <w:u w:val="single"/>
          <w:lang w:val="fr-FR" w:bidi="ar-IQ"/>
        </w:rPr>
      </w:pPr>
    </w:p>
    <w:p w:rsidR="006E2AE9" w:rsidRDefault="006E2AE9" w:rsidP="006E2AE9">
      <w:pPr>
        <w:tabs>
          <w:tab w:val="left" w:pos="6240"/>
        </w:tabs>
        <w:bidi w:val="0"/>
        <w:ind w:left="360" w:right="-243"/>
        <w:jc w:val="center"/>
        <w:rPr>
          <w:rFonts w:asciiTheme="minorBidi" w:hAnsiTheme="minorBidi" w:cs="Arial"/>
          <w:b/>
          <w:bCs/>
          <w:sz w:val="32"/>
          <w:szCs w:val="32"/>
          <w:u w:val="single"/>
          <w:lang w:val="fr-FR" w:bidi="ar-IQ"/>
        </w:rPr>
      </w:pPr>
    </w:p>
    <w:p w:rsidR="006E2AE9" w:rsidRDefault="006E2AE9" w:rsidP="006E2AE9">
      <w:pPr>
        <w:tabs>
          <w:tab w:val="left" w:pos="6240"/>
        </w:tabs>
        <w:bidi w:val="0"/>
        <w:ind w:left="360" w:right="-243"/>
        <w:jc w:val="center"/>
        <w:rPr>
          <w:rFonts w:asciiTheme="minorBidi" w:hAnsiTheme="minorBidi" w:cs="Arial"/>
          <w:b/>
          <w:bCs/>
          <w:sz w:val="32"/>
          <w:szCs w:val="32"/>
          <w:u w:val="single"/>
          <w:lang w:val="fr-FR" w:bidi="ar-IQ"/>
        </w:rPr>
      </w:pPr>
    </w:p>
    <w:p w:rsidR="006E2AE9" w:rsidRDefault="006E2AE9" w:rsidP="006E2AE9">
      <w:pPr>
        <w:tabs>
          <w:tab w:val="left" w:pos="6240"/>
        </w:tabs>
        <w:bidi w:val="0"/>
        <w:ind w:left="360" w:right="-243"/>
        <w:jc w:val="center"/>
        <w:rPr>
          <w:rFonts w:asciiTheme="minorBidi" w:hAnsiTheme="minorBidi" w:cs="Arial"/>
          <w:b/>
          <w:bCs/>
          <w:sz w:val="32"/>
          <w:szCs w:val="32"/>
          <w:u w:val="single"/>
          <w:lang w:val="fr-FR" w:bidi="ar-IQ"/>
        </w:rPr>
      </w:pPr>
    </w:p>
    <w:p w:rsidR="006E2AE9" w:rsidRPr="0073372F" w:rsidRDefault="006E2AE9" w:rsidP="006E2AE9">
      <w:pPr>
        <w:tabs>
          <w:tab w:val="left" w:pos="6240"/>
        </w:tabs>
        <w:bidi w:val="0"/>
        <w:ind w:left="360" w:right="-243"/>
        <w:jc w:val="center"/>
        <w:rPr>
          <w:rFonts w:asciiTheme="minorBidi" w:hAnsiTheme="minorBidi" w:cs="Arial"/>
          <w:b/>
          <w:bCs/>
          <w:sz w:val="24"/>
          <w:szCs w:val="24"/>
          <w:u w:val="single"/>
          <w:lang w:val="fr-FR" w:bidi="ar-IQ"/>
        </w:rPr>
      </w:pPr>
      <w:r>
        <w:rPr>
          <w:rFonts w:asciiTheme="minorBidi" w:hAnsiTheme="minorBidi" w:cs="Arial"/>
          <w:b/>
          <w:bCs/>
          <w:sz w:val="24"/>
          <w:szCs w:val="24"/>
          <w:u w:val="single"/>
          <w:lang w:val="fr-FR" w:bidi="ar-IQ"/>
        </w:rPr>
        <w:t>29</w:t>
      </w:r>
    </w:p>
    <w:p w:rsidR="00860A98" w:rsidRDefault="00860A98">
      <w:pPr>
        <w:rPr>
          <w:rFonts w:hint="cs"/>
        </w:rPr>
      </w:pPr>
    </w:p>
    <w:sectPr w:rsidR="00860A98" w:rsidSect="001861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6E2AE9"/>
    <w:rsid w:val="00186181"/>
    <w:rsid w:val="006E2AE9"/>
    <w:rsid w:val="0086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AE9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1082</Characters>
  <Application>Microsoft Office Word</Application>
  <DocSecurity>0</DocSecurity>
  <Lines>9</Lines>
  <Paragraphs>2</Paragraphs>
  <ScaleCrop>false</ScaleCrop>
  <Company>Microsoft (C)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2018-01-12T14:07:00Z</dcterms:created>
  <dcterms:modified xsi:type="dcterms:W3CDTF">2018-01-12T14:08:00Z</dcterms:modified>
</cp:coreProperties>
</file>