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FF" w:rsidRDefault="00DE56FF" w:rsidP="00DE56FF">
      <w:pPr>
        <w:jc w:val="center"/>
        <w:rPr>
          <w:rFonts w:asciiTheme="minorBidi" w:hAnsiTheme="minorBidi" w:cs="Arial"/>
          <w:b/>
          <w:bCs/>
          <w:sz w:val="40"/>
          <w:szCs w:val="40"/>
          <w:lang w:val="fr-FR" w:bidi="ar-IQ"/>
        </w:rPr>
      </w:pPr>
    </w:p>
    <w:p w:rsidR="00DE56FF" w:rsidRDefault="00DE56FF" w:rsidP="00DE56FF">
      <w:pPr>
        <w:jc w:val="center"/>
        <w:rPr>
          <w:rFonts w:ascii="Arial" w:eastAsia="Times New Roman" w:hAnsi="Arial" w:cs="Arial" w:hint="cs"/>
          <w:b/>
          <w:bCs/>
          <w:color w:val="222222"/>
          <w:sz w:val="36"/>
          <w:szCs w:val="36"/>
          <w:u w:val="single"/>
          <w:rtl/>
          <w:lang w:val="fr-FR"/>
        </w:rPr>
      </w:pPr>
      <w:r>
        <w:rPr>
          <w:rFonts w:ascii="Arial" w:hAnsi="Arial" w:cs="Arial"/>
          <w:b/>
          <w:bCs/>
          <w:color w:val="2B2E35"/>
          <w:sz w:val="32"/>
          <w:szCs w:val="32"/>
          <w:lang w:val="fr-FR"/>
        </w:rPr>
        <w:t>30</w:t>
      </w:r>
      <w:r w:rsidRPr="00E710FF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-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 xml:space="preserve"> </w:t>
      </w:r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 xml:space="preserve">Je </w:t>
      </w:r>
      <w:proofErr w:type="spellStart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google</w:t>
      </w:r>
      <w:proofErr w:type="spellEnd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 xml:space="preserve"> , tu </w:t>
      </w:r>
      <w:proofErr w:type="spellStart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google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s</w:t>
      </w:r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,il-elle</w:t>
      </w:r>
      <w:proofErr w:type="spellEnd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 xml:space="preserve"> </w:t>
      </w:r>
      <w:proofErr w:type="spellStart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google</w:t>
      </w:r>
      <w:proofErr w:type="spellEnd"/>
      <w:r w:rsidRPr="007531AD">
        <w:rPr>
          <w:rFonts w:ascii="Arial" w:eastAsia="Times New Roman" w:hAnsi="Arial" w:cs="Arial"/>
          <w:b/>
          <w:bCs/>
          <w:color w:val="222222"/>
          <w:sz w:val="36"/>
          <w:szCs w:val="36"/>
          <w:u w:val="single"/>
          <w:lang w:val="fr-FR" w:bidi="ar-IQ"/>
        </w:rPr>
        <w:t>………</w:t>
      </w:r>
      <w:r>
        <w:rPr>
          <w:rFonts w:ascii="Arial" w:hAnsi="Arial" w:cs="Arial" w:hint="cs"/>
          <w:color w:val="2B2E35"/>
          <w:sz w:val="40"/>
          <w:szCs w:val="40"/>
          <w:rtl/>
          <w:lang w:val="fr-FR" w:bidi="ar-IQ"/>
        </w:rPr>
        <w:t xml:space="preserve"> </w:t>
      </w:r>
      <w:r>
        <w:rPr>
          <w:rFonts w:ascii="Arial" w:hAnsi="Arial" w:cs="Arial" w:hint="cs"/>
          <w:color w:val="2B2E35"/>
          <w:sz w:val="36"/>
          <w:szCs w:val="36"/>
          <w:rtl/>
          <w:lang w:val="fr-FR"/>
        </w:rPr>
        <w:t xml:space="preserve">  </w:t>
      </w:r>
    </w:p>
    <w:p w:rsidR="00DE56FF" w:rsidRPr="007531AD" w:rsidRDefault="00DE56FF" w:rsidP="00DE56FF">
      <w:pPr>
        <w:jc w:val="center"/>
        <w:rPr>
          <w:rFonts w:hint="cs"/>
          <w:sz w:val="36"/>
          <w:szCs w:val="36"/>
          <w:u w:val="single"/>
          <w:rtl/>
          <w:lang w:val="fr-FR"/>
        </w:rPr>
      </w:pPr>
    </w:p>
    <w:p w:rsidR="00DE56FF" w:rsidRDefault="00DE56FF" w:rsidP="00DE56FF">
      <w:pPr>
        <w:bidi w:val="0"/>
        <w:spacing w:line="480" w:lineRule="auto"/>
        <w:ind w:left="360" w:right="-243"/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</w:pP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On utilise de plus en plus le moteur de recherche Google pour se renseigner les uns   sur les autres: renseignements sur la famille,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la profession ,adresse mail, orthographe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…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Ce n' est au point que cela a donné naissance à un nouveau verbe :</w:t>
      </w:r>
      <w:proofErr w:type="spellStart"/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googler</w:t>
      </w:r>
      <w:proofErr w:type="spellEnd"/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.</w:t>
      </w:r>
      <w:r w:rsidRPr="00FF6C2A">
        <w:rPr>
          <w:color w:val="494D50"/>
          <w:sz w:val="32"/>
          <w:szCs w:val="32"/>
          <w:shd w:val="clear" w:color="auto" w:fill="F2F2F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Aujourd'hui, internet ,et surtout  le moteur de recherche </w:t>
      </w:r>
      <w:proofErr w:type="spellStart"/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google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,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permet de faire presque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                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n' import quelle recherche sur presque n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'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importe quelle personne ."si un garçon me disait:  je travaille pour telle ou telle entreprise  .. hop,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je le </w:t>
      </w:r>
      <w:proofErr w:type="spellStart"/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googlais</w:t>
      </w:r>
      <w:proofErr w:type="spellEnd"/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,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 xml:space="preserve"> </w:t>
      </w:r>
      <w:r w:rsidRPr="00FF6C2A"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pour m'assurer que c'était vrai</w:t>
      </w:r>
      <w:r>
        <w:rPr>
          <w:rFonts w:ascii="Arial" w:eastAsia="Times New Roman" w:hAnsi="Arial" w:cs="Arial"/>
          <w:color w:val="222222"/>
          <w:sz w:val="32"/>
          <w:szCs w:val="32"/>
          <w:lang w:val="fr-FR" w:bidi="ar-IQ"/>
        </w:rPr>
        <w:t>.</w:t>
      </w:r>
      <w:r w:rsidRPr="007531AD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  </w:t>
      </w:r>
    </w:p>
    <w:p w:rsidR="00DE56FF" w:rsidRDefault="00DE56FF" w:rsidP="00DE56FF">
      <w:pPr>
        <w:bidi w:val="0"/>
        <w:spacing w:line="480" w:lineRule="auto"/>
        <w:ind w:left="360" w:right="-243"/>
        <w:rPr>
          <w:rFonts w:asciiTheme="minorBidi" w:hAnsiTheme="minorBidi" w:cs="Arial"/>
          <w:sz w:val="28"/>
          <w:szCs w:val="28"/>
          <w:lang w:val="fr-FR" w:bidi="ar-IQ"/>
        </w:rPr>
      </w:pPr>
      <w:r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>……………………………………………….</w:t>
      </w:r>
      <w:r w:rsidRPr="007531AD">
        <w:rPr>
          <w:rFonts w:ascii="Arial" w:eastAsia="Times New Roman" w:hAnsi="Arial" w:cs="Arial"/>
          <w:color w:val="222222"/>
          <w:sz w:val="28"/>
          <w:szCs w:val="28"/>
          <w:lang w:val="fr-FR" w:bidi="ar-IQ"/>
        </w:rPr>
        <w:t xml:space="preserve">  </w:t>
      </w:r>
      <w:r w:rsidRPr="007531AD">
        <w:rPr>
          <w:rFonts w:ascii="Arial" w:eastAsia="Times New Roman" w:hAnsi="Arial" w:cs="Arial"/>
          <w:color w:val="222222"/>
          <w:sz w:val="24"/>
          <w:szCs w:val="24"/>
          <w:lang w:val="fr-FR" w:bidi="ar-IQ"/>
        </w:rPr>
        <w:t xml:space="preserve">             </w:t>
      </w:r>
      <w:r w:rsidRPr="007531AD">
        <w:rPr>
          <w:color w:val="494D50"/>
          <w:sz w:val="32"/>
          <w:szCs w:val="28"/>
          <w:shd w:val="clear" w:color="auto" w:fill="F2F2F2"/>
          <w:lang w:val="fr-FR" w:bidi="ar-IQ"/>
        </w:rPr>
        <w:t xml:space="preserve">  </w:t>
      </w:r>
    </w:p>
    <w:p w:rsidR="00DE56FF" w:rsidRPr="00D14647" w:rsidRDefault="00DE56FF" w:rsidP="00DE56FF">
      <w:pPr>
        <w:pStyle w:val="a3"/>
        <w:numPr>
          <w:ilvl w:val="0"/>
          <w:numId w:val="1"/>
        </w:numPr>
        <w:bidi w:val="0"/>
        <w:ind w:right="-243"/>
        <w:rPr>
          <w:rFonts w:asciiTheme="minorBidi" w:hAnsiTheme="minorBidi"/>
          <w:sz w:val="24"/>
          <w:szCs w:val="24"/>
          <w:lang w:val="fr-FR"/>
        </w:rPr>
      </w:pPr>
      <w:proofErr w:type="spellStart"/>
      <w:r w:rsidRPr="00D14647">
        <w:rPr>
          <w:rFonts w:asciiTheme="minorBidi" w:hAnsiTheme="minorBidi" w:cs="Arial"/>
          <w:sz w:val="28"/>
          <w:szCs w:val="28"/>
        </w:rPr>
        <w:t>Googler</w:t>
      </w:r>
      <w:proofErr w:type="spellEnd"/>
      <w:r w:rsidRPr="00D14647">
        <w:rPr>
          <w:rFonts w:asciiTheme="minorBidi" w:hAnsiTheme="minorBidi" w:cs="Arial" w:hint="cs"/>
          <w:sz w:val="28"/>
          <w:szCs w:val="28"/>
          <w:rtl/>
          <w:lang w:val="fr-FR" w:bidi="ar-IQ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=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كوكل</w:t>
      </w:r>
      <w:proofErr w:type="spellEnd"/>
      <w:r>
        <w:rPr>
          <w:rFonts w:asciiTheme="minorBidi" w:hAnsiTheme="minorBidi" w:hint="cs"/>
          <w:sz w:val="24"/>
          <w:szCs w:val="24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البحث</w:t>
      </w:r>
      <w:r>
        <w:rPr>
          <w:rFonts w:asciiTheme="minorBidi" w:hAnsiTheme="minorBidi" w:hint="cs"/>
          <w:sz w:val="24"/>
          <w:szCs w:val="24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موقع</w:t>
      </w:r>
      <w:r>
        <w:rPr>
          <w:rFonts w:asciiTheme="minorBidi" w:hAnsiTheme="minorBidi" w:hint="cs"/>
          <w:sz w:val="24"/>
          <w:szCs w:val="24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في</w:t>
      </w:r>
      <w:r>
        <w:rPr>
          <w:rFonts w:asciiTheme="minorBidi" w:hAnsiTheme="minorBidi" w:hint="cs"/>
          <w:sz w:val="24"/>
          <w:szCs w:val="24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يبحث</w:t>
      </w:r>
      <w:r>
        <w:rPr>
          <w:rFonts w:asciiTheme="minorBidi" w:hAnsiTheme="minorBidi" w:hint="cs"/>
          <w:sz w:val="24"/>
          <w:szCs w:val="24"/>
        </w:rPr>
        <w:t xml:space="preserve"> </w:t>
      </w:r>
    </w:p>
    <w:p w:rsidR="00DE56FF" w:rsidRDefault="00DE56FF" w:rsidP="00DE56FF">
      <w:pPr>
        <w:bidi w:val="0"/>
        <w:ind w:left="360" w:right="-243"/>
        <w:jc w:val="right"/>
        <w:rPr>
          <w:rFonts w:asciiTheme="minorBidi" w:hAnsiTheme="minorBidi"/>
          <w:b/>
          <w:bCs/>
          <w:sz w:val="32"/>
          <w:szCs w:val="32"/>
          <w:lang w:val="fr-FR" w:bidi="ar-IQ"/>
        </w:rPr>
      </w:pPr>
    </w:p>
    <w:p w:rsidR="00DE56FF" w:rsidRDefault="00DE56FF" w:rsidP="00DE56FF">
      <w:pPr>
        <w:spacing w:line="480" w:lineRule="auto"/>
        <w:ind w:left="360" w:right="-243"/>
        <w:jc w:val="center"/>
        <w:rPr>
          <w:rFonts w:asciiTheme="minorBidi" w:hAnsiTheme="minorBidi" w:cs="Arial"/>
          <w:sz w:val="36"/>
          <w:szCs w:val="36"/>
          <w:u w:val="single"/>
          <w:rtl/>
          <w:lang w:val="fr-FR"/>
        </w:rPr>
      </w:pPr>
      <w:r>
        <w:rPr>
          <w:rFonts w:asciiTheme="minorBidi" w:hAnsiTheme="minorBidi" w:cs="Arial" w:hint="cs"/>
          <w:sz w:val="36"/>
          <w:szCs w:val="36"/>
          <w:u w:val="single"/>
          <w:rtl/>
          <w:lang w:val="fr-FR" w:bidi="ar-IQ"/>
        </w:rPr>
        <w:t xml:space="preserve"> </w:t>
      </w:r>
    </w:p>
    <w:p w:rsidR="00DE56FF" w:rsidRDefault="00DE56FF" w:rsidP="00DE56FF">
      <w:pPr>
        <w:spacing w:line="480" w:lineRule="auto"/>
        <w:ind w:left="360" w:right="-243"/>
        <w:jc w:val="center"/>
        <w:rPr>
          <w:rFonts w:asciiTheme="minorBidi" w:hAnsiTheme="minorBidi" w:cs="Arial"/>
          <w:sz w:val="36"/>
          <w:szCs w:val="36"/>
          <w:u w:val="single"/>
          <w:rtl/>
          <w:lang w:val="fr-FR" w:bidi="ar-IQ"/>
        </w:rPr>
      </w:pPr>
      <w:r>
        <w:rPr>
          <w:b/>
          <w:bCs/>
          <w:sz w:val="24"/>
          <w:szCs w:val="24"/>
          <w:u w:val="single"/>
          <w:lang w:val="fr-FR" w:bidi="ar-IQ"/>
        </w:rPr>
        <w:t>55</w:t>
      </w:r>
    </w:p>
    <w:p w:rsidR="00DE56FF" w:rsidRDefault="00DE56FF" w:rsidP="00DE56FF">
      <w:pPr>
        <w:spacing w:line="480" w:lineRule="auto"/>
        <w:ind w:left="360" w:right="-243"/>
        <w:jc w:val="center"/>
        <w:rPr>
          <w:rFonts w:asciiTheme="minorBidi" w:hAnsiTheme="minorBidi" w:cs="Arial" w:hint="cs"/>
          <w:sz w:val="36"/>
          <w:szCs w:val="36"/>
          <w:u w:val="single"/>
          <w:rtl/>
          <w:lang w:val="fr-FR"/>
        </w:rPr>
      </w:pPr>
    </w:p>
    <w:p w:rsidR="00DE56FF" w:rsidRDefault="00DE56FF" w:rsidP="00DE56FF">
      <w:pPr>
        <w:spacing w:line="480" w:lineRule="auto"/>
        <w:ind w:left="360" w:right="-243"/>
        <w:jc w:val="center"/>
        <w:rPr>
          <w:rFonts w:asciiTheme="minorBidi" w:hAnsiTheme="minorBidi" w:cs="Arial"/>
          <w:sz w:val="36"/>
          <w:szCs w:val="36"/>
          <w:u w:val="single"/>
          <w:rtl/>
          <w:lang w:val="fr-FR"/>
        </w:rPr>
      </w:pPr>
    </w:p>
    <w:tbl>
      <w:tblPr>
        <w:tblW w:w="891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10"/>
      </w:tblGrid>
      <w:tr w:rsidR="00DE56FF" w:rsidTr="000371C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DE56FF" w:rsidRPr="00D7228D" w:rsidRDefault="00DE56FF" w:rsidP="00DE56FF">
            <w:pPr>
              <w:spacing w:line="240" w:lineRule="auto"/>
              <w:rPr>
                <w:rFonts w:ascii="Tahoma" w:hAnsi="Tahoma" w:cs="Tahoma"/>
                <w:b/>
                <w:bCs/>
                <w:color w:val="CC3300"/>
                <w:sz w:val="15"/>
                <w:szCs w:val="15"/>
                <w:rtl/>
                <w:lang w:bidi="ar-IQ"/>
              </w:rPr>
            </w:pPr>
            <w:r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u w:val="single"/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0A1E66"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الفيضانات تغمر آلاف المنازل في بريطانيا</w:t>
            </w:r>
            <w:r w:rsidRPr="000A1E66">
              <w:rPr>
                <w:rFonts w:ascii="Tahoma" w:hAnsi="Tahoma" w:cs="Tahoma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DE56FF" w:rsidTr="000371C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DE56FF" w:rsidRPr="00E710FF" w:rsidRDefault="00DE56FF" w:rsidP="000371C4">
            <w:pPr>
              <w:spacing w:line="240" w:lineRule="auto"/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DE56FF" w:rsidTr="000371C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105" w:type="dxa"/>
              <w:bottom w:w="0" w:type="dxa"/>
              <w:right w:w="0" w:type="dxa"/>
            </w:tcMar>
            <w:hideMark/>
          </w:tcPr>
          <w:p w:rsidR="00DE56FF" w:rsidRDefault="00DE56FF" w:rsidP="000371C4">
            <w:pPr>
              <w:spacing w:line="240" w:lineRule="auto"/>
              <w:rPr>
                <w:rFonts w:ascii="Tahoma" w:hAnsi="Tahoma" w:cs="Tahoma"/>
                <w:b/>
                <w:bCs/>
                <w:color w:val="CC3300"/>
                <w:sz w:val="15"/>
                <w:szCs w:val="15"/>
              </w:rPr>
            </w:pPr>
          </w:p>
        </w:tc>
      </w:tr>
      <w:tr w:rsidR="00DE56FF" w:rsidTr="000371C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56FF" w:rsidRDefault="00DE56FF" w:rsidP="000371C4">
            <w:pPr>
              <w:bidi w:val="0"/>
              <w:spacing w:before="75" w:line="240" w:lineRule="auto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E56FF" w:rsidTr="000371C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56FF" w:rsidRDefault="00DE56FF" w:rsidP="000371C4">
            <w:pPr>
              <w:bidi w:val="0"/>
              <w:spacing w:before="75" w:line="240" w:lineRule="auto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</w:tr>
    </w:tbl>
    <w:p w:rsidR="00DE56FF" w:rsidRDefault="00DE56FF" w:rsidP="00DE56FF">
      <w:pPr>
        <w:ind w:left="360" w:right="-243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0A1E66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زار رئيس الوزراء البريطاني ديفيد كاميرون أمس الاثنين المناطق المتضررة من الفيضانات جراء الأمطار  التي ضربت شمال إنكلترا واسكتلندا وغمرت آلاف المنازل. وقال جون </w:t>
      </w:r>
      <w:proofErr w:type="spellStart"/>
      <w:r w:rsidRPr="000A1E66">
        <w:rPr>
          <w:rFonts w:ascii="Simplified Arabic" w:hAnsi="Simplified Arabic" w:cs="Simplified Arabic"/>
          <w:color w:val="000000"/>
          <w:sz w:val="28"/>
          <w:szCs w:val="28"/>
          <w:rtl/>
        </w:rPr>
        <w:t>ليلاند</w:t>
      </w:r>
      <w:proofErr w:type="spellEnd"/>
      <w:r w:rsidRPr="000A1E66">
        <w:rPr>
          <w:rFonts w:ascii="Simplified Arabic" w:hAnsi="Simplified Arabic" w:cs="Simplified Arabic"/>
          <w:color w:val="000000"/>
          <w:sz w:val="28"/>
          <w:szCs w:val="28"/>
          <w:rtl/>
        </w:rPr>
        <w:t>، نائب مدير العمليات في وكالة البيئة في مقابلة مع هيئة الإذاعة البريطانية: إن «كمية الأمطار التي هطلت على المنطقة كانت غير مسبوقة وتجاوزت كل التوقعات، وتجاوزت 200 ملم».</w:t>
      </w:r>
      <w:r w:rsidRPr="000A1E66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 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DE56FF" w:rsidRDefault="00DE56FF" w:rsidP="00DE56FF">
      <w:pPr>
        <w:ind w:left="360" w:right="-243"/>
        <w:rPr>
          <w:rFonts w:ascii="Simplified Arabic" w:hAnsi="Simplified Arabic" w:cs="Simplified Arabic"/>
          <w:color w:val="000000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IQ"/>
        </w:rPr>
        <w:t>,,,,,,,,,,,,,,,,,,,,,,,,,,,,,,,,,,,,,,,,,,,,,,,,,,,,,,,,,,,,,,,,,,,,,,,,,,,,,,,,,,,,,,,,,,,,,,,,,,</w:t>
      </w:r>
    </w:p>
    <w:p w:rsidR="00DE56FF" w:rsidRPr="00F15774" w:rsidRDefault="00DE56FF" w:rsidP="00DE56FF">
      <w:pPr>
        <w:ind w:left="360" w:right="-243"/>
        <w:jc w:val="center"/>
        <w:rPr>
          <w:rFonts w:asciiTheme="minorBidi" w:hAnsiTheme="minorBidi"/>
          <w:b/>
          <w:bCs/>
          <w:sz w:val="28"/>
          <w:szCs w:val="28"/>
          <w:u w:val="single"/>
          <w:lang w:bidi="ar-IQ"/>
        </w:rPr>
      </w:pPr>
      <w:r w:rsidRPr="00F15774">
        <w:rPr>
          <w:rFonts w:asciiTheme="minorBidi" w:hAnsiTheme="minorBidi" w:hint="cs"/>
          <w:b/>
          <w:bCs/>
          <w:sz w:val="28"/>
          <w:szCs w:val="28"/>
          <w:u w:val="single"/>
          <w:rtl/>
          <w:lang w:val="fr-FR" w:bidi="ar-IQ"/>
        </w:rPr>
        <w:t>الأميرة و الشاب الفقير</w:t>
      </w:r>
    </w:p>
    <w:p w:rsidR="00DE56FF" w:rsidRDefault="00DE56FF" w:rsidP="00DE56FF">
      <w:pPr>
        <w:ind w:left="360" w:right="-243"/>
        <w:jc w:val="right"/>
        <w:rPr>
          <w:rFonts w:asciiTheme="minorBidi" w:hAnsiTheme="minorBidi"/>
          <w:sz w:val="28"/>
          <w:szCs w:val="28"/>
          <w:lang w:val="fr-FR" w:bidi="ar-IQ"/>
        </w:rPr>
      </w:pPr>
    </w:p>
    <w:p w:rsidR="00DE56FF" w:rsidRPr="00E672EE" w:rsidRDefault="00DE56FF" w:rsidP="00DE56FF">
      <w:pPr>
        <w:spacing w:line="480" w:lineRule="auto"/>
        <w:ind w:left="360" w:right="-243"/>
        <w:rPr>
          <w:rFonts w:asciiTheme="minorBidi" w:hAnsiTheme="minorBidi"/>
          <w:sz w:val="36"/>
          <w:szCs w:val="36"/>
          <w:lang w:val="fr-FR" w:bidi="ar-IQ"/>
        </w:rPr>
      </w:pPr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أحب شاب  فقيرا </w:t>
      </w:r>
      <w:r w:rsidRPr="00137469">
        <w:rPr>
          <w:rFonts w:asciiTheme="majorBidi" w:hAnsiTheme="majorBidi" w:hint="cs"/>
          <w:sz w:val="32"/>
          <w:szCs w:val="32"/>
          <w:rtl/>
          <w:lang w:val="fr-FR" w:bidi="ar-IQ"/>
        </w:rPr>
        <w:t>الأميرة</w:t>
      </w:r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ابنة السلطان ولما تقدم ل</w:t>
      </w:r>
      <w:r>
        <w:rPr>
          <w:rFonts w:asciiTheme="majorBidi" w:hAnsiTheme="majorBidi" w:hint="cs"/>
          <w:sz w:val="32"/>
          <w:szCs w:val="32"/>
          <w:rtl/>
          <w:lang w:val="fr-FR" w:bidi="ar-IQ"/>
        </w:rPr>
        <w:t xml:space="preserve">لزواج </w:t>
      </w:r>
      <w:proofErr w:type="spellStart"/>
      <w:r>
        <w:rPr>
          <w:rFonts w:asciiTheme="majorBidi" w:hAnsiTheme="majorBidi" w:hint="cs"/>
          <w:sz w:val="32"/>
          <w:szCs w:val="32"/>
          <w:rtl/>
          <w:lang w:val="fr-FR" w:bidi="ar-IQ"/>
        </w:rPr>
        <w:t>بها</w:t>
      </w:r>
      <w:proofErr w:type="spellEnd"/>
      <w:r>
        <w:rPr>
          <w:rFonts w:asciiTheme="majorBidi" w:hAnsiTheme="majorBidi"/>
          <w:sz w:val="32"/>
          <w:szCs w:val="32"/>
          <w:lang w:val="fr-FR" w:bidi="ar-IQ"/>
        </w:rPr>
        <w:t xml:space="preserve"> </w:t>
      </w:r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وافق السلطان بشرط </w:t>
      </w:r>
      <w:proofErr w:type="spellStart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>ان</w:t>
      </w:r>
      <w:proofErr w:type="spellEnd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يختار الشاب بين ورقتين احدهما مكتوب فيها الزواج </w:t>
      </w:r>
      <w:r w:rsidRPr="00137469">
        <w:rPr>
          <w:rFonts w:asciiTheme="majorBidi" w:hAnsiTheme="majorBidi" w:hint="cs"/>
          <w:sz w:val="32"/>
          <w:szCs w:val="32"/>
          <w:rtl/>
          <w:lang w:val="fr-FR" w:bidi="ar-IQ"/>
        </w:rPr>
        <w:t>والأخرى</w:t>
      </w:r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مكتوب فيها الموت واضطر الشاب الموافقة حيث لا بديل لذلك.وتجمع الناس </w:t>
      </w:r>
      <w:proofErr w:type="spellStart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>فى</w:t>
      </w:r>
      <w:proofErr w:type="spellEnd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اليوم المحدد للاختيار ووصل </w:t>
      </w:r>
      <w:proofErr w:type="spellStart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>الى</w:t>
      </w:r>
      <w:proofErr w:type="spellEnd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سمع الشاب </w:t>
      </w:r>
      <w:proofErr w:type="spellStart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>ان</w:t>
      </w:r>
      <w:proofErr w:type="spellEnd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ال</w:t>
      </w:r>
      <w:r>
        <w:rPr>
          <w:rFonts w:asciiTheme="majorBidi" w:hAnsiTheme="majorBidi" w:hint="cs"/>
          <w:sz w:val="32"/>
          <w:szCs w:val="32"/>
          <w:rtl/>
          <w:lang w:val="fr-FR" w:bidi="ar-IQ"/>
        </w:rPr>
        <w:t>سلطان</w:t>
      </w:r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كتب </w:t>
      </w:r>
      <w:proofErr w:type="spellStart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>فى</w:t>
      </w:r>
      <w:proofErr w:type="spellEnd"/>
      <w:r w:rsidRPr="00137469">
        <w:rPr>
          <w:rFonts w:asciiTheme="majorBidi" w:hAnsiTheme="majorBidi"/>
          <w:sz w:val="32"/>
          <w:szCs w:val="32"/>
          <w:rtl/>
          <w:lang w:val="fr-FR" w:bidi="ar-IQ"/>
        </w:rPr>
        <w:t xml:space="preserve"> كلتا الورقتين الموت , فلا مفر من الموت .</w:t>
      </w:r>
      <w:r w:rsidRPr="00137469">
        <w:rPr>
          <w:rFonts w:asciiTheme="majorBidi" w:hAnsiTheme="majorBidi"/>
          <w:color w:val="141823"/>
          <w:sz w:val="32"/>
          <w:szCs w:val="32"/>
          <w:shd w:val="clear" w:color="auto" w:fill="FFFFFF"/>
          <w:rtl/>
        </w:rPr>
        <w:t xml:space="preserve"> </w:t>
      </w:r>
      <w:r w:rsidRPr="00137469">
        <w:rPr>
          <w:rFonts w:asciiTheme="majorBidi" w:hAnsiTheme="majorBidi"/>
          <w:color w:val="141823"/>
          <w:sz w:val="36"/>
          <w:szCs w:val="36"/>
          <w:shd w:val="clear" w:color="auto" w:fill="FFFFFF"/>
          <w:rtl/>
        </w:rPr>
        <w:t>ولكن الشاب</w:t>
      </w:r>
      <w:r w:rsidRPr="00137469">
        <w:rPr>
          <w:rFonts w:ascii="Tahoma" w:hAnsi="Tahoma" w:cs="Tahoma"/>
          <w:color w:val="141823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137469">
        <w:rPr>
          <w:rFonts w:asciiTheme="majorBidi" w:hAnsiTheme="majorBidi"/>
          <w:color w:val="141823"/>
          <w:sz w:val="32"/>
          <w:szCs w:val="32"/>
          <w:shd w:val="clear" w:color="auto" w:fill="FFFFFF"/>
          <w:rtl/>
        </w:rPr>
        <w:t>فى</w:t>
      </w:r>
      <w:proofErr w:type="spellEnd"/>
      <w:r w:rsidRPr="00137469">
        <w:rPr>
          <w:rFonts w:asciiTheme="majorBidi" w:hAnsiTheme="majorBidi"/>
          <w:color w:val="141823"/>
          <w:sz w:val="32"/>
          <w:szCs w:val="32"/>
          <w:shd w:val="clear" w:color="auto" w:fill="FFFFFF"/>
          <w:rtl/>
        </w:rPr>
        <w:t xml:space="preserve"> اليوم </w:t>
      </w:r>
      <w:r w:rsidRPr="00137469">
        <w:rPr>
          <w:rFonts w:asciiTheme="majorBidi" w:hAnsiTheme="majorBidi" w:hint="cs"/>
          <w:color w:val="141823"/>
          <w:sz w:val="32"/>
          <w:szCs w:val="32"/>
          <w:shd w:val="clear" w:color="auto" w:fill="FFFFFF"/>
          <w:rtl/>
        </w:rPr>
        <w:t>التالي</w:t>
      </w:r>
      <w:r w:rsidRPr="00137469">
        <w:rPr>
          <w:rFonts w:asciiTheme="majorBidi" w:hAnsiTheme="majorBidi"/>
          <w:color w:val="141823"/>
          <w:sz w:val="32"/>
          <w:szCs w:val="32"/>
          <w:shd w:val="clear" w:color="auto" w:fill="FFFFFF"/>
          <w:rtl/>
        </w:rPr>
        <w:t xml:space="preserve"> تزوج </w:t>
      </w:r>
      <w:r w:rsidRPr="00137469">
        <w:rPr>
          <w:rFonts w:asciiTheme="majorBidi" w:hAnsiTheme="majorBidi" w:hint="cs"/>
          <w:color w:val="141823"/>
          <w:sz w:val="32"/>
          <w:szCs w:val="32"/>
          <w:shd w:val="clear" w:color="auto" w:fill="FFFFFF"/>
          <w:rtl/>
        </w:rPr>
        <w:t>الأميرة</w:t>
      </w:r>
      <w:r w:rsidRPr="00137469">
        <w:rPr>
          <w:rFonts w:asciiTheme="majorBidi" w:hAnsiTheme="majorBidi"/>
          <w:color w:val="141823"/>
          <w:sz w:val="32"/>
          <w:szCs w:val="32"/>
          <w:shd w:val="clear" w:color="auto" w:fill="FFFFFF"/>
          <w:rtl/>
        </w:rPr>
        <w:t xml:space="preserve"> فكيف ذلك</w:t>
      </w:r>
      <w:r w:rsidRPr="00137469">
        <w:rPr>
          <w:rFonts w:asciiTheme="majorBidi" w:hAnsiTheme="majorBidi"/>
          <w:color w:val="141823"/>
          <w:sz w:val="36"/>
          <w:szCs w:val="36"/>
          <w:shd w:val="clear" w:color="auto" w:fill="FFFFFF"/>
          <w:rtl/>
        </w:rPr>
        <w:t>؟</w:t>
      </w:r>
    </w:p>
    <w:p w:rsidR="00DE56FF" w:rsidRPr="00684525" w:rsidRDefault="00DE56FF" w:rsidP="00DE56FF">
      <w:pPr>
        <w:jc w:val="both"/>
        <w:rPr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 w:bidi="ar-IQ"/>
        </w:rPr>
      </w:pPr>
    </w:p>
    <w:p w:rsidR="00DE56FF" w:rsidRDefault="00DE56FF" w:rsidP="00DE56FF">
      <w:pPr>
        <w:rPr>
          <w:sz w:val="36"/>
          <w:rtl/>
          <w:lang w:val="fr-FR"/>
        </w:rPr>
      </w:pPr>
    </w:p>
    <w:p w:rsidR="00DE56FF" w:rsidRPr="00E710FF" w:rsidRDefault="00DE56FF" w:rsidP="00DE56FF">
      <w:pPr>
        <w:jc w:val="center"/>
        <w:rPr>
          <w:b/>
          <w:bCs/>
          <w:sz w:val="24"/>
          <w:szCs w:val="16"/>
          <w:u w:val="single"/>
        </w:rPr>
      </w:pPr>
      <w:r>
        <w:rPr>
          <w:b/>
          <w:bCs/>
          <w:sz w:val="24"/>
          <w:szCs w:val="16"/>
        </w:rPr>
        <w:t xml:space="preserve">                   </w:t>
      </w:r>
      <w:r w:rsidRPr="00E710FF">
        <w:rPr>
          <w:b/>
          <w:bCs/>
          <w:sz w:val="24"/>
          <w:szCs w:val="16"/>
          <w:u w:val="single"/>
        </w:rPr>
        <w:t xml:space="preserve"> 5</w:t>
      </w:r>
      <w:r>
        <w:rPr>
          <w:b/>
          <w:bCs/>
          <w:sz w:val="24"/>
          <w:szCs w:val="16"/>
          <w:u w:val="single"/>
        </w:rPr>
        <w:t>6</w:t>
      </w:r>
    </w:p>
    <w:p w:rsidR="00DE56FF" w:rsidRDefault="00DE56FF" w:rsidP="00DE56FF"/>
    <w:p w:rsidR="001947A2" w:rsidRDefault="001947A2">
      <w:pPr>
        <w:rPr>
          <w:rFonts w:hint="cs"/>
        </w:rPr>
      </w:pPr>
    </w:p>
    <w:sectPr w:rsidR="001947A2" w:rsidSect="00995CD0">
      <w:pgSz w:w="11906" w:h="16838"/>
      <w:pgMar w:top="1440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CE7"/>
    <w:multiLevelType w:val="hybridMultilevel"/>
    <w:tmpl w:val="1E087CBC"/>
    <w:lvl w:ilvl="0" w:tplc="B7A014C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DE56FF"/>
    <w:rsid w:val="00186181"/>
    <w:rsid w:val="001947A2"/>
    <w:rsid w:val="00DE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FF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>Microsoft (C)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dcterms:created xsi:type="dcterms:W3CDTF">2018-01-12T14:48:00Z</dcterms:created>
  <dcterms:modified xsi:type="dcterms:W3CDTF">2018-01-12T14:48:00Z</dcterms:modified>
</cp:coreProperties>
</file>