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C4" w:rsidRDefault="00C930C4" w:rsidP="00C930C4">
      <w:pPr>
        <w:bidi/>
        <w:rPr>
          <w:rFonts w:cs="Arial"/>
          <w:b/>
          <w:bCs/>
          <w:noProof/>
          <w:sz w:val="28"/>
          <w:szCs w:val="28"/>
          <w:rtl/>
        </w:rPr>
      </w:pPr>
      <w:r>
        <w:rPr>
          <w:rFonts w:cs="Arial" w:hint="cs"/>
          <w:b/>
          <w:bCs/>
          <w:noProof/>
          <w:sz w:val="28"/>
          <w:szCs w:val="28"/>
          <w:rtl/>
        </w:rPr>
        <w:t xml:space="preserve">الجامعة المستنصرية </w:t>
      </w:r>
      <w:r>
        <w:rPr>
          <w:rFonts w:cs="Arial"/>
          <w:b/>
          <w:bCs/>
          <w:noProof/>
          <w:sz w:val="28"/>
          <w:szCs w:val="28"/>
          <w:rtl/>
        </w:rPr>
        <w:t>–</w:t>
      </w:r>
      <w:r>
        <w:rPr>
          <w:rFonts w:cs="Arial" w:hint="cs"/>
          <w:b/>
          <w:bCs/>
          <w:noProof/>
          <w:sz w:val="28"/>
          <w:szCs w:val="28"/>
          <w:rtl/>
        </w:rPr>
        <w:t xml:space="preserve"> كلية الآداب </w:t>
      </w:r>
    </w:p>
    <w:p w:rsidR="00C930C4" w:rsidRDefault="00C930C4" w:rsidP="00C930C4">
      <w:pPr>
        <w:bidi/>
        <w:rPr>
          <w:rFonts w:cs="Arial"/>
          <w:b/>
          <w:bCs/>
          <w:noProof/>
          <w:sz w:val="28"/>
          <w:szCs w:val="28"/>
          <w:rtl/>
        </w:rPr>
      </w:pPr>
      <w:r>
        <w:rPr>
          <w:rFonts w:cs="Arial" w:hint="cs"/>
          <w:b/>
          <w:bCs/>
          <w:noProof/>
          <w:sz w:val="28"/>
          <w:szCs w:val="28"/>
          <w:rtl/>
        </w:rPr>
        <w:t xml:space="preserve">قسم اللغة العربية </w:t>
      </w:r>
    </w:p>
    <w:p w:rsidR="00C930C4" w:rsidRDefault="00C930C4" w:rsidP="00C930C4">
      <w:pPr>
        <w:bidi/>
        <w:rPr>
          <w:rFonts w:cs="Arial"/>
          <w:b/>
          <w:bCs/>
          <w:noProof/>
          <w:sz w:val="28"/>
          <w:szCs w:val="28"/>
          <w:rtl/>
        </w:rPr>
      </w:pPr>
      <w:r>
        <w:rPr>
          <w:rFonts w:cs="Arial" w:hint="cs"/>
          <w:b/>
          <w:bCs/>
          <w:noProof/>
          <w:sz w:val="28"/>
          <w:szCs w:val="28"/>
          <w:rtl/>
        </w:rPr>
        <w:t xml:space="preserve">مادة علم اللغة </w:t>
      </w:r>
    </w:p>
    <w:p w:rsidR="00C930C4" w:rsidRDefault="001F0BC5" w:rsidP="001F0BC5">
      <w:pPr>
        <w:bidi/>
        <w:rPr>
          <w:rFonts w:cs="Arial"/>
          <w:b/>
          <w:bCs/>
          <w:noProof/>
          <w:sz w:val="28"/>
          <w:szCs w:val="28"/>
          <w:rtl/>
        </w:rPr>
      </w:pPr>
      <w:r>
        <w:rPr>
          <w:rFonts w:cs="Arial" w:hint="cs"/>
          <w:b/>
          <w:bCs/>
          <w:noProof/>
          <w:sz w:val="28"/>
          <w:szCs w:val="28"/>
          <w:rtl/>
        </w:rPr>
        <w:t xml:space="preserve">د.صباح كاظم بحر </w:t>
      </w:r>
    </w:p>
    <w:p w:rsidR="00C930C4" w:rsidRDefault="00C930C4" w:rsidP="00C930C4">
      <w:pPr>
        <w:bidi/>
        <w:jc w:val="center"/>
        <w:rPr>
          <w:rFonts w:cs="Arial"/>
          <w:b/>
          <w:bCs/>
          <w:noProof/>
          <w:sz w:val="28"/>
          <w:szCs w:val="28"/>
          <w:rtl/>
        </w:rPr>
      </w:pPr>
      <w:bookmarkStart w:id="0" w:name="_GoBack"/>
      <w:bookmarkEnd w:id="0"/>
    </w:p>
    <w:p w:rsidR="00C930C4" w:rsidRDefault="00C930C4" w:rsidP="00C930C4">
      <w:pPr>
        <w:bidi/>
        <w:rPr>
          <w:rFonts w:cs="Arial"/>
          <w:b/>
          <w:bCs/>
          <w:noProof/>
          <w:sz w:val="28"/>
          <w:szCs w:val="28"/>
          <w:rtl/>
        </w:rPr>
      </w:pPr>
      <w:r>
        <w:rPr>
          <w:rFonts w:cs="Arial" w:hint="cs"/>
          <w:b/>
          <w:bCs/>
          <w:noProof/>
          <w:sz w:val="28"/>
          <w:szCs w:val="28"/>
          <w:rtl/>
        </w:rPr>
        <w:t>محاضرة رقم ( 9 )</w:t>
      </w:r>
    </w:p>
    <w:p w:rsidR="00C930C4" w:rsidRDefault="00C930C4" w:rsidP="00C930C4">
      <w:pPr>
        <w:bidi/>
        <w:jc w:val="center"/>
        <w:rPr>
          <w:rFonts w:cs="Arial"/>
          <w:b/>
          <w:bCs/>
          <w:noProof/>
          <w:sz w:val="28"/>
          <w:szCs w:val="28"/>
          <w:rtl/>
        </w:rPr>
      </w:pPr>
    </w:p>
    <w:p w:rsidR="00C930C4" w:rsidRPr="00E4096C" w:rsidRDefault="00C930C4" w:rsidP="00C930C4">
      <w:pPr>
        <w:bidi/>
        <w:jc w:val="center"/>
        <w:rPr>
          <w:rFonts w:cs="Arial"/>
          <w:b/>
          <w:bCs/>
          <w:noProof/>
          <w:sz w:val="28"/>
          <w:szCs w:val="28"/>
          <w:rtl/>
        </w:rPr>
      </w:pPr>
      <w:r>
        <w:rPr>
          <w:rFonts w:cs="Arial" w:hint="cs"/>
          <w:b/>
          <w:bCs/>
          <w:noProof/>
          <w:sz w:val="28"/>
          <w:szCs w:val="28"/>
          <w:rtl/>
        </w:rPr>
        <w:t xml:space="preserve">تعريف </w:t>
      </w:r>
      <w:r w:rsidRPr="00E4096C">
        <w:rPr>
          <w:rFonts w:cs="Arial" w:hint="cs"/>
          <w:b/>
          <w:bCs/>
          <w:noProof/>
          <w:sz w:val="28"/>
          <w:szCs w:val="28"/>
          <w:rtl/>
        </w:rPr>
        <w:t>المماثلة الصوتية</w:t>
      </w:r>
    </w:p>
    <w:p w:rsidR="00C930C4" w:rsidRPr="00E4096C" w:rsidRDefault="00C930C4" w:rsidP="00C930C4">
      <w:pPr>
        <w:bidi/>
        <w:jc w:val="both"/>
        <w:rPr>
          <w:rFonts w:cs="Arial"/>
          <w:b/>
          <w:bCs/>
          <w:noProof/>
          <w:sz w:val="28"/>
          <w:szCs w:val="28"/>
          <w:rtl/>
        </w:rPr>
      </w:pPr>
      <w:r w:rsidRPr="00E4096C"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72537C18" wp14:editId="07CC96EA">
            <wp:extent cx="5487035" cy="226822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0C4" w:rsidRPr="00E4096C" w:rsidRDefault="00C930C4" w:rsidP="00C930C4">
      <w:pPr>
        <w:bidi/>
        <w:jc w:val="both"/>
        <w:rPr>
          <w:b/>
          <w:bCs/>
          <w:sz w:val="28"/>
          <w:szCs w:val="28"/>
        </w:rPr>
      </w:pPr>
      <w:r w:rsidRPr="00E4096C">
        <w:rPr>
          <w:rFonts w:cs="Arial"/>
          <w:b/>
          <w:bCs/>
          <w:noProof/>
          <w:sz w:val="28"/>
          <w:szCs w:val="28"/>
        </w:rPr>
        <w:drawing>
          <wp:inline distT="0" distB="0" distL="0" distR="0" wp14:anchorId="4EC63B97" wp14:editId="25E8EC9E">
            <wp:extent cx="5487035" cy="2377440"/>
            <wp:effectExtent l="0" t="0" r="0" b="381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96C">
        <w:rPr>
          <w:rFonts w:hint="cs"/>
          <w:b/>
          <w:bCs/>
          <w:sz w:val="28"/>
          <w:szCs w:val="28"/>
          <w:rtl/>
        </w:rPr>
        <w:t xml:space="preserve"> </w:t>
      </w:r>
    </w:p>
    <w:p w:rsidR="00C930C4" w:rsidRDefault="00C930C4" w:rsidP="00C930C4">
      <w:pPr>
        <w:bidi/>
        <w:jc w:val="both"/>
        <w:rPr>
          <w:b/>
          <w:bCs/>
          <w:sz w:val="28"/>
          <w:szCs w:val="28"/>
          <w:rtl/>
        </w:rPr>
      </w:pPr>
      <w:r w:rsidRPr="00E4096C">
        <w:rPr>
          <w:b/>
          <w:bCs/>
          <w:sz w:val="28"/>
          <w:szCs w:val="28"/>
        </w:rPr>
        <w:br/>
      </w:r>
    </w:p>
    <w:p w:rsidR="00C84E46" w:rsidRDefault="001F0BC5"/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C4"/>
    <w:rsid w:val="001F0BC5"/>
    <w:rsid w:val="007C599F"/>
    <w:rsid w:val="00B56E55"/>
    <w:rsid w:val="00C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AAD9A-98D3-4839-83EA-5B18A5E7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2018-01-12T17:33:00Z</dcterms:created>
  <dcterms:modified xsi:type="dcterms:W3CDTF">2018-01-12T18:24:00Z</dcterms:modified>
</cp:coreProperties>
</file>