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A95" w:rsidRDefault="004B6A95" w:rsidP="004B6A95">
      <w:pPr>
        <w:bidi/>
        <w:rPr>
          <w:b/>
          <w:bCs/>
          <w:sz w:val="28"/>
          <w:szCs w:val="28"/>
          <w:rtl/>
        </w:rPr>
      </w:pPr>
      <w:r>
        <w:rPr>
          <w:rFonts w:hint="cs"/>
          <w:b/>
          <w:bCs/>
          <w:sz w:val="28"/>
          <w:szCs w:val="28"/>
          <w:rtl/>
        </w:rPr>
        <w:t xml:space="preserve">الجامعة المستنصرية </w:t>
      </w:r>
    </w:p>
    <w:p w:rsidR="004B6A95" w:rsidRDefault="004B6A95" w:rsidP="00EF295B">
      <w:pPr>
        <w:bidi/>
        <w:rPr>
          <w:b/>
          <w:bCs/>
          <w:sz w:val="28"/>
          <w:szCs w:val="28"/>
          <w:rtl/>
        </w:rPr>
      </w:pPr>
      <w:r>
        <w:rPr>
          <w:rFonts w:hint="cs"/>
          <w:b/>
          <w:bCs/>
          <w:sz w:val="28"/>
          <w:szCs w:val="28"/>
          <w:rtl/>
        </w:rPr>
        <w:t>كلية ا</w:t>
      </w:r>
      <w:r w:rsidR="00EF295B">
        <w:rPr>
          <w:rFonts w:hint="cs"/>
          <w:b/>
          <w:bCs/>
          <w:sz w:val="28"/>
          <w:szCs w:val="28"/>
          <w:rtl/>
        </w:rPr>
        <w:t>لآداب /</w:t>
      </w:r>
      <w:r>
        <w:rPr>
          <w:rFonts w:hint="cs"/>
          <w:b/>
          <w:bCs/>
          <w:sz w:val="28"/>
          <w:szCs w:val="28"/>
          <w:rtl/>
        </w:rPr>
        <w:t xml:space="preserve">قسم اللغة العربية </w:t>
      </w:r>
    </w:p>
    <w:p w:rsidR="00EF295B" w:rsidRDefault="00EF295B" w:rsidP="004B6A95">
      <w:pPr>
        <w:bidi/>
        <w:rPr>
          <w:b/>
          <w:bCs/>
          <w:sz w:val="28"/>
          <w:szCs w:val="28"/>
          <w:rtl/>
        </w:rPr>
      </w:pPr>
      <w:r>
        <w:rPr>
          <w:rFonts w:hint="cs"/>
          <w:b/>
          <w:bCs/>
          <w:sz w:val="28"/>
          <w:szCs w:val="28"/>
          <w:rtl/>
        </w:rPr>
        <w:t xml:space="preserve">المادة : </w:t>
      </w:r>
      <w:r w:rsidR="004B6A95">
        <w:rPr>
          <w:rFonts w:hint="cs"/>
          <w:b/>
          <w:bCs/>
          <w:sz w:val="28"/>
          <w:szCs w:val="28"/>
          <w:rtl/>
        </w:rPr>
        <w:t xml:space="preserve">علم اللغة </w:t>
      </w:r>
    </w:p>
    <w:p w:rsidR="00495CF8" w:rsidRDefault="00495CF8" w:rsidP="00495CF8">
      <w:pPr>
        <w:bidi/>
        <w:rPr>
          <w:b/>
          <w:bCs/>
          <w:sz w:val="28"/>
          <w:szCs w:val="28"/>
          <w:rtl/>
        </w:rPr>
      </w:pPr>
      <w:r w:rsidRPr="00495CF8">
        <w:rPr>
          <w:rFonts w:cs="Arial" w:hint="cs"/>
          <w:b/>
          <w:bCs/>
          <w:sz w:val="28"/>
          <w:szCs w:val="28"/>
          <w:rtl/>
        </w:rPr>
        <w:t>د</w:t>
      </w:r>
      <w:r w:rsidRPr="00495CF8">
        <w:rPr>
          <w:rFonts w:cs="Arial"/>
          <w:b/>
          <w:bCs/>
          <w:sz w:val="28"/>
          <w:szCs w:val="28"/>
          <w:rtl/>
        </w:rPr>
        <w:t>.</w:t>
      </w:r>
      <w:r w:rsidRPr="00495CF8">
        <w:rPr>
          <w:rFonts w:cs="Arial" w:hint="cs"/>
          <w:b/>
          <w:bCs/>
          <w:sz w:val="28"/>
          <w:szCs w:val="28"/>
          <w:rtl/>
        </w:rPr>
        <w:t>صباح</w:t>
      </w:r>
      <w:r w:rsidRPr="00495CF8">
        <w:rPr>
          <w:rFonts w:cs="Arial"/>
          <w:b/>
          <w:bCs/>
          <w:sz w:val="28"/>
          <w:szCs w:val="28"/>
          <w:rtl/>
        </w:rPr>
        <w:t xml:space="preserve"> </w:t>
      </w:r>
      <w:r w:rsidRPr="00495CF8">
        <w:rPr>
          <w:rFonts w:cs="Arial" w:hint="cs"/>
          <w:b/>
          <w:bCs/>
          <w:sz w:val="28"/>
          <w:szCs w:val="28"/>
          <w:rtl/>
        </w:rPr>
        <w:t>كاظم</w:t>
      </w:r>
      <w:r w:rsidRPr="00495CF8">
        <w:rPr>
          <w:rFonts w:cs="Arial"/>
          <w:b/>
          <w:bCs/>
          <w:sz w:val="28"/>
          <w:szCs w:val="28"/>
          <w:rtl/>
        </w:rPr>
        <w:t xml:space="preserve"> </w:t>
      </w:r>
      <w:r w:rsidRPr="00495CF8">
        <w:rPr>
          <w:rFonts w:cs="Arial" w:hint="cs"/>
          <w:b/>
          <w:bCs/>
          <w:sz w:val="28"/>
          <w:szCs w:val="28"/>
          <w:rtl/>
        </w:rPr>
        <w:t>بحر</w:t>
      </w:r>
      <w:bookmarkStart w:id="0" w:name="_GoBack"/>
      <w:bookmarkEnd w:id="0"/>
    </w:p>
    <w:p w:rsidR="004B6A95" w:rsidRDefault="00EF295B" w:rsidP="00EF295B">
      <w:pPr>
        <w:bidi/>
        <w:rPr>
          <w:b/>
          <w:bCs/>
          <w:sz w:val="28"/>
          <w:szCs w:val="28"/>
          <w:rtl/>
        </w:rPr>
      </w:pPr>
      <w:r>
        <w:rPr>
          <w:rFonts w:hint="cs"/>
          <w:b/>
          <w:bCs/>
          <w:sz w:val="28"/>
          <w:szCs w:val="28"/>
          <w:rtl/>
        </w:rPr>
        <w:t>المرحلة :  الثالثة</w:t>
      </w:r>
    </w:p>
    <w:p w:rsidR="004B6A95" w:rsidRDefault="004B6A95" w:rsidP="004B6A95">
      <w:pPr>
        <w:bidi/>
        <w:rPr>
          <w:b/>
          <w:bCs/>
          <w:sz w:val="28"/>
          <w:szCs w:val="28"/>
          <w:rtl/>
        </w:rPr>
      </w:pPr>
      <w:r>
        <w:rPr>
          <w:rFonts w:hint="cs"/>
          <w:b/>
          <w:bCs/>
          <w:sz w:val="28"/>
          <w:szCs w:val="28"/>
          <w:rtl/>
        </w:rPr>
        <w:t xml:space="preserve">محاضرة رقم ( 8) </w:t>
      </w:r>
    </w:p>
    <w:p w:rsidR="004B6A95" w:rsidRDefault="004B6A95" w:rsidP="004B6A95">
      <w:pPr>
        <w:bidi/>
        <w:jc w:val="center"/>
        <w:rPr>
          <w:b/>
          <w:bCs/>
          <w:sz w:val="28"/>
          <w:szCs w:val="28"/>
          <w:rtl/>
        </w:rPr>
      </w:pPr>
    </w:p>
    <w:p w:rsidR="007E3881" w:rsidRPr="00D417CD" w:rsidRDefault="007E3881" w:rsidP="004B6A95">
      <w:pPr>
        <w:bidi/>
        <w:jc w:val="center"/>
        <w:rPr>
          <w:b/>
          <w:bCs/>
          <w:sz w:val="28"/>
          <w:szCs w:val="28"/>
          <w:rtl/>
        </w:rPr>
      </w:pPr>
      <w:r w:rsidRPr="00D417CD">
        <w:rPr>
          <w:rFonts w:hint="cs"/>
          <w:b/>
          <w:bCs/>
          <w:sz w:val="28"/>
          <w:szCs w:val="28"/>
          <w:rtl/>
        </w:rPr>
        <w:t>الفونيم والالفون والمو</w:t>
      </w:r>
      <w:r w:rsidR="00D417CD">
        <w:rPr>
          <w:rFonts w:hint="cs"/>
          <w:b/>
          <w:bCs/>
          <w:sz w:val="28"/>
          <w:szCs w:val="28"/>
          <w:rtl/>
        </w:rPr>
        <w:t>ر</w:t>
      </w:r>
      <w:r w:rsidRPr="00D417CD">
        <w:rPr>
          <w:rFonts w:hint="cs"/>
          <w:b/>
          <w:bCs/>
          <w:sz w:val="28"/>
          <w:szCs w:val="28"/>
          <w:rtl/>
        </w:rPr>
        <w:t>فيم</w:t>
      </w:r>
    </w:p>
    <w:p w:rsidR="007E3881" w:rsidRPr="00D417CD" w:rsidRDefault="007E3881" w:rsidP="007E3881">
      <w:pPr>
        <w:bidi/>
        <w:rPr>
          <w:b/>
          <w:bCs/>
          <w:sz w:val="28"/>
          <w:szCs w:val="28"/>
          <w:rtl/>
        </w:rPr>
      </w:pPr>
    </w:p>
    <w:p w:rsidR="00D417CD" w:rsidRPr="00D417CD" w:rsidRDefault="007E3881" w:rsidP="00D417CD">
      <w:pPr>
        <w:bidi/>
        <w:rPr>
          <w:b/>
          <w:bCs/>
          <w:sz w:val="28"/>
          <w:szCs w:val="28"/>
          <w:rtl/>
        </w:rPr>
      </w:pPr>
      <w:r w:rsidRPr="00D417CD">
        <w:rPr>
          <w:b/>
          <w:bCs/>
          <w:sz w:val="28"/>
          <w:szCs w:val="28"/>
          <w:rtl/>
        </w:rPr>
        <w:t>الفونيم هو أصغر وحدة صوتية تؤدي إلى تغيير في المعنى</w:t>
      </w:r>
      <w:r w:rsidRPr="00D417CD">
        <w:rPr>
          <w:b/>
          <w:bCs/>
          <w:sz w:val="28"/>
          <w:szCs w:val="28"/>
        </w:rPr>
        <w:t>.</w:t>
      </w:r>
      <w:r w:rsidRPr="00D417CD">
        <w:rPr>
          <w:b/>
          <w:bCs/>
          <w:sz w:val="28"/>
          <w:szCs w:val="28"/>
        </w:rPr>
        <w:br/>
      </w:r>
      <w:r w:rsidRPr="00D417CD">
        <w:rPr>
          <w:b/>
          <w:bCs/>
          <w:sz w:val="28"/>
          <w:szCs w:val="28"/>
          <w:rtl/>
        </w:rPr>
        <w:t>أما ال</w:t>
      </w:r>
      <w:r w:rsidR="00D417CD">
        <w:rPr>
          <w:rFonts w:hint="cs"/>
          <w:b/>
          <w:bCs/>
          <w:sz w:val="28"/>
          <w:szCs w:val="28"/>
          <w:rtl/>
        </w:rPr>
        <w:t>ا</w:t>
      </w:r>
      <w:r w:rsidRPr="00D417CD">
        <w:rPr>
          <w:b/>
          <w:bCs/>
          <w:sz w:val="28"/>
          <w:szCs w:val="28"/>
          <w:rtl/>
        </w:rPr>
        <w:t xml:space="preserve">لفون فهو </w:t>
      </w:r>
      <w:r w:rsidRPr="00D417CD">
        <w:rPr>
          <w:rFonts w:hint="cs"/>
          <w:b/>
          <w:bCs/>
          <w:sz w:val="28"/>
          <w:szCs w:val="28"/>
          <w:rtl/>
        </w:rPr>
        <w:t xml:space="preserve">الصوة النطقية للفونيم </w:t>
      </w:r>
      <w:r w:rsidR="00D417CD">
        <w:rPr>
          <w:rFonts w:hint="cs"/>
          <w:b/>
          <w:bCs/>
          <w:sz w:val="28"/>
          <w:szCs w:val="28"/>
          <w:rtl/>
        </w:rPr>
        <w:t>،</w:t>
      </w:r>
      <w:r w:rsidRPr="00D417CD">
        <w:rPr>
          <w:rFonts w:hint="cs"/>
          <w:b/>
          <w:bCs/>
          <w:sz w:val="28"/>
          <w:szCs w:val="28"/>
          <w:rtl/>
        </w:rPr>
        <w:t xml:space="preserve">غير قادرة على تغيير المعنى </w:t>
      </w:r>
      <w:r w:rsidRPr="00D417CD">
        <w:rPr>
          <w:b/>
          <w:bCs/>
          <w:sz w:val="28"/>
          <w:szCs w:val="28"/>
          <w:rtl/>
        </w:rPr>
        <w:t>، وبخلاف الفونيم فالآلفون لايحدث تغيير</w:t>
      </w:r>
      <w:r w:rsidR="00D417CD">
        <w:rPr>
          <w:rFonts w:hint="cs"/>
          <w:b/>
          <w:bCs/>
          <w:sz w:val="28"/>
          <w:szCs w:val="28"/>
          <w:rtl/>
        </w:rPr>
        <w:t>ا</w:t>
      </w:r>
      <w:r w:rsidRPr="00D417CD">
        <w:rPr>
          <w:b/>
          <w:bCs/>
          <w:sz w:val="28"/>
          <w:szCs w:val="28"/>
          <w:rtl/>
        </w:rPr>
        <w:t xml:space="preserve"> في المعنى</w:t>
      </w:r>
      <w:r w:rsidRPr="00D417CD">
        <w:rPr>
          <w:b/>
          <w:bCs/>
          <w:sz w:val="28"/>
          <w:szCs w:val="28"/>
        </w:rPr>
        <w:t>.</w:t>
      </w:r>
      <w:r w:rsidRPr="00D417CD">
        <w:rPr>
          <w:b/>
          <w:bCs/>
          <w:sz w:val="28"/>
          <w:szCs w:val="28"/>
        </w:rPr>
        <w:br/>
      </w:r>
      <w:r w:rsidR="00D417CD" w:rsidRPr="00D417CD">
        <w:rPr>
          <w:rFonts w:hint="cs"/>
          <w:b/>
          <w:bCs/>
          <w:sz w:val="28"/>
          <w:szCs w:val="28"/>
          <w:rtl/>
        </w:rPr>
        <w:t xml:space="preserve">وهو ما يتبين في الآتي : </w:t>
      </w:r>
    </w:p>
    <w:p w:rsidR="007E3881" w:rsidRPr="00D417CD" w:rsidRDefault="007E3881" w:rsidP="00D417CD">
      <w:pPr>
        <w:bidi/>
        <w:rPr>
          <w:b/>
          <w:bCs/>
          <w:sz w:val="28"/>
          <w:szCs w:val="28"/>
          <w:rtl/>
        </w:rPr>
      </w:pPr>
      <w:r w:rsidRPr="00D417CD">
        <w:rPr>
          <w:b/>
          <w:bCs/>
          <w:sz w:val="28"/>
          <w:szCs w:val="28"/>
          <w:rtl/>
        </w:rPr>
        <w:t xml:space="preserve">(سار - زار) كلمتين مثماثلتين عدا الفونيم أو الصوتيم الأول ولكن الكلمتين مختلفتان في المعنى ولهذا نقول أن [س] فونيم و [ز] فونيم. وهو مانجده في كثير من الكلمات مثل : نمل ورمل - </w:t>
      </w:r>
      <w:r w:rsidR="00D417CD" w:rsidRPr="00D417CD">
        <w:rPr>
          <w:rFonts w:hint="cs"/>
          <w:b/>
          <w:bCs/>
          <w:sz w:val="28"/>
          <w:szCs w:val="28"/>
          <w:rtl/>
        </w:rPr>
        <w:t>و</w:t>
      </w:r>
      <w:r w:rsidRPr="00D417CD">
        <w:rPr>
          <w:b/>
          <w:bCs/>
          <w:sz w:val="28"/>
          <w:szCs w:val="28"/>
          <w:rtl/>
        </w:rPr>
        <w:t xml:space="preserve"> - بقرة وبكرة - وغيرها من الكلمات</w:t>
      </w:r>
      <w:r w:rsidRPr="00D417CD">
        <w:rPr>
          <w:b/>
          <w:bCs/>
          <w:sz w:val="28"/>
          <w:szCs w:val="28"/>
        </w:rPr>
        <w:t>.</w:t>
      </w:r>
      <w:r w:rsidRPr="00D417CD">
        <w:rPr>
          <w:b/>
          <w:bCs/>
          <w:sz w:val="28"/>
          <w:szCs w:val="28"/>
        </w:rPr>
        <w:br/>
      </w:r>
      <w:r w:rsidRPr="00D417CD">
        <w:rPr>
          <w:b/>
          <w:bCs/>
          <w:sz w:val="28"/>
          <w:szCs w:val="28"/>
          <w:rtl/>
        </w:rPr>
        <w:t>(يقول الله - بسم الله) تأملو معي كيف نطقنا لام لفظ الجلالة في الاولى وفي الثانية، هناك إختلاف فعلا في النطق ولكن هذا الاختلاف لايؤثر على المعنى وهنا نقول أن الصور المختلفة لنطق اللام ماهي إلا الفونات لفونيم اللام</w:t>
      </w:r>
      <w:r w:rsidRPr="00D417CD">
        <w:rPr>
          <w:b/>
          <w:bCs/>
          <w:sz w:val="28"/>
          <w:szCs w:val="28"/>
        </w:rPr>
        <w:t>.</w:t>
      </w:r>
      <w:r w:rsidRPr="00D417CD">
        <w:rPr>
          <w:b/>
          <w:bCs/>
          <w:sz w:val="28"/>
          <w:szCs w:val="28"/>
        </w:rPr>
        <w:br/>
      </w:r>
      <w:r w:rsidRPr="00D417CD">
        <w:rPr>
          <w:b/>
          <w:bCs/>
          <w:sz w:val="28"/>
          <w:szCs w:val="28"/>
          <w:rtl/>
        </w:rPr>
        <w:t>ولدينا أمثلة كثيرة على مثل هذه الآلفونات موجودة في لهجاتنا المحلية فنلاحظ إختلاف نطق "الجيم"[ج] مثلا في لهجة أهل تعز وإب عن نطقه في لهجة أهل صنعاء وذمار ولكن ذلك لايغير المعنى ولنأخذ على سبيل المثال كلمة جار. وكما نجد أيضا إختلاف نطق "القاف"[ق] في لهجة أهل حضرموت عن نطقه عند أصحاب تعز</w:t>
      </w:r>
      <w:r w:rsidRPr="00D417CD">
        <w:rPr>
          <w:b/>
          <w:bCs/>
          <w:sz w:val="28"/>
          <w:szCs w:val="28"/>
        </w:rPr>
        <w:t>.</w:t>
      </w:r>
      <w:r w:rsidRPr="00D417CD">
        <w:rPr>
          <w:b/>
          <w:bCs/>
          <w:sz w:val="28"/>
          <w:szCs w:val="28"/>
        </w:rPr>
        <w:br/>
      </w:r>
      <w:r w:rsidRPr="00D417CD">
        <w:rPr>
          <w:rFonts w:hint="cs"/>
          <w:b/>
          <w:bCs/>
          <w:sz w:val="28"/>
          <w:szCs w:val="28"/>
          <w:rtl/>
        </w:rPr>
        <w:t>وعلى نحو مماثل ينطق اهل العراق القاف في كلمة قال كافا مجهورة ، فتكون كال ، وهو الفون لفونيم القاف ، اذ نطقه كافا مجهورة لم يغير معنى الكلمة فعد بذلك الفونا .</w:t>
      </w:r>
    </w:p>
    <w:p w:rsidR="007E3881" w:rsidRPr="00D417CD" w:rsidRDefault="007E3881" w:rsidP="007E3881">
      <w:pPr>
        <w:bidi/>
        <w:rPr>
          <w:b/>
          <w:bCs/>
          <w:sz w:val="28"/>
          <w:szCs w:val="28"/>
          <w:rtl/>
        </w:rPr>
      </w:pPr>
      <w:r w:rsidRPr="00D417CD">
        <w:rPr>
          <w:rFonts w:hint="cs"/>
          <w:b/>
          <w:bCs/>
          <w:sz w:val="28"/>
          <w:szCs w:val="28"/>
          <w:rtl/>
        </w:rPr>
        <w:t xml:space="preserve">وقد ادرك العلماء العرب القدماء وجود فونيمات في الابجدية الصوتية العربية محددة بعدد الرموز الكتابية ووجود الفونات غير محددة ولا يمكن ادراج رموز كتابية لها ، قال سيبويه في تصنيف الحروف في اللغة العربية :" </w:t>
      </w:r>
    </w:p>
    <w:p w:rsidR="00EF295B" w:rsidRDefault="00EF295B" w:rsidP="007E3881">
      <w:pPr>
        <w:bidi/>
        <w:rPr>
          <w:b/>
          <w:bCs/>
          <w:i/>
          <w:iCs/>
          <w:sz w:val="28"/>
          <w:szCs w:val="28"/>
          <w:u w:val="single"/>
          <w:rtl/>
        </w:rPr>
      </w:pPr>
    </w:p>
    <w:p w:rsidR="00EF295B" w:rsidRDefault="00EF295B" w:rsidP="00EF295B">
      <w:pPr>
        <w:bidi/>
        <w:rPr>
          <w:b/>
          <w:bCs/>
          <w:i/>
          <w:iCs/>
          <w:sz w:val="28"/>
          <w:szCs w:val="28"/>
          <w:u w:val="single"/>
          <w:rtl/>
        </w:rPr>
      </w:pPr>
    </w:p>
    <w:p w:rsidR="007E3881" w:rsidRPr="00D417CD" w:rsidRDefault="007E3881" w:rsidP="00EF295B">
      <w:pPr>
        <w:bidi/>
        <w:rPr>
          <w:b/>
          <w:bCs/>
          <w:sz w:val="28"/>
          <w:szCs w:val="28"/>
        </w:rPr>
      </w:pPr>
      <w:r w:rsidRPr="00D417CD">
        <w:rPr>
          <w:b/>
          <w:bCs/>
          <w:i/>
          <w:iCs/>
          <w:sz w:val="28"/>
          <w:szCs w:val="28"/>
          <w:u w:val="single"/>
          <w:rtl/>
        </w:rPr>
        <w:lastRenderedPageBreak/>
        <w:t>المورفيم</w:t>
      </w:r>
      <w:r w:rsidRPr="00D417CD">
        <w:rPr>
          <w:b/>
          <w:bCs/>
          <w:i/>
          <w:iCs/>
          <w:sz w:val="28"/>
          <w:szCs w:val="28"/>
          <w:u w:val="single"/>
        </w:rPr>
        <w:t>(Morpheme)</w:t>
      </w:r>
    </w:p>
    <w:p w:rsidR="007E3881" w:rsidRPr="00D417CD" w:rsidRDefault="007E3881" w:rsidP="007E3881">
      <w:pPr>
        <w:bidi/>
        <w:rPr>
          <w:b/>
          <w:bCs/>
          <w:sz w:val="28"/>
          <w:szCs w:val="28"/>
        </w:rPr>
      </w:pPr>
      <w:r w:rsidRPr="00D417CD">
        <w:rPr>
          <w:b/>
          <w:bCs/>
          <w:sz w:val="28"/>
          <w:szCs w:val="28"/>
          <w:rtl/>
        </w:rPr>
        <w:t>المورفيم يتصل بالنظام الصوتي, وإن كان تابعا للنظام الصرفي ,ويقصد به أصغر وحدة لغوية تفيد معنى في الكلمة ,سواء في المكتوب أو المنطوق مثل أداة التعريف في العربية ولكننا في النطق نلاحظ أن لام التعريف تغيب فيأتي الحرف الذي يليها فننطقه</w:t>
      </w:r>
      <w:r w:rsidRPr="00D417CD">
        <w:rPr>
          <w:b/>
          <w:bCs/>
          <w:sz w:val="28"/>
          <w:szCs w:val="28"/>
        </w:rPr>
        <w:br/>
        <w:t xml:space="preserve">: </w:t>
      </w:r>
      <w:r w:rsidRPr="00D417CD">
        <w:rPr>
          <w:b/>
          <w:bCs/>
          <w:sz w:val="28"/>
          <w:szCs w:val="28"/>
          <w:rtl/>
        </w:rPr>
        <w:t>فهو أصغر وحدة لغوية مجردة لها معنى. فمثلا كلمة (المزارعون) تتألف من عدد من المورفيمات: الـ “تعريف”،(زرع) مورفيم معجمي يدل على “الزراعة، (مُزارع) “اسم فاعل”، (ون) تمثل ثلاثة مورفيمات: الجمع والجنس والإعراب</w:t>
      </w:r>
      <w:r w:rsidRPr="00D417CD">
        <w:rPr>
          <w:b/>
          <w:bCs/>
          <w:sz w:val="28"/>
          <w:szCs w:val="28"/>
        </w:rPr>
        <w:t>.</w:t>
      </w:r>
    </w:p>
    <w:p w:rsidR="007E3881" w:rsidRPr="00D417CD" w:rsidRDefault="007E3881" w:rsidP="007E3881">
      <w:pPr>
        <w:bidi/>
        <w:rPr>
          <w:b/>
          <w:bCs/>
          <w:sz w:val="28"/>
          <w:szCs w:val="28"/>
        </w:rPr>
      </w:pPr>
      <w:r w:rsidRPr="00D417CD">
        <w:rPr>
          <w:b/>
          <w:bCs/>
          <w:sz w:val="28"/>
          <w:szCs w:val="28"/>
          <w:rtl/>
        </w:rPr>
        <w:t>والمورفيم يأتي منفصلا أو متصلا ,وقد يتكون من عدة مقاطع في الكلمة</w:t>
      </w:r>
      <w:r w:rsidRPr="00D417CD">
        <w:rPr>
          <w:b/>
          <w:bCs/>
          <w:sz w:val="28"/>
          <w:szCs w:val="28"/>
        </w:rPr>
        <w:t>.</w:t>
      </w:r>
    </w:p>
    <w:p w:rsidR="007E3881" w:rsidRPr="00D417CD" w:rsidRDefault="007E3881" w:rsidP="007E3881">
      <w:pPr>
        <w:bidi/>
        <w:rPr>
          <w:b/>
          <w:bCs/>
          <w:sz w:val="28"/>
          <w:szCs w:val="28"/>
        </w:rPr>
      </w:pPr>
      <w:r w:rsidRPr="00D417CD">
        <w:rPr>
          <w:b/>
          <w:bCs/>
          <w:i/>
          <w:iCs/>
          <w:sz w:val="28"/>
          <w:szCs w:val="28"/>
          <w:u w:val="single"/>
          <w:rtl/>
        </w:rPr>
        <w:t>أنواع المورفيم كل التي لها علاقة بالمعنى ,وهي أنواع لها معنى</w:t>
      </w:r>
    </w:p>
    <w:p w:rsidR="007E3881" w:rsidRPr="00D417CD" w:rsidRDefault="007E3881" w:rsidP="007E3881">
      <w:pPr>
        <w:bidi/>
        <w:rPr>
          <w:b/>
          <w:bCs/>
          <w:sz w:val="28"/>
          <w:szCs w:val="28"/>
        </w:rPr>
      </w:pPr>
      <w:r w:rsidRPr="00D417CD">
        <w:rPr>
          <w:b/>
          <w:bCs/>
          <w:sz w:val="28"/>
          <w:szCs w:val="28"/>
        </w:rPr>
        <w:t xml:space="preserve">1 – </w:t>
      </w:r>
      <w:r w:rsidRPr="00D417CD">
        <w:rPr>
          <w:b/>
          <w:bCs/>
          <w:sz w:val="28"/>
          <w:szCs w:val="28"/>
          <w:rtl/>
        </w:rPr>
        <w:t>التثنية</w:t>
      </w:r>
    </w:p>
    <w:p w:rsidR="007E3881" w:rsidRPr="00D417CD" w:rsidRDefault="007E3881" w:rsidP="007E3881">
      <w:pPr>
        <w:bidi/>
        <w:rPr>
          <w:b/>
          <w:bCs/>
          <w:sz w:val="28"/>
          <w:szCs w:val="28"/>
        </w:rPr>
      </w:pPr>
      <w:r w:rsidRPr="00D417CD">
        <w:rPr>
          <w:b/>
          <w:bCs/>
          <w:sz w:val="28"/>
          <w:szCs w:val="28"/>
        </w:rPr>
        <w:t xml:space="preserve">2- </w:t>
      </w:r>
      <w:r w:rsidRPr="00D417CD">
        <w:rPr>
          <w:b/>
          <w:bCs/>
          <w:sz w:val="28"/>
          <w:szCs w:val="28"/>
          <w:rtl/>
        </w:rPr>
        <w:t>الجمع</w:t>
      </w:r>
    </w:p>
    <w:p w:rsidR="007E3881" w:rsidRPr="00D417CD" w:rsidRDefault="007E3881" w:rsidP="007E3881">
      <w:pPr>
        <w:bidi/>
        <w:rPr>
          <w:b/>
          <w:bCs/>
          <w:sz w:val="28"/>
          <w:szCs w:val="28"/>
        </w:rPr>
      </w:pPr>
      <w:r w:rsidRPr="00D417CD">
        <w:rPr>
          <w:b/>
          <w:bCs/>
          <w:sz w:val="28"/>
          <w:szCs w:val="28"/>
        </w:rPr>
        <w:t xml:space="preserve">3- </w:t>
      </w:r>
      <w:r w:rsidRPr="00D417CD">
        <w:rPr>
          <w:b/>
          <w:bCs/>
          <w:sz w:val="28"/>
          <w:szCs w:val="28"/>
          <w:rtl/>
        </w:rPr>
        <w:t>دلالة الزمن والمكان</w:t>
      </w:r>
    </w:p>
    <w:p w:rsidR="007E3881" w:rsidRPr="00D417CD" w:rsidRDefault="007E3881" w:rsidP="007E3881">
      <w:pPr>
        <w:bidi/>
        <w:rPr>
          <w:b/>
          <w:bCs/>
          <w:sz w:val="28"/>
          <w:szCs w:val="28"/>
        </w:rPr>
      </w:pPr>
      <w:r w:rsidRPr="00D417CD">
        <w:rPr>
          <w:b/>
          <w:bCs/>
          <w:sz w:val="28"/>
          <w:szCs w:val="28"/>
        </w:rPr>
        <w:t>4 –  </w:t>
      </w:r>
      <w:r w:rsidRPr="00D417CD">
        <w:rPr>
          <w:b/>
          <w:bCs/>
          <w:sz w:val="28"/>
          <w:szCs w:val="28"/>
          <w:rtl/>
        </w:rPr>
        <w:t>مورفيم النوع الكلامي، اسم أو فعل، وهذه المورفيمات تظهر في العربية من خلال الصيغة وليس هناك أصوات معينة مرتبطة بالأسماء أو الأفعال، فمثلا: صيغة كَتَبَ تدل على الفعلية، وصيغة كِتابة تدل على الاسمية</w:t>
      </w:r>
      <w:r w:rsidRPr="00D417CD">
        <w:rPr>
          <w:b/>
          <w:bCs/>
          <w:sz w:val="28"/>
          <w:szCs w:val="28"/>
        </w:rPr>
        <w:t>.</w:t>
      </w:r>
    </w:p>
    <w:p w:rsidR="007E3881" w:rsidRPr="00D417CD" w:rsidRDefault="007E3881" w:rsidP="007E3881">
      <w:pPr>
        <w:bidi/>
        <w:rPr>
          <w:b/>
          <w:bCs/>
          <w:sz w:val="28"/>
          <w:szCs w:val="28"/>
        </w:rPr>
      </w:pPr>
      <w:r w:rsidRPr="00D417CD">
        <w:rPr>
          <w:b/>
          <w:bCs/>
          <w:sz w:val="28"/>
          <w:szCs w:val="28"/>
        </w:rPr>
        <w:t> </w:t>
      </w:r>
      <w:r w:rsidRPr="00D417CD">
        <w:rPr>
          <w:b/>
          <w:bCs/>
          <w:sz w:val="28"/>
          <w:szCs w:val="28"/>
          <w:rtl/>
        </w:rPr>
        <w:t>النهي والكف عن الفعل</w:t>
      </w:r>
      <w:r w:rsidRPr="00D417CD">
        <w:rPr>
          <w:b/>
          <w:bCs/>
          <w:sz w:val="28"/>
          <w:szCs w:val="28"/>
        </w:rPr>
        <w:t>.</w:t>
      </w:r>
    </w:p>
    <w:p w:rsidR="00D417CD" w:rsidRPr="00D417CD" w:rsidRDefault="00D417CD" w:rsidP="00D417CD">
      <w:pPr>
        <w:bidi/>
        <w:rPr>
          <w:b/>
          <w:bCs/>
          <w:sz w:val="28"/>
          <w:szCs w:val="28"/>
          <w:rtl/>
        </w:rPr>
      </w:pPr>
    </w:p>
    <w:p w:rsidR="00D417CD" w:rsidRPr="00D417CD" w:rsidRDefault="00D417CD" w:rsidP="00D417CD">
      <w:pPr>
        <w:bidi/>
        <w:jc w:val="center"/>
        <w:rPr>
          <w:b/>
          <w:bCs/>
          <w:sz w:val="28"/>
          <w:szCs w:val="28"/>
          <w:rtl/>
        </w:rPr>
      </w:pPr>
      <w:r w:rsidRPr="00D417CD">
        <w:rPr>
          <w:rFonts w:hint="cs"/>
          <w:b/>
          <w:bCs/>
          <w:sz w:val="28"/>
          <w:szCs w:val="28"/>
          <w:rtl/>
        </w:rPr>
        <w:t>فونيمات اللغة العربية</w:t>
      </w:r>
    </w:p>
    <w:p w:rsidR="00D417CD" w:rsidRPr="00D417CD" w:rsidRDefault="00D417CD" w:rsidP="00D417CD">
      <w:pPr>
        <w:bidi/>
        <w:rPr>
          <w:b/>
          <w:bCs/>
          <w:sz w:val="28"/>
          <w:szCs w:val="28"/>
          <w:rtl/>
        </w:rPr>
      </w:pPr>
      <w:r w:rsidRPr="00D417CD">
        <w:rPr>
          <w:b/>
          <w:bCs/>
          <w:sz w:val="28"/>
          <w:szCs w:val="28"/>
          <w:rtl/>
        </w:rPr>
        <w:t>الصوامت والصوائت</w:t>
      </w:r>
      <w:r w:rsidRPr="00D417CD">
        <w:rPr>
          <w:b/>
          <w:bCs/>
          <w:sz w:val="28"/>
          <w:szCs w:val="28"/>
        </w:rPr>
        <w:br/>
      </w:r>
      <w:r w:rsidRPr="00D417CD">
        <w:rPr>
          <w:b/>
          <w:bCs/>
          <w:sz w:val="28"/>
          <w:szCs w:val="28"/>
          <w:rtl/>
        </w:rPr>
        <w:t>الصوامت</w:t>
      </w:r>
      <w:r w:rsidRPr="00D417CD">
        <w:rPr>
          <w:b/>
          <w:bCs/>
          <w:sz w:val="28"/>
          <w:szCs w:val="28"/>
        </w:rPr>
        <w:t>: </w:t>
      </w:r>
      <w:r w:rsidRPr="00D417CD">
        <w:rPr>
          <w:b/>
          <w:bCs/>
          <w:sz w:val="28"/>
          <w:szCs w:val="28"/>
          <w:rtl/>
        </w:rPr>
        <w:t>الصامت هو الصوت الذي يعترضه حاجز يسد مجرى النفس أو يضيقه. فمن أمثلة الصوامت التي يُسد مجرى الهواء عند نطقها: ب، ت، د</w:t>
      </w:r>
      <w:r w:rsidRPr="00D417CD">
        <w:rPr>
          <w:b/>
          <w:bCs/>
          <w:sz w:val="28"/>
          <w:szCs w:val="28"/>
        </w:rPr>
        <w:t>. </w:t>
      </w:r>
      <w:r w:rsidRPr="00D417CD">
        <w:rPr>
          <w:b/>
          <w:bCs/>
          <w:sz w:val="28"/>
          <w:szCs w:val="28"/>
        </w:rPr>
        <w:br/>
      </w:r>
      <w:r w:rsidRPr="00D417CD">
        <w:rPr>
          <w:b/>
          <w:bCs/>
          <w:sz w:val="28"/>
          <w:szCs w:val="28"/>
          <w:rtl/>
        </w:rPr>
        <w:t>والصوامت في العربية أربعة أنواع</w:t>
      </w:r>
      <w:r w:rsidRPr="00D417CD">
        <w:rPr>
          <w:b/>
          <w:bCs/>
          <w:sz w:val="28"/>
          <w:szCs w:val="28"/>
        </w:rPr>
        <w:t>:</w:t>
      </w:r>
      <w:r w:rsidRPr="00D417CD">
        <w:rPr>
          <w:b/>
          <w:bCs/>
          <w:sz w:val="28"/>
          <w:szCs w:val="28"/>
        </w:rPr>
        <w:br/>
      </w:r>
      <w:r w:rsidRPr="00D417CD">
        <w:rPr>
          <w:b/>
          <w:bCs/>
          <w:sz w:val="28"/>
          <w:szCs w:val="28"/>
          <w:rtl/>
        </w:rPr>
        <w:t>(أ) أصوات شديدة (انفجارية)</w:t>
      </w:r>
      <w:r w:rsidRPr="00D417CD">
        <w:rPr>
          <w:b/>
          <w:bCs/>
          <w:sz w:val="28"/>
          <w:szCs w:val="28"/>
        </w:rPr>
        <w:t xml:space="preserve">: </w:t>
      </w:r>
      <w:r w:rsidRPr="00D417CD">
        <w:rPr>
          <w:b/>
          <w:bCs/>
          <w:sz w:val="28"/>
          <w:szCs w:val="28"/>
          <w:rtl/>
        </w:rPr>
        <w:t>وهي التي يسد عند نطقها مجرى النفس تماما ثم يحدث له انطلاق فجائي، مثل: ب، ت، د، ض، ط، ك، ق، ء</w:t>
      </w:r>
      <w:r w:rsidRPr="00D417CD">
        <w:rPr>
          <w:b/>
          <w:bCs/>
          <w:sz w:val="28"/>
          <w:szCs w:val="28"/>
        </w:rPr>
        <w:t>.</w:t>
      </w:r>
      <w:r w:rsidRPr="00D417CD">
        <w:rPr>
          <w:b/>
          <w:bCs/>
          <w:sz w:val="28"/>
          <w:szCs w:val="28"/>
        </w:rPr>
        <w:br/>
        <w:t>(</w:t>
      </w:r>
      <w:r w:rsidRPr="00D417CD">
        <w:rPr>
          <w:b/>
          <w:bCs/>
          <w:sz w:val="28"/>
          <w:szCs w:val="28"/>
          <w:rtl/>
        </w:rPr>
        <w:t>ب</w:t>
      </w:r>
      <w:r w:rsidRPr="00D417CD">
        <w:rPr>
          <w:b/>
          <w:bCs/>
          <w:sz w:val="28"/>
          <w:szCs w:val="28"/>
        </w:rPr>
        <w:t>) </w:t>
      </w:r>
      <w:r w:rsidRPr="00D417CD">
        <w:rPr>
          <w:b/>
          <w:bCs/>
          <w:sz w:val="28"/>
          <w:szCs w:val="28"/>
          <w:rtl/>
        </w:rPr>
        <w:t>أصوات رخوة </w:t>
      </w:r>
      <w:r w:rsidRPr="00D417CD">
        <w:rPr>
          <w:b/>
          <w:bCs/>
          <w:sz w:val="28"/>
          <w:szCs w:val="28"/>
        </w:rPr>
        <w:t>(</w:t>
      </w:r>
      <w:r w:rsidRPr="00D417CD">
        <w:rPr>
          <w:b/>
          <w:bCs/>
          <w:sz w:val="28"/>
          <w:szCs w:val="28"/>
          <w:rtl/>
        </w:rPr>
        <w:t>احتكاكية</w:t>
      </w:r>
      <w:r w:rsidRPr="00D417CD">
        <w:rPr>
          <w:b/>
          <w:bCs/>
          <w:sz w:val="28"/>
          <w:szCs w:val="28"/>
        </w:rPr>
        <w:t xml:space="preserve">): </w:t>
      </w:r>
      <w:r w:rsidRPr="00D417CD">
        <w:rPr>
          <w:b/>
          <w:bCs/>
          <w:sz w:val="28"/>
          <w:szCs w:val="28"/>
          <w:rtl/>
        </w:rPr>
        <w:t>وهي التي لا يُسد مجرى النفس تماما عند نطقها، بل يمر محتكا بالعضوين الذين ضيقا مجراه، وهذه الأصوات هي: ث، ح، خ، ذ، ز، س، ش، ص، ظ، ع ، غ، هـ</w:t>
      </w:r>
      <w:r w:rsidRPr="00D417CD">
        <w:rPr>
          <w:b/>
          <w:bCs/>
          <w:sz w:val="28"/>
          <w:szCs w:val="28"/>
        </w:rPr>
        <w:t>.</w:t>
      </w:r>
      <w:r w:rsidRPr="00D417CD">
        <w:rPr>
          <w:b/>
          <w:bCs/>
          <w:sz w:val="28"/>
          <w:szCs w:val="28"/>
        </w:rPr>
        <w:br/>
        <w:t>(</w:t>
      </w:r>
      <w:r w:rsidRPr="00D417CD">
        <w:rPr>
          <w:b/>
          <w:bCs/>
          <w:sz w:val="28"/>
          <w:szCs w:val="28"/>
          <w:rtl/>
        </w:rPr>
        <w:t>ج</w:t>
      </w:r>
      <w:r w:rsidRPr="00D417CD">
        <w:rPr>
          <w:b/>
          <w:bCs/>
          <w:sz w:val="28"/>
          <w:szCs w:val="28"/>
        </w:rPr>
        <w:t>) </w:t>
      </w:r>
      <w:r w:rsidRPr="00D417CD">
        <w:rPr>
          <w:b/>
          <w:bCs/>
          <w:sz w:val="28"/>
          <w:szCs w:val="28"/>
          <w:rtl/>
        </w:rPr>
        <w:t>أصوات مركبة</w:t>
      </w:r>
      <w:r w:rsidRPr="00D417CD">
        <w:rPr>
          <w:b/>
          <w:bCs/>
          <w:sz w:val="28"/>
          <w:szCs w:val="28"/>
        </w:rPr>
        <w:t xml:space="preserve">: </w:t>
      </w:r>
      <w:r w:rsidRPr="00D417CD">
        <w:rPr>
          <w:b/>
          <w:bCs/>
          <w:sz w:val="28"/>
          <w:szCs w:val="28"/>
          <w:rtl/>
        </w:rPr>
        <w:t>وهي الأصوات الناتجة عن حبسٌ للهواء يعقبه تضييق يولد احتكاكا، وفي العربية صوت واحد بهذه الصفة هو صوت ج</w:t>
      </w:r>
      <w:r w:rsidRPr="00D417CD">
        <w:rPr>
          <w:b/>
          <w:bCs/>
          <w:sz w:val="28"/>
          <w:szCs w:val="28"/>
        </w:rPr>
        <w:t>.</w:t>
      </w:r>
      <w:r w:rsidRPr="00D417CD">
        <w:rPr>
          <w:b/>
          <w:bCs/>
          <w:sz w:val="28"/>
          <w:szCs w:val="28"/>
        </w:rPr>
        <w:br/>
        <w:t>(</w:t>
      </w:r>
      <w:r w:rsidRPr="00D417CD">
        <w:rPr>
          <w:b/>
          <w:bCs/>
          <w:sz w:val="28"/>
          <w:szCs w:val="28"/>
          <w:rtl/>
        </w:rPr>
        <w:t>د</w:t>
      </w:r>
      <w:r w:rsidRPr="00D417CD">
        <w:rPr>
          <w:b/>
          <w:bCs/>
          <w:sz w:val="28"/>
          <w:szCs w:val="28"/>
        </w:rPr>
        <w:t>) </w:t>
      </w:r>
      <w:r w:rsidRPr="00D417CD">
        <w:rPr>
          <w:b/>
          <w:bCs/>
          <w:sz w:val="28"/>
          <w:szCs w:val="28"/>
          <w:rtl/>
        </w:rPr>
        <w:t>الأصوات المائعة</w:t>
      </w:r>
      <w:r w:rsidRPr="00D417CD">
        <w:rPr>
          <w:b/>
          <w:bCs/>
          <w:sz w:val="28"/>
          <w:szCs w:val="28"/>
        </w:rPr>
        <w:t xml:space="preserve">: </w:t>
      </w:r>
      <w:r w:rsidRPr="00D417CD">
        <w:rPr>
          <w:b/>
          <w:bCs/>
          <w:sz w:val="28"/>
          <w:szCs w:val="28"/>
          <w:rtl/>
        </w:rPr>
        <w:t>وهي الأصوات التي يصاحبها اتساع أو تسرب في مجرى النفس في موضع آخر. وهذا يحدث لأصوات: و، ي، ن، ر، ل، م</w:t>
      </w:r>
      <w:r w:rsidRPr="00D417CD">
        <w:rPr>
          <w:b/>
          <w:bCs/>
          <w:sz w:val="28"/>
          <w:szCs w:val="28"/>
        </w:rPr>
        <w:t>.</w:t>
      </w:r>
      <w:r w:rsidRPr="00D417CD">
        <w:rPr>
          <w:b/>
          <w:bCs/>
          <w:sz w:val="28"/>
          <w:szCs w:val="28"/>
        </w:rPr>
        <w:br/>
      </w:r>
      <w:r w:rsidRPr="00D417CD">
        <w:rPr>
          <w:b/>
          <w:bCs/>
          <w:sz w:val="28"/>
          <w:szCs w:val="28"/>
          <w:rtl/>
        </w:rPr>
        <w:lastRenderedPageBreak/>
        <w:t>الصوائت</w:t>
      </w:r>
      <w:r w:rsidRPr="00D417CD">
        <w:rPr>
          <w:b/>
          <w:bCs/>
          <w:sz w:val="28"/>
          <w:szCs w:val="28"/>
        </w:rPr>
        <w:t xml:space="preserve">: </w:t>
      </w:r>
      <w:r w:rsidRPr="00D417CD">
        <w:rPr>
          <w:b/>
          <w:bCs/>
          <w:sz w:val="28"/>
          <w:szCs w:val="28"/>
          <w:rtl/>
        </w:rPr>
        <w:t>الصوت الصائت هو الذي لا يعترض مجرى النفس عند نطقه سدٌّ أو تضييق. وفي العربية ستة صوائت (حركات)</w:t>
      </w:r>
      <w:r w:rsidRPr="00D417CD">
        <w:rPr>
          <w:b/>
          <w:bCs/>
          <w:sz w:val="28"/>
          <w:szCs w:val="28"/>
        </w:rPr>
        <w:t>:</w:t>
      </w:r>
      <w:r w:rsidRPr="00D417CD">
        <w:rPr>
          <w:b/>
          <w:bCs/>
          <w:sz w:val="28"/>
          <w:szCs w:val="28"/>
        </w:rPr>
        <w:br/>
      </w:r>
      <w:r w:rsidRPr="00D417CD">
        <w:rPr>
          <w:b/>
          <w:bCs/>
          <w:sz w:val="28"/>
          <w:szCs w:val="28"/>
          <w:rtl/>
        </w:rPr>
        <w:t>ثلاثة قصيرة هي: الفتحة </w:t>
      </w:r>
      <w:r w:rsidRPr="00D417CD">
        <w:rPr>
          <w:b/>
          <w:bCs/>
          <w:sz w:val="28"/>
          <w:szCs w:val="28"/>
        </w:rPr>
        <w:t>a</w:t>
      </w:r>
      <w:r w:rsidRPr="00D417CD">
        <w:rPr>
          <w:b/>
          <w:bCs/>
          <w:sz w:val="28"/>
          <w:szCs w:val="28"/>
          <w:rtl/>
        </w:rPr>
        <w:t>، والكسرة </w:t>
      </w:r>
      <w:r w:rsidRPr="00D417CD">
        <w:rPr>
          <w:b/>
          <w:bCs/>
          <w:sz w:val="28"/>
          <w:szCs w:val="28"/>
        </w:rPr>
        <w:t>i</w:t>
      </w:r>
      <w:r w:rsidRPr="00D417CD">
        <w:rPr>
          <w:b/>
          <w:bCs/>
          <w:sz w:val="28"/>
          <w:szCs w:val="28"/>
          <w:rtl/>
        </w:rPr>
        <w:t>، والضمة </w:t>
      </w:r>
      <w:r w:rsidRPr="00D417CD">
        <w:rPr>
          <w:b/>
          <w:bCs/>
          <w:sz w:val="28"/>
          <w:szCs w:val="28"/>
        </w:rPr>
        <w:t>u.</w:t>
      </w:r>
      <w:r w:rsidRPr="00D417CD">
        <w:rPr>
          <w:b/>
          <w:bCs/>
          <w:sz w:val="28"/>
          <w:szCs w:val="28"/>
        </w:rPr>
        <w:br/>
      </w:r>
      <w:r w:rsidRPr="00D417CD">
        <w:rPr>
          <w:b/>
          <w:bCs/>
          <w:sz w:val="28"/>
          <w:szCs w:val="28"/>
          <w:rtl/>
        </w:rPr>
        <w:t>وثلاثة طويلة (أصوات مد) هي: الفتحة الطويلة </w:t>
      </w:r>
      <w:r w:rsidRPr="00D417CD">
        <w:rPr>
          <w:b/>
          <w:bCs/>
          <w:sz w:val="28"/>
          <w:szCs w:val="28"/>
        </w:rPr>
        <w:t>aa </w:t>
      </w:r>
      <w:r w:rsidRPr="00D417CD">
        <w:rPr>
          <w:b/>
          <w:bCs/>
          <w:sz w:val="28"/>
          <w:szCs w:val="28"/>
          <w:rtl/>
        </w:rPr>
        <w:t>في مثل </w:t>
      </w:r>
      <w:r w:rsidRPr="00D417CD">
        <w:rPr>
          <w:b/>
          <w:bCs/>
          <w:sz w:val="28"/>
          <w:szCs w:val="28"/>
        </w:rPr>
        <w:t>baab </w:t>
      </w:r>
      <w:r w:rsidRPr="00D417CD">
        <w:rPr>
          <w:b/>
          <w:bCs/>
          <w:sz w:val="28"/>
          <w:szCs w:val="28"/>
          <w:rtl/>
        </w:rPr>
        <w:t>(باب)، والضمة الطويلة </w:t>
      </w:r>
      <w:r w:rsidRPr="00D417CD">
        <w:rPr>
          <w:b/>
          <w:bCs/>
          <w:sz w:val="28"/>
          <w:szCs w:val="28"/>
        </w:rPr>
        <w:t>uu </w:t>
      </w:r>
      <w:r w:rsidRPr="00D417CD">
        <w:rPr>
          <w:b/>
          <w:bCs/>
          <w:sz w:val="28"/>
          <w:szCs w:val="28"/>
          <w:rtl/>
        </w:rPr>
        <w:t>في مثل </w:t>
      </w:r>
      <w:r w:rsidRPr="00D417CD">
        <w:rPr>
          <w:b/>
          <w:bCs/>
          <w:sz w:val="28"/>
          <w:szCs w:val="28"/>
        </w:rPr>
        <w:t>nuur </w:t>
      </w:r>
      <w:r w:rsidRPr="00D417CD">
        <w:rPr>
          <w:b/>
          <w:bCs/>
          <w:sz w:val="28"/>
          <w:szCs w:val="28"/>
          <w:rtl/>
        </w:rPr>
        <w:t>(نور)، والكسرة الطويلة</w:t>
      </w:r>
      <w:r w:rsidRPr="00D417CD">
        <w:rPr>
          <w:b/>
          <w:bCs/>
          <w:sz w:val="28"/>
          <w:szCs w:val="28"/>
        </w:rPr>
        <w:t>ii </w:t>
      </w:r>
      <w:r w:rsidRPr="00D417CD">
        <w:rPr>
          <w:b/>
          <w:bCs/>
          <w:sz w:val="28"/>
          <w:szCs w:val="28"/>
          <w:rtl/>
        </w:rPr>
        <w:t>في مثل </w:t>
      </w:r>
      <w:r w:rsidRPr="00D417CD">
        <w:rPr>
          <w:b/>
          <w:bCs/>
          <w:sz w:val="28"/>
          <w:szCs w:val="28"/>
        </w:rPr>
        <w:t>3iid (</w:t>
      </w:r>
      <w:r w:rsidRPr="00D417CD">
        <w:rPr>
          <w:b/>
          <w:bCs/>
          <w:sz w:val="28"/>
          <w:szCs w:val="28"/>
          <w:rtl/>
        </w:rPr>
        <w:t>عِيد</w:t>
      </w:r>
      <w:r w:rsidRPr="00D417CD">
        <w:rPr>
          <w:b/>
          <w:bCs/>
          <w:sz w:val="28"/>
          <w:szCs w:val="28"/>
          <w:vertAlign w:val="superscript"/>
          <w:rtl/>
        </w:rPr>
        <w:footnoteReference w:id="1"/>
      </w:r>
    </w:p>
    <w:p w:rsidR="00C84E46" w:rsidRPr="00D417CD" w:rsidRDefault="003E4B03" w:rsidP="007E3881">
      <w:pPr>
        <w:bidi/>
        <w:rPr>
          <w:b/>
          <w:bCs/>
          <w:sz w:val="28"/>
          <w:szCs w:val="28"/>
        </w:rPr>
      </w:pPr>
    </w:p>
    <w:sectPr w:rsidR="00C84E46" w:rsidRPr="00D417C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B03" w:rsidRDefault="003E4B03" w:rsidP="007E3881">
      <w:pPr>
        <w:spacing w:after="0" w:line="240" w:lineRule="auto"/>
      </w:pPr>
      <w:r>
        <w:separator/>
      </w:r>
    </w:p>
  </w:endnote>
  <w:endnote w:type="continuationSeparator" w:id="0">
    <w:p w:rsidR="003E4B03" w:rsidRDefault="003E4B03" w:rsidP="007E3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B03" w:rsidRDefault="003E4B03" w:rsidP="007E3881">
      <w:pPr>
        <w:spacing w:after="0" w:line="240" w:lineRule="auto"/>
      </w:pPr>
      <w:r>
        <w:separator/>
      </w:r>
    </w:p>
  </w:footnote>
  <w:footnote w:type="continuationSeparator" w:id="0">
    <w:p w:rsidR="003E4B03" w:rsidRDefault="003E4B03" w:rsidP="007E3881">
      <w:pPr>
        <w:spacing w:after="0" w:line="240" w:lineRule="auto"/>
      </w:pPr>
      <w:r>
        <w:continuationSeparator/>
      </w:r>
    </w:p>
  </w:footnote>
  <w:footnote w:id="1">
    <w:p w:rsidR="00D417CD" w:rsidRDefault="00D417CD" w:rsidP="00D417CD">
      <w:pPr>
        <w:pStyle w:val="a3"/>
        <w:rPr>
          <w:rtl/>
        </w:rPr>
      </w:pPr>
      <w:r>
        <w:rPr>
          <w:rStyle w:val="a4"/>
        </w:rPr>
        <w:footnoteRef/>
      </w:r>
      <w:r>
        <w:t xml:space="preserve"> </w:t>
      </w:r>
      <w:r w:rsidRPr="008B2278">
        <w:t>http://www.dhifaaf.com/vb/showthread.php?p=21086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81"/>
    <w:rsid w:val="003E4B03"/>
    <w:rsid w:val="00495CF8"/>
    <w:rsid w:val="004B6A95"/>
    <w:rsid w:val="005E5981"/>
    <w:rsid w:val="007C599F"/>
    <w:rsid w:val="007E3881"/>
    <w:rsid w:val="00A00291"/>
    <w:rsid w:val="00B56E55"/>
    <w:rsid w:val="00D417CD"/>
    <w:rsid w:val="00E3128E"/>
    <w:rsid w:val="00E707BA"/>
    <w:rsid w:val="00E72070"/>
    <w:rsid w:val="00EF295B"/>
    <w:rsid w:val="00F674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87527-CBCD-4838-83A5-778E36DD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E3881"/>
    <w:pPr>
      <w:spacing w:after="0" w:line="240" w:lineRule="auto"/>
    </w:pPr>
    <w:rPr>
      <w:sz w:val="20"/>
      <w:szCs w:val="20"/>
    </w:rPr>
  </w:style>
  <w:style w:type="character" w:customStyle="1" w:styleId="Char">
    <w:name w:val="نص حاشية سفلية Char"/>
    <w:basedOn w:val="a0"/>
    <w:link w:val="a3"/>
    <w:uiPriority w:val="99"/>
    <w:semiHidden/>
    <w:rsid w:val="007E3881"/>
    <w:rPr>
      <w:sz w:val="20"/>
      <w:szCs w:val="20"/>
    </w:rPr>
  </w:style>
  <w:style w:type="character" w:styleId="a4">
    <w:name w:val="footnote reference"/>
    <w:basedOn w:val="a0"/>
    <w:uiPriority w:val="99"/>
    <w:semiHidden/>
    <w:unhideWhenUsed/>
    <w:rsid w:val="007E38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493</Words>
  <Characters>2811</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6</cp:revision>
  <dcterms:created xsi:type="dcterms:W3CDTF">2018-01-08T17:43:00Z</dcterms:created>
  <dcterms:modified xsi:type="dcterms:W3CDTF">2018-01-12T18:27:00Z</dcterms:modified>
</cp:coreProperties>
</file>