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06" w:rsidRDefault="008B0806" w:rsidP="008B080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الجامعة المستنصرية </w:t>
      </w:r>
    </w:p>
    <w:p w:rsidR="008B0806" w:rsidRDefault="008B0806" w:rsidP="008B080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كلية الآداب / قسم اللغة العربية </w:t>
      </w:r>
    </w:p>
    <w:p w:rsidR="008B0806" w:rsidRDefault="008B0806" w:rsidP="008B080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استاذ المادة : د . كريم علي عبد علي  </w:t>
      </w:r>
    </w:p>
    <w:p w:rsidR="008B0806" w:rsidRDefault="008B0806" w:rsidP="008B080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اسم المادة: أدب عباسي</w:t>
      </w:r>
    </w:p>
    <w:p w:rsidR="008B0806" w:rsidRPr="00107E2A" w:rsidRDefault="008B0806" w:rsidP="008B0806">
      <w:pPr>
        <w:spacing w:line="360" w:lineRule="auto"/>
        <w:jc w:val="lowKashida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المحاضرة </w:t>
      </w:r>
      <w:r w:rsidRPr="00107E2A">
        <w:rPr>
          <w:rFonts w:hint="cs"/>
          <w:b/>
          <w:bCs/>
          <w:sz w:val="32"/>
          <w:szCs w:val="32"/>
          <w:rtl/>
        </w:rPr>
        <w:t>:</w:t>
      </w:r>
      <w:r w:rsidRPr="00107E2A">
        <w:rPr>
          <w:b/>
          <w:bCs/>
          <w:sz w:val="32"/>
          <w:szCs w:val="32"/>
          <w:rtl/>
        </w:rPr>
        <w:t xml:space="preserve"> موضوعات جديدة في شعرالعصر العباسي</w:t>
      </w:r>
      <w:r w:rsidRPr="00107E2A">
        <w:rPr>
          <w:rFonts w:hint="cs"/>
          <w:b/>
          <w:bCs/>
          <w:sz w:val="32"/>
          <w:szCs w:val="32"/>
          <w:rtl/>
        </w:rPr>
        <w:t xml:space="preserve">  </w:t>
      </w:r>
    </w:p>
    <w:p w:rsidR="008B0806" w:rsidRPr="00616BF1" w:rsidRDefault="008B0806" w:rsidP="008B0806">
      <w:pPr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تسلسل </w:t>
      </w:r>
      <w:r w:rsidRPr="00616BF1">
        <w:rPr>
          <w:rFonts w:hint="cs"/>
          <w:b/>
          <w:bCs/>
          <w:sz w:val="32"/>
          <w:szCs w:val="32"/>
          <w:rtl/>
        </w:rPr>
        <w:t>المحاضرة:</w:t>
      </w:r>
      <w:r>
        <w:rPr>
          <w:rFonts w:hint="cs"/>
          <w:b/>
          <w:bCs/>
          <w:sz w:val="32"/>
          <w:szCs w:val="32"/>
          <w:rtl/>
        </w:rPr>
        <w:t xml:space="preserve">الحادية عشر </w:t>
      </w:r>
    </w:p>
    <w:p w:rsidR="008B0806" w:rsidRDefault="008B0806" w:rsidP="008B0806">
      <w:pPr>
        <w:spacing w:line="360" w:lineRule="auto"/>
        <w:jc w:val="lowKashida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المرحلة : الثالثة</w:t>
      </w:r>
    </w:p>
    <w:p w:rsidR="008B0806" w:rsidRPr="00CB4A2A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8B0806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8B0806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8B0806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CB4A2A">
        <w:rPr>
          <w:b/>
          <w:bCs/>
          <w:sz w:val="32"/>
          <w:szCs w:val="32"/>
          <w:rtl/>
        </w:rPr>
        <w:t xml:space="preserve">ثامنا / شعر التهاني : </w:t>
      </w:r>
    </w:p>
    <w:p w:rsidR="008B0806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8B0806" w:rsidRDefault="008B0806" w:rsidP="008B0806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 w:rsidRPr="00A23928">
        <w:rPr>
          <w:sz w:val="32"/>
          <w:szCs w:val="32"/>
          <w:rtl/>
        </w:rPr>
        <w:t xml:space="preserve">يعد شعر التهاني </w:t>
      </w:r>
      <w:r>
        <w:rPr>
          <w:sz w:val="32"/>
          <w:szCs w:val="32"/>
          <w:rtl/>
        </w:rPr>
        <w:t xml:space="preserve">مما تحول اليه شعر المديح في بعض جوانبه ، وخاصة التهاني بأعياد النيروز والمهرجان ، وكان أول من أفتتح التهاني أحمد بن يوسف للمأمون ، ثم أصبح ذلك سنة عامة ، ثم أخذ هذا الموضوع يتسع ، فأكثروا من التهنئة بالمواليد ، وأيضا فإنهم أكثروا من إرفاق الهدايا بأبيات من الشعر الرقيقة ، وكثيرا ما كانوا يتهادون بعض التحف والطرف النفيسة ، وقد يصفون ما يهدونه تظرفا كقول ابن الرومي في قدح أهداه الى علي بن يحيى النمنجم : </w:t>
      </w:r>
    </w:p>
    <w:p w:rsidR="008B0806" w:rsidRPr="00010D27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8B0806" w:rsidRPr="00010D27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010D27">
        <w:rPr>
          <w:b/>
          <w:bCs/>
          <w:sz w:val="32"/>
          <w:szCs w:val="32"/>
          <w:rtl/>
        </w:rPr>
        <w:t xml:space="preserve">       وبديـع  مـن  البدائـع  يسبـي        كل عقل  ويظبي كـل ط</w:t>
      </w:r>
      <w:r>
        <w:rPr>
          <w:b/>
          <w:bCs/>
          <w:sz w:val="32"/>
          <w:szCs w:val="32"/>
          <w:rtl/>
        </w:rPr>
        <w:t>ـ</w:t>
      </w:r>
      <w:r w:rsidRPr="00010D27">
        <w:rPr>
          <w:b/>
          <w:bCs/>
          <w:sz w:val="32"/>
          <w:szCs w:val="32"/>
          <w:rtl/>
        </w:rPr>
        <w:t xml:space="preserve">ـرف </w:t>
      </w:r>
    </w:p>
    <w:p w:rsidR="008B0806" w:rsidRPr="00010D27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010D27">
        <w:rPr>
          <w:b/>
          <w:bCs/>
          <w:sz w:val="32"/>
          <w:szCs w:val="32"/>
          <w:rtl/>
        </w:rPr>
        <w:t xml:space="preserve">       كفم الحب في الملاحة بل أﺷ       </w:t>
      </w:r>
      <w:r>
        <w:rPr>
          <w:b/>
          <w:bCs/>
          <w:sz w:val="32"/>
          <w:szCs w:val="32"/>
          <w:rtl/>
        </w:rPr>
        <w:t xml:space="preserve"> </w:t>
      </w:r>
      <w:r w:rsidRPr="00010D27">
        <w:rPr>
          <w:b/>
          <w:bCs/>
          <w:sz w:val="32"/>
          <w:szCs w:val="32"/>
          <w:rtl/>
        </w:rPr>
        <w:t xml:space="preserve">هى وإن كان لا يناجي بحرف </w:t>
      </w:r>
    </w:p>
    <w:p w:rsidR="008B0806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010D27">
        <w:rPr>
          <w:b/>
          <w:bCs/>
          <w:sz w:val="32"/>
          <w:szCs w:val="32"/>
          <w:rtl/>
        </w:rPr>
        <w:t xml:space="preserve">      وسـط  القـدر لم  يكـبر لجرع        متـوال  ولـم  يصغ</w:t>
      </w:r>
      <w:r>
        <w:rPr>
          <w:b/>
          <w:bCs/>
          <w:sz w:val="32"/>
          <w:szCs w:val="32"/>
          <w:rtl/>
        </w:rPr>
        <w:t>ـ</w:t>
      </w:r>
      <w:r w:rsidRPr="00010D27">
        <w:rPr>
          <w:b/>
          <w:bCs/>
          <w:sz w:val="32"/>
          <w:szCs w:val="32"/>
          <w:rtl/>
        </w:rPr>
        <w:t xml:space="preserve">ر لـرشـف  </w:t>
      </w:r>
    </w:p>
    <w:p w:rsidR="008B0806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8B0806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010D27">
        <w:rPr>
          <w:b/>
          <w:bCs/>
          <w:sz w:val="32"/>
          <w:szCs w:val="32"/>
          <w:rtl/>
        </w:rPr>
        <w:t xml:space="preserve">تاسعا / شعر الملاهي : </w:t>
      </w:r>
    </w:p>
    <w:p w:rsidR="008B0806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8B0806" w:rsidRDefault="008B0806" w:rsidP="008B0806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 xml:space="preserve">أخذ شعراء العصر العباسي يلمون بوصف الملاهي وألوانها الجديدة وخصوها بقصائد ومقطوعات وكان من أهم ملاهيهم لعبتا ( الشطرنج والنرد ) ، ويسوق المسعودي في ( مروج الذهب ) طائفة من الأشعار التي نظمت حينئذ في اللعبتين ، ويذكر ان أصحابهما وصفوهما في أشعار كثيرة ، ومما أختاره منها في ( الشطرنج ) ووصف اللعب به وما يدور على رقاعه من معاركه قول علي بن الجهم : </w:t>
      </w:r>
    </w:p>
    <w:p w:rsidR="008B0806" w:rsidRPr="00973BF0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8B0806" w:rsidRPr="00973BF0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973BF0">
        <w:rPr>
          <w:b/>
          <w:bCs/>
          <w:sz w:val="32"/>
          <w:szCs w:val="32"/>
          <w:rtl/>
        </w:rPr>
        <w:t xml:space="preserve">     أرض 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>مربع</w:t>
      </w:r>
      <w:r>
        <w:rPr>
          <w:b/>
          <w:bCs/>
          <w:sz w:val="32"/>
          <w:szCs w:val="32"/>
          <w:rtl/>
        </w:rPr>
        <w:t>ـ</w:t>
      </w:r>
      <w:r w:rsidRPr="00973BF0">
        <w:rPr>
          <w:b/>
          <w:bCs/>
          <w:sz w:val="32"/>
          <w:szCs w:val="32"/>
          <w:rtl/>
        </w:rPr>
        <w:t>ة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 xml:space="preserve"> ح</w:t>
      </w:r>
      <w:r>
        <w:rPr>
          <w:b/>
          <w:bCs/>
          <w:sz w:val="32"/>
          <w:szCs w:val="32"/>
          <w:rtl/>
        </w:rPr>
        <w:t>ـ</w:t>
      </w:r>
      <w:r w:rsidRPr="00973BF0">
        <w:rPr>
          <w:b/>
          <w:bCs/>
          <w:sz w:val="32"/>
          <w:szCs w:val="32"/>
          <w:rtl/>
        </w:rPr>
        <w:t>مراء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 xml:space="preserve"> م</w:t>
      </w:r>
      <w:r>
        <w:rPr>
          <w:b/>
          <w:bCs/>
          <w:sz w:val="32"/>
          <w:szCs w:val="32"/>
          <w:rtl/>
        </w:rPr>
        <w:t>ـ</w:t>
      </w:r>
      <w:r w:rsidRPr="00973BF0">
        <w:rPr>
          <w:b/>
          <w:bCs/>
          <w:sz w:val="32"/>
          <w:szCs w:val="32"/>
          <w:rtl/>
        </w:rPr>
        <w:t xml:space="preserve">ن 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 xml:space="preserve">أدم        ما بين إلفين 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>موصوفين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 xml:space="preserve"> بالكرم </w:t>
      </w:r>
    </w:p>
    <w:p w:rsidR="008B0806" w:rsidRPr="00973BF0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973BF0">
        <w:rPr>
          <w:b/>
          <w:bCs/>
          <w:sz w:val="32"/>
          <w:szCs w:val="32"/>
          <w:rtl/>
        </w:rPr>
        <w:t xml:space="preserve">     تذاكرا الحرب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 xml:space="preserve"> فاحتالا 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>لها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 xml:space="preserve"> شبه</w:t>
      </w:r>
      <w:r>
        <w:rPr>
          <w:b/>
          <w:bCs/>
          <w:sz w:val="32"/>
          <w:szCs w:val="32"/>
          <w:rtl/>
        </w:rPr>
        <w:t>ـ</w:t>
      </w:r>
      <w:r w:rsidRPr="00973BF0">
        <w:rPr>
          <w:b/>
          <w:bCs/>
          <w:sz w:val="32"/>
          <w:szCs w:val="32"/>
          <w:rtl/>
        </w:rPr>
        <w:t xml:space="preserve">ا      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>من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 xml:space="preserve"> غير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>أن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 xml:space="preserve"> يأثما فيها بسفك دم </w:t>
      </w:r>
    </w:p>
    <w:p w:rsidR="008B0806" w:rsidRPr="00973BF0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973BF0">
        <w:rPr>
          <w:b/>
          <w:bCs/>
          <w:sz w:val="32"/>
          <w:szCs w:val="32"/>
          <w:rtl/>
        </w:rPr>
        <w:t xml:space="preserve">    هذا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 xml:space="preserve"> يغير عل</w:t>
      </w:r>
      <w:r>
        <w:rPr>
          <w:b/>
          <w:bCs/>
          <w:sz w:val="32"/>
          <w:szCs w:val="32"/>
          <w:rtl/>
        </w:rPr>
        <w:t>ـ</w:t>
      </w:r>
      <w:r w:rsidRPr="00973BF0">
        <w:rPr>
          <w:b/>
          <w:bCs/>
          <w:sz w:val="32"/>
          <w:szCs w:val="32"/>
          <w:rtl/>
        </w:rPr>
        <w:t xml:space="preserve">ى 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>هذا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 xml:space="preserve"> وذاك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 xml:space="preserve"> عل</w:t>
      </w:r>
      <w:r>
        <w:rPr>
          <w:b/>
          <w:bCs/>
          <w:sz w:val="32"/>
          <w:szCs w:val="32"/>
          <w:rtl/>
        </w:rPr>
        <w:t>ــ</w:t>
      </w:r>
      <w:r w:rsidRPr="00973BF0">
        <w:rPr>
          <w:b/>
          <w:bCs/>
          <w:sz w:val="32"/>
          <w:szCs w:val="32"/>
          <w:rtl/>
        </w:rPr>
        <w:t>ى       هذا يغير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 xml:space="preserve"> وعين 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>الحرب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 xml:space="preserve"> لم 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 xml:space="preserve">تنم </w:t>
      </w:r>
    </w:p>
    <w:p w:rsidR="008B0806" w:rsidRPr="00973BF0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973BF0">
        <w:rPr>
          <w:b/>
          <w:bCs/>
          <w:sz w:val="32"/>
          <w:szCs w:val="32"/>
          <w:rtl/>
        </w:rPr>
        <w:t xml:space="preserve">    فانظر الى الخيل قد جاشت بمعركة    </w:t>
      </w:r>
      <w:r>
        <w:rPr>
          <w:b/>
          <w:bCs/>
          <w:sz w:val="32"/>
          <w:szCs w:val="32"/>
          <w:rtl/>
        </w:rPr>
        <w:t xml:space="preserve">  </w:t>
      </w:r>
      <w:r w:rsidRPr="00973BF0">
        <w:rPr>
          <w:b/>
          <w:bCs/>
          <w:sz w:val="32"/>
          <w:szCs w:val="32"/>
          <w:rtl/>
        </w:rPr>
        <w:t xml:space="preserve"> في عسكرين بلا 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 xml:space="preserve">طبل 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 xml:space="preserve">ولا </w:t>
      </w:r>
      <w:r>
        <w:rPr>
          <w:b/>
          <w:bCs/>
          <w:sz w:val="32"/>
          <w:szCs w:val="32"/>
          <w:rtl/>
        </w:rPr>
        <w:t xml:space="preserve"> </w:t>
      </w:r>
      <w:r w:rsidRPr="00973BF0">
        <w:rPr>
          <w:b/>
          <w:bCs/>
          <w:sz w:val="32"/>
          <w:szCs w:val="32"/>
          <w:rtl/>
        </w:rPr>
        <w:t xml:space="preserve">علم </w:t>
      </w:r>
    </w:p>
    <w:p w:rsidR="008B0806" w:rsidRDefault="008B0806" w:rsidP="008B0806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وقد بلغوا مبلغا كبيرا من المهارة في لعب الشطرنج ، وكان من يحسنها تفتح له أبواب الخلفاء والوزراء والكبار ، وكانوا يعقدون له مجالس يتفرجون فيها على لاعبيه وحذقهم فيه ، وكانوا يملئونها بفنون النوادر ، وممن اشتهر حينذاك بالبراعة في لعبه وإحسانه إحسانا يفوق كل وصف أبو القاسم التوزي الشطرنجي . ووصف إبن الرومي مهارته في قصيدة طويلة بين فيها نفاذ فكره وبصيرته في تلك اللعبة وكيف إنه كان يهزم كل من كان يلاعبه : </w:t>
      </w:r>
    </w:p>
    <w:p w:rsidR="008B0806" w:rsidRDefault="008B0806" w:rsidP="008B0806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</w:p>
    <w:p w:rsidR="008B0806" w:rsidRPr="00942FD8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>
        <w:rPr>
          <w:sz w:val="32"/>
          <w:szCs w:val="32"/>
          <w:rtl/>
        </w:rPr>
        <w:t xml:space="preserve">    </w:t>
      </w:r>
      <w:r w:rsidRPr="00942FD8">
        <w:rPr>
          <w:b/>
          <w:bCs/>
          <w:sz w:val="32"/>
          <w:szCs w:val="32"/>
          <w:rtl/>
        </w:rPr>
        <w:t>لك مكر يدب في  القوم  أخف</w:t>
      </w:r>
      <w:r>
        <w:rPr>
          <w:b/>
          <w:bCs/>
          <w:sz w:val="32"/>
          <w:szCs w:val="32"/>
          <w:rtl/>
        </w:rPr>
        <w:t>ـ</w:t>
      </w:r>
      <w:r w:rsidRPr="00942FD8">
        <w:rPr>
          <w:b/>
          <w:bCs/>
          <w:sz w:val="32"/>
          <w:szCs w:val="32"/>
          <w:rtl/>
        </w:rPr>
        <w:t xml:space="preserve">ى        من دبيب </w:t>
      </w:r>
      <w:r>
        <w:rPr>
          <w:b/>
          <w:bCs/>
          <w:sz w:val="32"/>
          <w:szCs w:val="32"/>
          <w:rtl/>
        </w:rPr>
        <w:t xml:space="preserve"> </w:t>
      </w:r>
      <w:r w:rsidRPr="00942FD8">
        <w:rPr>
          <w:b/>
          <w:bCs/>
          <w:sz w:val="32"/>
          <w:szCs w:val="32"/>
          <w:rtl/>
        </w:rPr>
        <w:t xml:space="preserve">الغذاء </w:t>
      </w:r>
      <w:r>
        <w:rPr>
          <w:b/>
          <w:bCs/>
          <w:sz w:val="32"/>
          <w:szCs w:val="32"/>
          <w:rtl/>
        </w:rPr>
        <w:t xml:space="preserve"> </w:t>
      </w:r>
      <w:r w:rsidRPr="00942FD8">
        <w:rPr>
          <w:b/>
          <w:bCs/>
          <w:sz w:val="32"/>
          <w:szCs w:val="32"/>
          <w:rtl/>
        </w:rPr>
        <w:t>في</w:t>
      </w:r>
      <w:r>
        <w:rPr>
          <w:b/>
          <w:bCs/>
          <w:sz w:val="32"/>
          <w:szCs w:val="32"/>
          <w:rtl/>
        </w:rPr>
        <w:t xml:space="preserve">  </w:t>
      </w:r>
      <w:r w:rsidRPr="00942FD8">
        <w:rPr>
          <w:b/>
          <w:bCs/>
          <w:sz w:val="32"/>
          <w:szCs w:val="32"/>
          <w:rtl/>
        </w:rPr>
        <w:t xml:space="preserve">الأعضاء </w:t>
      </w:r>
    </w:p>
    <w:p w:rsidR="008B0806" w:rsidRPr="00942FD8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942FD8">
        <w:rPr>
          <w:b/>
          <w:bCs/>
          <w:sz w:val="32"/>
          <w:szCs w:val="32"/>
          <w:rtl/>
        </w:rPr>
        <w:t xml:space="preserve">    أو مسير القضاء في ظلم </w:t>
      </w:r>
      <w:r>
        <w:rPr>
          <w:b/>
          <w:bCs/>
          <w:sz w:val="32"/>
          <w:szCs w:val="32"/>
          <w:rtl/>
        </w:rPr>
        <w:t xml:space="preserve"> اﻠﻐﭕ</w:t>
      </w:r>
      <w:r w:rsidRPr="00942FD8">
        <w:rPr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32"/>
          <w:szCs w:val="32"/>
          <w:rtl/>
        </w:rPr>
        <w:t xml:space="preserve">  </w:t>
      </w:r>
      <w:r w:rsidRPr="00942FD8">
        <w:rPr>
          <w:b/>
          <w:bCs/>
          <w:sz w:val="32"/>
          <w:szCs w:val="32"/>
          <w:rtl/>
        </w:rPr>
        <w:t xml:space="preserve"> ب  ال</w:t>
      </w:r>
      <w:r>
        <w:rPr>
          <w:b/>
          <w:bCs/>
          <w:sz w:val="32"/>
          <w:szCs w:val="32"/>
          <w:rtl/>
        </w:rPr>
        <w:t>ــ</w:t>
      </w:r>
      <w:r w:rsidRPr="00942FD8">
        <w:rPr>
          <w:b/>
          <w:bCs/>
          <w:sz w:val="32"/>
          <w:szCs w:val="32"/>
          <w:rtl/>
        </w:rPr>
        <w:t xml:space="preserve">ى  </w:t>
      </w:r>
      <w:r>
        <w:rPr>
          <w:b/>
          <w:bCs/>
          <w:sz w:val="32"/>
          <w:szCs w:val="32"/>
          <w:rtl/>
        </w:rPr>
        <w:t>مـن</w:t>
      </w:r>
      <w:r w:rsidRPr="00942FD8"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 </w:t>
      </w:r>
      <w:r w:rsidRPr="00942FD8">
        <w:rPr>
          <w:b/>
          <w:bCs/>
          <w:sz w:val="32"/>
          <w:szCs w:val="32"/>
          <w:rtl/>
        </w:rPr>
        <w:t xml:space="preserve">يريده  </w:t>
      </w:r>
      <w:r>
        <w:rPr>
          <w:b/>
          <w:bCs/>
          <w:sz w:val="32"/>
          <w:szCs w:val="32"/>
          <w:rtl/>
        </w:rPr>
        <w:t xml:space="preserve"> </w:t>
      </w:r>
      <w:r w:rsidRPr="00942FD8">
        <w:rPr>
          <w:b/>
          <w:bCs/>
          <w:sz w:val="32"/>
          <w:szCs w:val="32"/>
          <w:rtl/>
        </w:rPr>
        <w:t>بالت</w:t>
      </w:r>
      <w:r>
        <w:rPr>
          <w:b/>
          <w:bCs/>
          <w:sz w:val="32"/>
          <w:szCs w:val="32"/>
          <w:rtl/>
        </w:rPr>
        <w:t>ـ</w:t>
      </w:r>
      <w:r w:rsidRPr="00942FD8">
        <w:rPr>
          <w:b/>
          <w:bCs/>
          <w:sz w:val="32"/>
          <w:szCs w:val="32"/>
          <w:rtl/>
        </w:rPr>
        <w:t xml:space="preserve">واء </w:t>
      </w:r>
    </w:p>
    <w:p w:rsidR="008B0806" w:rsidRPr="00942FD8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942FD8">
        <w:rPr>
          <w:b/>
          <w:bCs/>
          <w:sz w:val="32"/>
          <w:szCs w:val="32"/>
          <w:rtl/>
        </w:rPr>
        <w:t xml:space="preserve">    تقتل الشاه  حيث شئت مـن الر       </w:t>
      </w:r>
      <w:r>
        <w:rPr>
          <w:b/>
          <w:bCs/>
          <w:sz w:val="32"/>
          <w:szCs w:val="32"/>
          <w:rtl/>
        </w:rPr>
        <w:t xml:space="preserve"> </w:t>
      </w:r>
      <w:r w:rsidRPr="00942FD8">
        <w:rPr>
          <w:b/>
          <w:bCs/>
          <w:sz w:val="32"/>
          <w:szCs w:val="32"/>
          <w:rtl/>
        </w:rPr>
        <w:t>قعـة  طـب</w:t>
      </w:r>
      <w:r>
        <w:rPr>
          <w:b/>
          <w:bCs/>
          <w:sz w:val="32"/>
          <w:szCs w:val="32"/>
          <w:rtl/>
        </w:rPr>
        <w:t>ـ</w:t>
      </w:r>
      <w:r w:rsidRPr="00942FD8">
        <w:rPr>
          <w:b/>
          <w:bCs/>
          <w:sz w:val="32"/>
          <w:szCs w:val="32"/>
          <w:rtl/>
        </w:rPr>
        <w:t xml:space="preserve">ا </w:t>
      </w:r>
      <w:r>
        <w:rPr>
          <w:b/>
          <w:bCs/>
          <w:sz w:val="32"/>
          <w:szCs w:val="32"/>
          <w:rtl/>
        </w:rPr>
        <w:t xml:space="preserve">  </w:t>
      </w:r>
      <w:r w:rsidRPr="00942FD8">
        <w:rPr>
          <w:b/>
          <w:bCs/>
          <w:sz w:val="32"/>
          <w:szCs w:val="32"/>
          <w:rtl/>
        </w:rPr>
        <w:t xml:space="preserve"> بالقتــلة  النـك</w:t>
      </w:r>
      <w:r>
        <w:rPr>
          <w:b/>
          <w:bCs/>
          <w:sz w:val="32"/>
          <w:szCs w:val="32"/>
          <w:rtl/>
        </w:rPr>
        <w:t>ـ</w:t>
      </w:r>
      <w:r w:rsidRPr="00942FD8">
        <w:rPr>
          <w:b/>
          <w:bCs/>
          <w:sz w:val="32"/>
          <w:szCs w:val="32"/>
          <w:rtl/>
        </w:rPr>
        <w:t xml:space="preserve">راء </w:t>
      </w:r>
    </w:p>
    <w:p w:rsidR="008B0806" w:rsidRPr="00942FD8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942FD8">
        <w:rPr>
          <w:b/>
          <w:bCs/>
          <w:sz w:val="32"/>
          <w:szCs w:val="32"/>
          <w:rtl/>
        </w:rPr>
        <w:t xml:space="preserve">   غيـر ناظـر </w:t>
      </w:r>
      <w:r>
        <w:rPr>
          <w:b/>
          <w:bCs/>
          <w:sz w:val="32"/>
          <w:szCs w:val="32"/>
          <w:rtl/>
        </w:rPr>
        <w:t xml:space="preserve"> </w:t>
      </w:r>
      <w:r w:rsidRPr="00942FD8">
        <w:rPr>
          <w:b/>
          <w:bCs/>
          <w:sz w:val="32"/>
          <w:szCs w:val="32"/>
          <w:rtl/>
        </w:rPr>
        <w:t xml:space="preserve">بعينـيك  فــي  الــد       </w:t>
      </w:r>
      <w:r>
        <w:rPr>
          <w:b/>
          <w:bCs/>
          <w:sz w:val="32"/>
          <w:szCs w:val="32"/>
          <w:rtl/>
        </w:rPr>
        <w:t xml:space="preserve"> </w:t>
      </w:r>
      <w:r w:rsidRPr="00942FD8">
        <w:rPr>
          <w:b/>
          <w:bCs/>
          <w:sz w:val="32"/>
          <w:szCs w:val="32"/>
          <w:rtl/>
        </w:rPr>
        <w:t xml:space="preserve"> ست</w:t>
      </w:r>
      <w:r>
        <w:rPr>
          <w:b/>
          <w:bCs/>
          <w:sz w:val="32"/>
          <w:szCs w:val="32"/>
          <w:rtl/>
        </w:rPr>
        <w:t xml:space="preserve"> </w:t>
      </w:r>
      <w:r w:rsidRPr="00942FD8">
        <w:rPr>
          <w:b/>
          <w:bCs/>
          <w:sz w:val="32"/>
          <w:szCs w:val="32"/>
          <w:rtl/>
        </w:rPr>
        <w:t xml:space="preserve"> ولا</w:t>
      </w:r>
      <w:r>
        <w:rPr>
          <w:b/>
          <w:bCs/>
          <w:sz w:val="32"/>
          <w:szCs w:val="32"/>
          <w:rtl/>
        </w:rPr>
        <w:t xml:space="preserve"> </w:t>
      </w:r>
      <w:r w:rsidRPr="00942FD8">
        <w:rPr>
          <w:b/>
          <w:bCs/>
          <w:sz w:val="32"/>
          <w:szCs w:val="32"/>
          <w:rtl/>
        </w:rPr>
        <w:t xml:space="preserve"> مق</w:t>
      </w:r>
      <w:r>
        <w:rPr>
          <w:b/>
          <w:bCs/>
          <w:sz w:val="32"/>
          <w:szCs w:val="32"/>
          <w:rtl/>
        </w:rPr>
        <w:t>ـ</w:t>
      </w:r>
      <w:r w:rsidRPr="00942FD8">
        <w:rPr>
          <w:b/>
          <w:bCs/>
          <w:sz w:val="32"/>
          <w:szCs w:val="32"/>
          <w:rtl/>
        </w:rPr>
        <w:t>بل عل</w:t>
      </w:r>
      <w:r>
        <w:rPr>
          <w:b/>
          <w:bCs/>
          <w:sz w:val="32"/>
          <w:szCs w:val="32"/>
          <w:rtl/>
        </w:rPr>
        <w:t>ـ</w:t>
      </w:r>
      <w:r w:rsidRPr="00942FD8">
        <w:rPr>
          <w:b/>
          <w:bCs/>
          <w:sz w:val="32"/>
          <w:szCs w:val="32"/>
          <w:rtl/>
        </w:rPr>
        <w:t xml:space="preserve">ى  الرسلاء </w:t>
      </w:r>
    </w:p>
    <w:p w:rsidR="008B0806" w:rsidRPr="00942FD8" w:rsidRDefault="008B0806" w:rsidP="008B0806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942FD8">
        <w:rPr>
          <w:b/>
          <w:bCs/>
          <w:sz w:val="32"/>
          <w:szCs w:val="32"/>
          <w:rtl/>
        </w:rPr>
        <w:t xml:space="preserve">   بل  تراها  وأنت  مستدير الـ</w:t>
      </w:r>
      <w:r>
        <w:rPr>
          <w:b/>
          <w:bCs/>
          <w:sz w:val="32"/>
          <w:szCs w:val="32"/>
          <w:rtl/>
        </w:rPr>
        <w:t xml:space="preserve">ظ          ﻬر  </w:t>
      </w:r>
      <w:r w:rsidRPr="00942FD8">
        <w:rPr>
          <w:b/>
          <w:bCs/>
          <w:sz w:val="32"/>
          <w:szCs w:val="32"/>
          <w:rtl/>
        </w:rPr>
        <w:t>بق</w:t>
      </w:r>
      <w:r>
        <w:rPr>
          <w:b/>
          <w:bCs/>
          <w:sz w:val="32"/>
          <w:szCs w:val="32"/>
          <w:rtl/>
        </w:rPr>
        <w:t>ـ</w:t>
      </w:r>
      <w:r w:rsidRPr="00942FD8">
        <w:rPr>
          <w:b/>
          <w:bCs/>
          <w:sz w:val="32"/>
          <w:szCs w:val="32"/>
          <w:rtl/>
        </w:rPr>
        <w:t>لب  مص</w:t>
      </w:r>
      <w:r>
        <w:rPr>
          <w:b/>
          <w:bCs/>
          <w:sz w:val="32"/>
          <w:szCs w:val="32"/>
          <w:rtl/>
        </w:rPr>
        <w:t>ـ</w:t>
      </w:r>
      <w:r w:rsidRPr="00942FD8">
        <w:rPr>
          <w:b/>
          <w:bCs/>
          <w:sz w:val="32"/>
          <w:szCs w:val="32"/>
          <w:rtl/>
        </w:rPr>
        <w:t>ور</w:t>
      </w:r>
      <w:r>
        <w:rPr>
          <w:b/>
          <w:bCs/>
          <w:sz w:val="32"/>
          <w:szCs w:val="32"/>
          <w:rtl/>
        </w:rPr>
        <w:t xml:space="preserve"> </w:t>
      </w:r>
      <w:r w:rsidRPr="00942FD8">
        <w:rPr>
          <w:b/>
          <w:bCs/>
          <w:sz w:val="32"/>
          <w:szCs w:val="32"/>
          <w:rtl/>
        </w:rPr>
        <w:t xml:space="preserve"> م</w:t>
      </w:r>
      <w:r>
        <w:rPr>
          <w:b/>
          <w:bCs/>
          <w:sz w:val="32"/>
          <w:szCs w:val="32"/>
          <w:rtl/>
        </w:rPr>
        <w:t>ـ</w:t>
      </w:r>
      <w:r w:rsidRPr="00942FD8">
        <w:rPr>
          <w:b/>
          <w:bCs/>
          <w:sz w:val="32"/>
          <w:szCs w:val="32"/>
          <w:rtl/>
        </w:rPr>
        <w:t>ـن  ذك</w:t>
      </w:r>
      <w:r>
        <w:rPr>
          <w:b/>
          <w:bCs/>
          <w:sz w:val="32"/>
          <w:szCs w:val="32"/>
          <w:rtl/>
        </w:rPr>
        <w:t>ـ</w:t>
      </w:r>
      <w:r w:rsidRPr="00942FD8">
        <w:rPr>
          <w:b/>
          <w:bCs/>
          <w:sz w:val="32"/>
          <w:szCs w:val="32"/>
          <w:rtl/>
        </w:rPr>
        <w:t xml:space="preserve">اء </w:t>
      </w:r>
    </w:p>
    <w:p w:rsidR="008B0806" w:rsidRDefault="008B0806" w:rsidP="008B0806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</w:p>
    <w:p w:rsidR="008B0806" w:rsidRDefault="008B0806" w:rsidP="008B0806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وأبو القاسم – في رأي ابن الرومي – لا يلعب بالشطرنج ولكن يلعب بأنفس لاعبيه بدهاء أشد خفاء من سريان الغذاء في الجسم ومسير القضاء في حجب الغيب الى من يرديه ، ويصوره قاتلا للشاه في كل مكان من الرقعة بفنه وطبه ، دون أن ينظر اليه والى جنوده ، </w:t>
      </w:r>
      <w:r>
        <w:rPr>
          <w:sz w:val="32"/>
          <w:szCs w:val="32"/>
          <w:rtl/>
        </w:rPr>
        <w:lastRenderedPageBreak/>
        <w:t xml:space="preserve">بل أيضا يقتله وهو مدبرعن الدست بظهره ، وكأنما له عين يرى بها من خلفه حدة ذكاء ونفاذ بصيرة . </w:t>
      </w:r>
    </w:p>
    <w:p w:rsidR="009E0AEB" w:rsidRDefault="008B0806" w:rsidP="008B0806">
      <w:r>
        <w:rPr>
          <w:sz w:val="32"/>
          <w:szCs w:val="32"/>
          <w:rtl/>
        </w:rPr>
        <w:t>وكانوا يقامرون ويراهنون في لعبة ( الشطرنج ) وكذلك في لعبة ( النرد ) الطاولة ، وكانوا يلعبونها عادة على رقعة بها أربعة وعشرون منزلا بثلاثين حجرا وفصين يجري بهما اللعب كما هو معروف في عصرنا . وكان ابراهيم ابن المدبر وزير المعتمد مشغوفا به وكان ماهرا فيه وكان يطلب بلعبه القمار وكسب الرهان .</w:t>
      </w:r>
    </w:p>
    <w:sectPr w:rsidR="009E0AEB" w:rsidSect="00CB31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806"/>
    <w:rsid w:val="00060F5A"/>
    <w:rsid w:val="00252EB7"/>
    <w:rsid w:val="008B0806"/>
    <w:rsid w:val="009E0AEB"/>
    <w:rsid w:val="00C2245F"/>
    <w:rsid w:val="00C94AB3"/>
    <w:rsid w:val="00CB31D2"/>
    <w:rsid w:val="00FD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0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AB3"/>
    <w:pPr>
      <w:bidi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2489</Characters>
  <Application>Microsoft Office Word</Application>
  <DocSecurity>0</DocSecurity>
  <Lines>20</Lines>
  <Paragraphs>5</Paragraphs>
  <ScaleCrop>false</ScaleCrop>
  <Company>Grizli777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</dc:creator>
  <cp:lastModifiedBy>kmo</cp:lastModifiedBy>
  <cp:revision>1</cp:revision>
  <dcterms:created xsi:type="dcterms:W3CDTF">2016-12-28T15:07:00Z</dcterms:created>
  <dcterms:modified xsi:type="dcterms:W3CDTF">2016-12-28T15:07:00Z</dcterms:modified>
</cp:coreProperties>
</file>