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  <w:t xml:space="preserve">الجامعة المستنصرية – كلية الآداب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  <w:t xml:space="preserve">قسم اللغة العربية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  <w:t xml:space="preserve">المرحلة الرابعة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  <w:t xml:space="preserve">النحو التطبيقي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 w:hint="cs"/>
          <w:b/>
          <w:bCs/>
          <w:sz w:val="32"/>
          <w:szCs w:val="32"/>
          <w:rtl/>
          <w:lang w:bidi="ar-IQ"/>
        </w:rPr>
        <w:t>د. جاسم العبود</w:t>
      </w: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 w:hint="cs"/>
          <w:sz w:val="32"/>
          <w:szCs w:val="32"/>
          <w:rtl/>
          <w:lang w:bidi="ar-IQ"/>
        </w:rPr>
        <w:t xml:space="preserve">محاضرة </w:t>
      </w:r>
      <w:proofErr w:type="gramStart"/>
      <w:r w:rsidRPr="000F2F13">
        <w:rPr>
          <w:rFonts w:ascii="Arial" w:eastAsia="Calibri" w:hAnsi="Arial" w:cs="Arial" w:hint="cs"/>
          <w:sz w:val="32"/>
          <w:szCs w:val="32"/>
          <w:rtl/>
          <w:lang w:bidi="ar-IQ"/>
        </w:rPr>
        <w:t>( 7</w:t>
      </w:r>
      <w:proofErr w:type="gramEnd"/>
      <w:r w:rsidRPr="000F2F13">
        <w:rPr>
          <w:rFonts w:ascii="Arial" w:eastAsia="Calibri" w:hAnsi="Arial" w:cs="Arial" w:hint="cs"/>
          <w:sz w:val="32"/>
          <w:szCs w:val="32"/>
          <w:rtl/>
          <w:lang w:bidi="ar-IQ"/>
        </w:rPr>
        <w:t xml:space="preserve"> )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b/>
          <w:bCs/>
          <w:sz w:val="40"/>
          <w:szCs w:val="40"/>
          <w:rtl/>
          <w:lang w:bidi="ar-IQ"/>
        </w:rPr>
      </w:pPr>
      <w:r w:rsidRPr="000F2F13">
        <w:rPr>
          <w:rFonts w:ascii="Arial" w:eastAsia="Calibri" w:hAnsi="Arial" w:cs="Arial"/>
          <w:b/>
          <w:bCs/>
          <w:sz w:val="40"/>
          <w:szCs w:val="40"/>
          <w:rtl/>
          <w:lang w:bidi="ar-IQ"/>
        </w:rPr>
        <w:t xml:space="preserve">الترخيم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لغةً :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- ترقيق الصوت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اصطلاحاً :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- حذف اواخر الكلم في النداء نحو :-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ياسعا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والاصل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ياسعاد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ان كانت مؤنثا بالهاء جاز ترخيمه مطلقا سواء كان علم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كـ( فاطمة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) او غير علم گ ( جارية ) فنقول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يافاطم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-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ياجاري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حذف تاء التأنيث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الساكنه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 xml:space="preserve">س/ وضح شروط المنادى المرخم </w:t>
      </w:r>
      <w:proofErr w:type="gramStart"/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>ماليس</w:t>
      </w:r>
      <w:proofErr w:type="spellEnd"/>
      <w:proofErr w:type="gramEnd"/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 xml:space="preserve"> مؤنثا بالهاء ) ؟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وماليس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مؤنثا بالهاء فلا يرخم إلا بثلاثة شروط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1-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يكون رباعيا فاكثر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2-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يكون علماً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lastRenderedPageBreak/>
        <w:t>3-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لايكون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مركب تركيب اضافه ولا اسناد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اما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ماركب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تركيب مزج فيرخم بحذف عجزه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مثل :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معدي كرب -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يامعدي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حذف كرب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كيف يكون الترخيم بحذف حرفين و ماهي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شروطه ؟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1-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لايكون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الاسم مختوماً بالتاء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2-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يكون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ماقبل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الاخير حرف لين ساكن زائد غير اصلي مثل : عثمان - منصور - مسكين في الترخيم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يكون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ياعثم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-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يامنص</w:t>
      </w:r>
      <w:proofErr w:type="spellEnd"/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-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يامسك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حذف حرفين الاخير </w:t>
      </w:r>
      <w:proofErr w:type="spellStart"/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وماقبله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؟</w:t>
      </w:r>
      <w:proofErr w:type="gramEnd"/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الخلاف في فرعون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مذهب الفراء والجرمي انه يجوز الترخيم بحذف حرفين مثل مسكين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يامسك</w:t>
      </w:r>
      <w:proofErr w:type="spellEnd"/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يافرعون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–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يافرع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ومذهب غيرهم من النحوين عدم جواز ذلك والترخيم بحرف واحد فقط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يافرعو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-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يافرنى</w:t>
      </w:r>
      <w:proofErr w:type="spellEnd"/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 xml:space="preserve">الترخيم بحذف كلمة وحرف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ويكون في اثنتا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عشر ،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واثنتا عشره ، اعلاما فان اردت الترخيم قلت :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spellStart"/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ياثن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،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يا اثنت ، يحذف عشر والالف من الصدر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السؤال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يأتي :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وضع شروط الترخيم او المنادى المرخم ب (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ماليس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مؤنثا بالهاء ) من طريقة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الامثله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؟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يجوز في المرخم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لغتان ؟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احدهما :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ان ينوي المحذوف منه ويعبر عنه بلغه من ينتظر الحرف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spellStart"/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الثانيه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: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ان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لاينوي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ويعبر عنه بلغة من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لاينتظر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الحرف .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lastRenderedPageBreak/>
        <w:t xml:space="preserve">في الاولى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لغه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من ينتظر على ذلك فلا يغير اخر الباقي بعد الحذف بل يبقى على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ماعليه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من حركه او سكون نقول في جعفر </w:t>
      </w:r>
      <w:proofErr w:type="spellStart"/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ياجعف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.</w:t>
      </w:r>
      <w:proofErr w:type="gramEnd"/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في الثانية في لغة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لاينتظر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فيعامل الباقي بعد الحذف معاملة الاسم التام الذي لم يحذف منه </w:t>
      </w: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شيئ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فيبنى على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الضم .</w:t>
      </w:r>
      <w:proofErr w:type="gramEnd"/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spell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ياجعف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  <w:proofErr w:type="spellStart"/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ياحار</w:t>
      </w:r>
      <w:proofErr w:type="spell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.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ينظر الى ص243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 xml:space="preserve">الترخيم في النداء </w:t>
      </w:r>
      <w:proofErr w:type="gramStart"/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>( للضرورة</w:t>
      </w:r>
      <w:proofErr w:type="gramEnd"/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 xml:space="preserve"> )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وفيه شروط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1-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يكون ذلك في الضرورة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2-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يكون الاسم صالحاً للنداء 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3- ان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يكون الاسم زائدا على ثلاثة او مختوما بالتاء </w:t>
      </w:r>
    </w:p>
    <w:p w:rsidR="000F2F13" w:rsidRPr="000F2F13" w:rsidRDefault="000F2F13" w:rsidP="000F2F13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b/>
          <w:bCs/>
          <w:sz w:val="32"/>
          <w:szCs w:val="32"/>
          <w:rtl/>
          <w:lang w:bidi="ar-IQ"/>
        </w:rPr>
        <w:t>لنعم الفتى تعشوا الى ضوء ناره                 طريق بن مال ليلة والفقر</w:t>
      </w:r>
    </w:p>
    <w:p w:rsidR="000F2F13" w:rsidRPr="000F2F13" w:rsidRDefault="000F2F13" w:rsidP="000F2F13">
      <w:pPr>
        <w:bidi/>
        <w:spacing w:after="200" w:line="276" w:lineRule="auto"/>
        <w:jc w:val="both"/>
        <w:rPr>
          <w:rFonts w:ascii="Arial" w:eastAsia="Calibri" w:hAnsi="Arial" w:cs="Arial"/>
          <w:sz w:val="32"/>
          <w:szCs w:val="32"/>
          <w:rtl/>
          <w:lang w:bidi="ar-IQ"/>
        </w:rPr>
      </w:pPr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الشاهد فيه / </w:t>
      </w:r>
      <w:proofErr w:type="gramStart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>( مال</w:t>
      </w:r>
      <w:proofErr w:type="gramEnd"/>
      <w:r w:rsidRPr="000F2F13">
        <w:rPr>
          <w:rFonts w:ascii="Arial" w:eastAsia="Calibri" w:hAnsi="Arial" w:cs="Arial"/>
          <w:sz w:val="32"/>
          <w:szCs w:val="32"/>
          <w:rtl/>
          <w:lang w:bidi="ar-IQ"/>
        </w:rPr>
        <w:t xml:space="preserve"> ) رخم من غير ان يكون منادى مع الترخيم </w:t>
      </w:r>
    </w:p>
    <w:p w:rsidR="00C84E46" w:rsidRDefault="000F2F13" w:rsidP="000F2F13">
      <w:pPr>
        <w:bidi/>
        <w:rPr>
          <w:lang w:bidi="ar-IQ"/>
        </w:rPr>
      </w:pPr>
      <w:bookmarkStart w:id="0" w:name="_GoBack"/>
      <w:bookmarkEnd w:id="0"/>
    </w:p>
    <w:sectPr w:rsidR="00C84E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13"/>
    <w:rsid w:val="000F2F13"/>
    <w:rsid w:val="007C599F"/>
    <w:rsid w:val="00B5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2E743-8894-49F9-94A4-CAB10A91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Dr.sabah</dc:creator>
  <cp:keywords/>
  <dc:description/>
  <cp:lastModifiedBy>Dr.sabah</cp:lastModifiedBy>
  <cp:revision>1</cp:revision>
  <dcterms:created xsi:type="dcterms:W3CDTF">2018-01-08T19:50:00Z</dcterms:created>
  <dcterms:modified xsi:type="dcterms:W3CDTF">2018-01-08T19:51:00Z</dcterms:modified>
</cp:coreProperties>
</file>