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الجامعة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المستنصرية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–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كلية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الآداب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قسم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اللغة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العربية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المرحلة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الرابعة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النحو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التطبيقي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د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.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جاسم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العبود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محاضرة</w:t>
      </w: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( </w:t>
      </w:r>
      <w:r w:rsidRPr="00741E91">
        <w:rPr>
          <w:rFonts w:ascii="Arial" w:eastAsia="Calibri" w:hAnsi="Arial" w:cs="Arial" w:hint="cs"/>
          <w:b/>
          <w:bCs/>
          <w:sz w:val="32"/>
          <w:szCs w:val="32"/>
          <w:rtl/>
          <w:lang w:bidi="ar-IQ"/>
        </w:rPr>
        <w:t>19</w:t>
      </w:r>
      <w:proofErr w:type="gram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)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sz w:val="40"/>
          <w:szCs w:val="40"/>
          <w:rtl/>
          <w:lang w:bidi="ar-IQ"/>
        </w:rPr>
      </w:pPr>
      <w:r w:rsidRPr="00741E91">
        <w:rPr>
          <w:rFonts w:ascii="Arial" w:eastAsia="Calibri" w:hAnsi="Arial" w:cs="Arial"/>
          <w:b/>
          <w:bCs/>
          <w:sz w:val="40"/>
          <w:szCs w:val="40"/>
          <w:rtl/>
          <w:lang w:bidi="ar-IQ"/>
        </w:rPr>
        <w:t>التحذير والاغراء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b/>
          <w:bCs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س/ فصل القول في </w:t>
      </w:r>
      <w:proofErr w:type="gramStart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التحذير ؟</w:t>
      </w:r>
      <w:proofErr w:type="gram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مع </w:t>
      </w:r>
      <w:proofErr w:type="spellStart"/>
      <w:proofErr w:type="gramStart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>الامثله</w:t>
      </w:r>
      <w:proofErr w:type="spell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؟</w:t>
      </w:r>
      <w:proofErr w:type="gramEnd"/>
      <w:r w:rsidRPr="00741E91">
        <w:rPr>
          <w:rFonts w:ascii="Arial" w:eastAsia="Calibri" w:hAnsi="Arial" w:cs="Arial"/>
          <w:b/>
          <w:bCs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التحذير تنبيه المخاطب على امر يجب الاحتراز منه فأن كان ب اياك واخواتها وجب اضمار الناصب سواء اوجد عطف ام لا فمثاله مع العطف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اياك والشر / اياك منصوب يفعل مضمر وجوبا والتقدير اياك احذر ومثاله بدون عطف اياك ان تفعل كذا اي اياك من ان تفعل كذا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وان كان بغير اياك واخواتها وهو المراد وما سواه فلا يجب اضمار الناصب الا مع العطف كقولك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ماز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راسك والسيف »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اي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يامازن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ق راسك واحذر السيف. او التكرار نخو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الضغيم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الضغيم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اي : احذر الضغيم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lastRenderedPageBreak/>
        <w:t xml:space="preserve">فأن لم يكن عطفاً ولا تكرار جاز اضمار الناصب واظهاره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نحو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الاسد , اي : احذر الاسد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MS Gothic" w:hAnsi="Arial" w:cs="MS Gothic"/>
          <w:sz w:val="32"/>
          <w:szCs w:val="32"/>
          <w:rtl/>
          <w:lang w:bidi="ar-IQ"/>
        </w:rPr>
        <w:t>★</w:t>
      </w: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التحذير ان يكون للمخاطب. وشذ مجيئه للمتكلم في قوله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« اياي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وان يحذف احدكم الارنب » واشذ منه مجيئه للغائب نحو : اذا بلغ الرجل الستين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فاياه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الشواب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س/ فهل القول في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الاغراء ؟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 </w:t>
      </w:r>
      <w:proofErr w:type="spellStart"/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الامثله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؟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الاغراء / هو امر المخاطب بلزوم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مايحمد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به وهو كالتحذير في انه وجد عطف او تكرار وجب اضمار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ناصبه ،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والا فلا ، ولا تستعمل فيه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ايا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فمثال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مايجب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اضمار الناصب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قولك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اخاك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اخاك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.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ومثال </w:t>
      </w:r>
      <w:proofErr w:type="spell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مالايلزم</w:t>
      </w:r>
      <w:proofErr w:type="spell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معه الاضمار </w:t>
      </w:r>
      <w:proofErr w:type="gramStart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>قولك :</w:t>
      </w:r>
      <w:proofErr w:type="gramEnd"/>
      <w:r w:rsidRPr="00741E91">
        <w:rPr>
          <w:rFonts w:ascii="Arial" w:eastAsia="Calibri" w:hAnsi="Arial" w:cs="Arial"/>
          <w:sz w:val="32"/>
          <w:szCs w:val="32"/>
          <w:rtl/>
          <w:lang w:bidi="ar-IQ"/>
        </w:rPr>
        <w:t xml:space="preserve"> اخاك اي الزم اخاك .</w:t>
      </w: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741E91" w:rsidRPr="00741E91" w:rsidRDefault="00741E91" w:rsidP="00741E91">
      <w:pPr>
        <w:bidi/>
        <w:spacing w:after="200" w:line="276" w:lineRule="auto"/>
        <w:jc w:val="both"/>
        <w:rPr>
          <w:rFonts w:ascii="Arial" w:eastAsia="Calibri" w:hAnsi="Arial" w:cs="Arial"/>
          <w:sz w:val="32"/>
          <w:szCs w:val="32"/>
          <w:rtl/>
          <w:lang w:bidi="ar-IQ"/>
        </w:rPr>
      </w:pPr>
    </w:p>
    <w:p w:rsidR="00C84E46" w:rsidRDefault="00741E91">
      <w:pPr>
        <w:rPr>
          <w:lang w:bidi="ar-IQ"/>
        </w:rPr>
      </w:pPr>
      <w:bookmarkStart w:id="0" w:name="_GoBack"/>
      <w:bookmarkEnd w:id="0"/>
    </w:p>
    <w:sectPr w:rsidR="00C84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91"/>
    <w:rsid w:val="00741E91"/>
    <w:rsid w:val="007C599F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2568A-C12C-4C8C-8CB8-DE92636F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1</cp:revision>
  <dcterms:created xsi:type="dcterms:W3CDTF">2018-01-08T19:58:00Z</dcterms:created>
  <dcterms:modified xsi:type="dcterms:W3CDTF">2018-01-08T19:58:00Z</dcterms:modified>
</cp:coreProperties>
</file>