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الجامعة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المستنصرية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–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كلية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الآداب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قسم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اللغة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العربية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المرحلة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الرابعة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النحو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التطبيقي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د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جاسم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العبود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محاضرة</w:t>
      </w:r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>( 2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2</w:t>
      </w:r>
      <w:proofErr w:type="gramEnd"/>
      <w:r w:rsidRPr="00241F85">
        <w:rPr>
          <w:rFonts w:ascii="Arial" w:eastAsia="Calibri" w:hAnsi="Arial" w:cs="Arial"/>
          <w:sz w:val="32"/>
          <w:szCs w:val="32"/>
          <w:rtl/>
          <w:lang w:bidi="ar-IQ"/>
        </w:rPr>
        <w:t xml:space="preserve"> )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lang w:bidi="ar-IQ"/>
        </w:rPr>
      </w:pP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b/>
          <w:bCs/>
          <w:sz w:val="30"/>
          <w:szCs w:val="30"/>
          <w:rtl/>
          <w:lang w:bidi="ar-IQ"/>
        </w:rPr>
      </w:pPr>
      <w:r w:rsidRPr="00241F85">
        <w:rPr>
          <w:rFonts w:ascii="Arial" w:eastAsia="Calibri" w:hAnsi="Arial" w:cs="Arial" w:hint="cs"/>
          <w:b/>
          <w:bCs/>
          <w:sz w:val="30"/>
          <w:szCs w:val="30"/>
          <w:rtl/>
          <w:lang w:bidi="ar-IQ"/>
        </w:rPr>
        <w:t xml:space="preserve"> </w:t>
      </w:r>
      <w:proofErr w:type="gramStart"/>
      <w:r w:rsidRPr="00241F85">
        <w:rPr>
          <w:rFonts w:ascii="Arial" w:eastAsia="Calibri" w:hAnsi="Arial" w:cs="Arial" w:hint="cs"/>
          <w:b/>
          <w:bCs/>
          <w:sz w:val="30"/>
          <w:szCs w:val="30"/>
          <w:rtl/>
          <w:lang w:bidi="ar-IQ"/>
        </w:rPr>
        <w:t>( أن</w:t>
      </w:r>
      <w:proofErr w:type="gramEnd"/>
      <w:r w:rsidRPr="00241F85">
        <w:rPr>
          <w:rFonts w:ascii="Arial" w:eastAsia="Calibri" w:hAnsi="Arial" w:cs="Arial" w:hint="cs"/>
          <w:b/>
          <w:bCs/>
          <w:sz w:val="30"/>
          <w:szCs w:val="30"/>
          <w:rtl/>
          <w:lang w:bidi="ar-IQ"/>
        </w:rPr>
        <w:t xml:space="preserve"> ) اذا وقعت بعد ظن واخواتها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ج/ اذا كانت ثقيلة ناصبة وفعل مضارع منصوب اما اذ كانت مخففة من الثقيلة في محل رفع خبر </w:t>
      </w:r>
      <w:proofErr w:type="gram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للمبتدأ .</w:t>
      </w:r>
      <w:proofErr w:type="gram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241F85" w:rsidRPr="00241F85" w:rsidRDefault="00241F85" w:rsidP="00241F85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يوجد وجه اخر للرفع تكون معمولة على ما المصدرية </w:t>
      </w:r>
      <w:proofErr w:type="gram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كقولك :</w:t>
      </w:r>
      <w:proofErr w:type="gram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                     (اريد ان تقومُ) واذا لم تدل على يقين او رجحان عند بعض العرب . </w:t>
      </w:r>
    </w:p>
    <w:p w:rsidR="00241F85" w:rsidRPr="00241F85" w:rsidRDefault="00241F85" w:rsidP="00241F85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241F85" w:rsidRPr="00241F85" w:rsidRDefault="00241F85" w:rsidP="00241F85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شروط اذن في العمل </w:t>
      </w:r>
      <w:proofErr w:type="gram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النحوي :</w:t>
      </w:r>
      <w:proofErr w:type="gram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</w:t>
      </w:r>
    </w:p>
    <w:p w:rsidR="00241F85" w:rsidRPr="00241F85" w:rsidRDefault="00241F85" w:rsidP="00241F85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ان يكون الفعل المضارع </w:t>
      </w:r>
      <w:proofErr w:type="gram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مستقلاً .</w:t>
      </w:r>
      <w:proofErr w:type="gram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 </w:t>
      </w:r>
    </w:p>
    <w:p w:rsidR="00241F85" w:rsidRPr="00241F85" w:rsidRDefault="00241F85" w:rsidP="00241F85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ان تكون </w:t>
      </w:r>
      <w:proofErr w:type="gram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متصدرة .</w:t>
      </w:r>
      <w:proofErr w:type="gramEnd"/>
    </w:p>
    <w:p w:rsidR="00241F85" w:rsidRPr="00241F85" w:rsidRDefault="00241F85" w:rsidP="00241F85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ان لا يفصل بينها وبين </w:t>
      </w:r>
      <w:proofErr w:type="spell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وبين</w:t>
      </w:r>
      <w:proofErr w:type="spell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منصوبها </w:t>
      </w:r>
      <w:proofErr w:type="gram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شيء .</w:t>
      </w:r>
      <w:proofErr w:type="gramEnd"/>
    </w:p>
    <w:p w:rsidR="00241F85" w:rsidRPr="00241F85" w:rsidRDefault="00241F85" w:rsidP="00241F85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(إنا </w:t>
      </w:r>
      <w:proofErr w:type="spellStart"/>
      <w:proofErr w:type="gram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اتيك</w:t>
      </w:r>
      <w:proofErr w:type="spell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:</w:t>
      </w:r>
      <w:proofErr w:type="gram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اذن اكرمك) </w:t>
      </w:r>
    </w:p>
    <w:p w:rsidR="00241F85" w:rsidRPr="00241F85" w:rsidRDefault="00241F85" w:rsidP="00241F8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الصورة </w:t>
      </w:r>
    </w:p>
    <w:p w:rsidR="00241F85" w:rsidRPr="00241F85" w:rsidRDefault="00241F85" w:rsidP="00241F8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المستقبل </w:t>
      </w:r>
    </w:p>
    <w:p w:rsidR="00241F85" w:rsidRPr="00241F85" w:rsidRDefault="00241F85" w:rsidP="00241F8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spell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لايوجد</w:t>
      </w:r>
      <w:proofErr w:type="spell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فاصل بينهما </w:t>
      </w:r>
    </w:p>
    <w:p w:rsidR="00241F85" w:rsidRPr="00241F85" w:rsidRDefault="00241F85" w:rsidP="00241F85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في حالة دخول اذن على (ظن واخواتها) تكون ظن مرفوعة وليس منصوبة لأن بعدها حال والفعل (اظن) ليس </w:t>
      </w:r>
      <w:proofErr w:type="gram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مستقبل .</w:t>
      </w:r>
      <w:proofErr w:type="gram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(</w:t>
      </w:r>
      <w:proofErr w:type="spellStart"/>
      <w:proofErr w:type="gram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اتيك</w:t>
      </w:r>
      <w:proofErr w:type="spell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:</w:t>
      </w:r>
      <w:proofErr w:type="gram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اذن أظنك صادقاً) </w:t>
      </w:r>
    </w:p>
    <w:p w:rsidR="00241F85" w:rsidRPr="00241F85" w:rsidRDefault="00241F85" w:rsidP="00241F85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 xml:space="preserve">(زيدُ اذن </w:t>
      </w:r>
      <w:r w:rsidRPr="00241F85">
        <w:rPr>
          <w:rFonts w:ascii="Arial" w:eastAsia="Calibri" w:hAnsi="Arial" w:cs="Arial" w:hint="cs"/>
          <w:sz w:val="32"/>
          <w:szCs w:val="32"/>
          <w:u w:val="single"/>
          <w:rtl/>
          <w:lang w:bidi="ar-IQ"/>
        </w:rPr>
        <w:t>اكرمك</w:t>
      </w: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) اكرمك مرفوعة لان اذن ليس في بداية الكلام غير ناصبة </w:t>
      </w:r>
      <w:proofErr w:type="gram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( الفعل</w:t>
      </w:r>
      <w:proofErr w:type="gram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المضارع بعدها مرفوع ) </w:t>
      </w:r>
    </w:p>
    <w:p w:rsidR="00241F85" w:rsidRPr="00241F85" w:rsidRDefault="00241F85" w:rsidP="00241F85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سبقت (اذن) بحرف عطف </w:t>
      </w:r>
      <w:proofErr w:type="gram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241F85" w:rsidRPr="00241F85" w:rsidRDefault="00241F85" w:rsidP="00241F85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(واذن اكرمك) جاز لك وجهان الرفع </w:t>
      </w:r>
      <w:proofErr w:type="gram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والنصب .</w:t>
      </w:r>
      <w:proofErr w:type="gram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241F85" w:rsidRPr="00241F85" w:rsidRDefault="00241F85" w:rsidP="00241F85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>اذا</w:t>
      </w:r>
      <w:proofErr w:type="gramEnd"/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فصل بينمها فاصل (اذن زيد يكرمك) مرفوع يكون الفعل المضارع مرفوع </w:t>
      </w:r>
    </w:p>
    <w:p w:rsidR="00241F85" w:rsidRPr="00241F85" w:rsidRDefault="00241F85" w:rsidP="00241F85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اما اذ فصل بينهما وبين الفعل المضارع قسم يكون مرفوع مثل </w:t>
      </w:r>
    </w:p>
    <w:p w:rsidR="00241F85" w:rsidRPr="00241F85" w:rsidRDefault="00241F85" w:rsidP="00241F85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241F85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(اذن والله اكرمك) اكرمك مرفوع </w:t>
      </w:r>
    </w:p>
    <w:p w:rsidR="00241F85" w:rsidRPr="00241F85" w:rsidRDefault="00241F85" w:rsidP="00241F85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241F85"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4FD"/>
    <w:multiLevelType w:val="hybridMultilevel"/>
    <w:tmpl w:val="446E8ACC"/>
    <w:lvl w:ilvl="0" w:tplc="785AA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7057"/>
    <w:multiLevelType w:val="hybridMultilevel"/>
    <w:tmpl w:val="587012BE"/>
    <w:lvl w:ilvl="0" w:tplc="4B7677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E77D65"/>
    <w:multiLevelType w:val="hybridMultilevel"/>
    <w:tmpl w:val="70DE7488"/>
    <w:lvl w:ilvl="0" w:tplc="6E4E2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65F67"/>
    <w:multiLevelType w:val="hybridMultilevel"/>
    <w:tmpl w:val="062ACE74"/>
    <w:lvl w:ilvl="0" w:tplc="71EE2F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85"/>
    <w:rsid w:val="00241F85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84F29-3D58-47E6-802A-DE2CD248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2018-01-08T19:59:00Z</dcterms:created>
  <dcterms:modified xsi:type="dcterms:W3CDTF">2018-01-08T20:00:00Z</dcterms:modified>
</cp:coreProperties>
</file>