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2C" w:rsidRPr="00C8382C" w:rsidRDefault="00C8382C" w:rsidP="00C8382C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382C" w:rsidRPr="00C8382C" w:rsidRDefault="00C8382C" w:rsidP="00C8382C">
      <w:pPr>
        <w:bidi/>
        <w:spacing w:after="200" w:line="276" w:lineRule="auto"/>
        <w:ind w:left="720"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</w:t>
      </w:r>
    </w:p>
    <w:p w:rsidR="00C8382C" w:rsidRPr="00C8382C" w:rsidRDefault="00C8382C" w:rsidP="00C8382C">
      <w:pPr>
        <w:bidi/>
        <w:spacing w:after="200" w:line="276" w:lineRule="auto"/>
        <w:ind w:left="708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الجامعة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المستنصرية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– 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كلية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الآداب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قسم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اللغة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العربية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المرحلة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الرابعة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النحو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التطبيقي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د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. 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جاسم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العبود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محاضرة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( 2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7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 xml:space="preserve"> )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382C" w:rsidRPr="00C8382C" w:rsidRDefault="00C8382C" w:rsidP="00C8382C">
      <w:pPr>
        <w:bidi/>
        <w:spacing w:after="200" w:line="276" w:lineRule="auto"/>
        <w:jc w:val="center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الجزم بفعل الشرط وجوابه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كان الشرط جوابه يتكون من جملتين فعليتين فياتي على اربعة اقسام : </w:t>
      </w:r>
    </w:p>
    <w:p w:rsidR="00C8382C" w:rsidRPr="00C8382C" w:rsidRDefault="00C8382C" w:rsidP="00C8382C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فعلان ماضيان : مثل قوله تعالى ( ان احسنتم احسنتم لانفسكم) </w:t>
      </w:r>
    </w:p>
    <w:p w:rsidR="00C8382C" w:rsidRPr="00C8382C" w:rsidRDefault="00C8382C" w:rsidP="00C8382C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مضارعين : مثل قوله تعالى ( ان تبدوا ما في انفسكم او تخفوه يحاسبكم به الله ) </w:t>
      </w:r>
    </w:p>
    <w:p w:rsidR="00C8382C" w:rsidRPr="00C8382C" w:rsidRDefault="00C8382C" w:rsidP="00C8382C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فعل الشرط ماضي وجواب الشرط مضارع : مثل قوله تعالى ( من كان يريد الحيوة الدنيا وزينتها نوف اليهم اعملهم فيها ) </w:t>
      </w:r>
    </w:p>
    <w:p w:rsidR="00C8382C" w:rsidRPr="00C8382C" w:rsidRDefault="00C8382C" w:rsidP="00C8382C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فعل الشرط مضارع وجواب الشرط ماضي : مثل قال الشاعر : </w:t>
      </w:r>
    </w:p>
    <w:p w:rsidR="00C8382C" w:rsidRPr="00C8382C" w:rsidRDefault="00C8382C" w:rsidP="00C8382C">
      <w:pPr>
        <w:bidi/>
        <w:spacing w:after="200" w:line="276" w:lineRule="auto"/>
        <w:ind w:left="1080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من يكدني بسيئ كنت منه           كالشجا  بين حلقه والوريد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الشاهد فيه : ( من يكدني .... كنت ) حيث جزم بمن الشرطية فعلين .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كان الشرط ماضياً والجواب مضارعاً جاز جزم الجواب ورفعه وكلاهما حسن مثل قال الشاعر :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وان أتاه خليل يوم مسألة           يقول لا غائب مالي ولا حرم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الشاهد فيه : (يقول) حيث رفع المضارع وهو جواب فعل الشرط الماضي (أتاه) ويفترض ان يكون مجزوم كون فعل الشرط ماضي جاز رفعه وجزمه .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كان فعل الشرط مضارعاً والجزاء مضارعاً وجب جزم فيها ورفع الجزاء ضعيف مثل قال الشاعر :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يا اقرع بم حابس يا اقرع           إنك ان يصرع اخوك تصرع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فيه : (ان يصرع ... تصرع) وقع جواب الشرط مضارعاً مرفوعاَ وفعل الشرط مضارعاً وذلك ضعيف سبب الرفع الضرورة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اذا كان الجواب لا يصلح ان يكون شرطاً وجب اقترانه بالفاء وذلك كالجملة الاسمية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مثل ( ان جاء زيد </w:t>
      </w:r>
      <w:r w:rsidRPr="00C8382C">
        <w:rPr>
          <w:rFonts w:ascii="Arial" w:eastAsia="Calibri" w:hAnsi="Arial" w:cs="Arial" w:hint="cs"/>
          <w:sz w:val="32"/>
          <w:szCs w:val="32"/>
          <w:u w:val="single"/>
          <w:rtl/>
          <w:lang w:bidi="ar-IQ"/>
        </w:rPr>
        <w:t>فهو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محسن )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كان الجواب كالمضارع الذي ليس منفياً بـ(ما) ولا (لن) ولا مقترناً بـ(قد) لا يجب اقترانه بالفاء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مثل : (ان جاء زيد </w:t>
      </w:r>
      <w:r w:rsidRPr="00C8382C">
        <w:rPr>
          <w:rFonts w:ascii="Arial" w:eastAsia="Calibri" w:hAnsi="Arial" w:cs="Arial" w:hint="cs"/>
          <w:sz w:val="32"/>
          <w:szCs w:val="32"/>
          <w:u w:val="single"/>
          <w:rtl/>
          <w:lang w:bidi="ar-IQ"/>
        </w:rPr>
        <w:t>يجي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عمرو)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ان كان الجواب جملة اسمية وجب اقترانه بالفاء اقامة الفجائية مقام الفاء مثل قال تعالى (( وان تصبهم سيئة بما قدمت ايديهم اذا هم يقنطون )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وقع بعد جزاء الشرط الشرط  فعل مضارع مقترن بالفاء او الواو جاز فيه ثلاثة اوجه : الرفع و النصب و الجزم مثل قوله تعالى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(( وان تبدوا ما في انفسكم او تخفوه يحاسبكم به الله </w:t>
      </w:r>
      <w:r w:rsidRPr="00C8382C">
        <w:rPr>
          <w:rFonts w:ascii="Arial" w:eastAsia="Calibri" w:hAnsi="Arial" w:cs="Arial" w:hint="cs"/>
          <w:sz w:val="32"/>
          <w:szCs w:val="32"/>
          <w:u w:val="single"/>
          <w:rtl/>
          <w:lang w:bidi="ar-IQ"/>
        </w:rPr>
        <w:t>فيغفر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لمن يشاء ))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الوجه الاول : الجزم يغفر لانه واقع في جواب الشرط .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الوجه الثاني : النصب بـ(ان) المضمرة .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الوجه الثالث : الرفع على تقدير مبتدأ هو يغفر فعل مضارع في محل رفع خبر .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ومثل قول الشاعر : </w:t>
      </w:r>
    </w:p>
    <w:p w:rsidR="00C8382C" w:rsidRPr="00C8382C" w:rsidRDefault="00C8382C" w:rsidP="00C8382C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فان يهلك ابو قابوس يهلك       ربيع الناس , والبلد الحرام</w:t>
      </w:r>
    </w:p>
    <w:p w:rsidR="00C8382C" w:rsidRPr="00C8382C" w:rsidRDefault="00C8382C" w:rsidP="00C8382C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وناخذ بعده بذناب عيش         اجب الظهر ليس له سنام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فيه : (تاخذ) روي بالجزم والرفع والنصب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 xml:space="preserve">اذا وقع بين الفعل الشرط والجواب فعل مضارع مع الفاء او الواو جاز نصبه وجزمه بدون رفع مثل قول الشاعر :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ومن يقترب منا ويخضع نؤوه       ولا يخش ظلما ما اقام ولا هضما 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فيه : (يخضع) فإنه منصوب توسط بين فعل الشرط وجواب 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س/ ما الفرق بين حذف الشرط  وبقاء جوابه وحذف الجواب وبقاء الشرط مع الامثلة (مهم جداَ) 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ج يجوز حذف جواب الشرط ان دل عليه دليل كأن يكون جواباً عن سؤال مثل       ( انت ظالم ان فعلت ) فحذف جواب الشرط لدلالة (انت ظالم) والتقدير (انت ظالم ان فعلت انت ) . </w:t>
      </w:r>
    </w:p>
    <w:p w:rsidR="00C8382C" w:rsidRPr="00C8382C" w:rsidRDefault="00C8382C" w:rsidP="00C8382C">
      <w:pPr>
        <w:numPr>
          <w:ilvl w:val="0"/>
          <w:numId w:val="2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اما عكسه 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هو حذف الشرط 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والاستغناء عنه بالجواب للشرط قليل جداً مثل قول الشاعر : </w:t>
      </w:r>
    </w:p>
    <w:p w:rsidR="00C8382C" w:rsidRPr="00C8382C" w:rsidRDefault="00C8382C" w:rsidP="00C8382C">
      <w:pPr>
        <w:bidi/>
        <w:spacing w:after="200" w:line="276" w:lineRule="auto"/>
        <w:ind w:left="1068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فطلقها فلست لها بكفء            والايعل مفرقك الحسام </w:t>
      </w:r>
    </w:p>
    <w:p w:rsidR="00C8382C" w:rsidRPr="00C8382C" w:rsidRDefault="00C8382C" w:rsidP="00C8382C">
      <w:pPr>
        <w:bidi/>
        <w:spacing w:after="200" w:line="276" w:lineRule="auto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الشاهد فيه : (ولايعل) حيث حذف فعل الشرط ولم يذكر في الكلام الا الجواب .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يحتاج الشرط الى جواب اما مجزوم او مقرون بالفاء اما فعل الشرط مجزوم جملة اسمية مقرون بالفاء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كذلك القسم عندما يأتي مع الشرط يحتاج الى جواب شرط ايظاً : اذ كان جوابه فعلاً مثبتاً (غير منفي) مضارعاً اكد باللام والنون كقولك                  (والله لاضربن زيداً )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اذ كان ماضياً اقترن (باللام / قد) مثل ( والله لقد قام زيدُ)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 جاء جملة اسمية </w:t>
      </w:r>
      <w:r w:rsidRPr="00C8382C">
        <w:rPr>
          <w:rFonts w:ascii="Arial" w:eastAsia="Calibri" w:hAnsi="Arial" w:cs="Arial"/>
          <w:sz w:val="32"/>
          <w:szCs w:val="32"/>
          <w:rtl/>
          <w:lang w:bidi="ar-IQ"/>
        </w:rPr>
        <w:t>–</w:t>
      </w: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فيقترن اما بـ(ان) او (لام) </w:t>
      </w:r>
    </w:p>
    <w:p w:rsidR="00C8382C" w:rsidRPr="00C8382C" w:rsidRDefault="00C8382C" w:rsidP="00C8382C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امثلة : </w:t>
      </w:r>
    </w:p>
    <w:p w:rsidR="00C8382C" w:rsidRPr="00C8382C" w:rsidRDefault="00C8382C" w:rsidP="00C8382C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(والله ان زيداً لقائم)</w:t>
      </w:r>
    </w:p>
    <w:p w:rsidR="00C8382C" w:rsidRPr="00C8382C" w:rsidRDefault="00C8382C" w:rsidP="00C8382C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(والله لزيد قائم) </w:t>
      </w:r>
    </w:p>
    <w:p w:rsidR="00C8382C" w:rsidRPr="00C8382C" w:rsidRDefault="00C8382C" w:rsidP="00C8382C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(والله ان زيداً قائم)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كان جملة فعلية يكون مسبوقاً بـ(ما) او (لا النافية) او (ان) </w:t>
      </w:r>
    </w:p>
    <w:p w:rsidR="00C8382C" w:rsidRPr="00C8382C" w:rsidRDefault="00C8382C" w:rsidP="00C8382C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امثلة : </w:t>
      </w:r>
    </w:p>
    <w:p w:rsidR="00C8382C" w:rsidRPr="00C8382C" w:rsidRDefault="00C8382C" w:rsidP="00C8382C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lastRenderedPageBreak/>
        <w:t>(والله مايقوم زيد)</w:t>
      </w:r>
    </w:p>
    <w:p w:rsidR="00C8382C" w:rsidRPr="00C8382C" w:rsidRDefault="00C8382C" w:rsidP="00C8382C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(والله لايقوم زيد) </w:t>
      </w:r>
    </w:p>
    <w:p w:rsidR="00C8382C" w:rsidRPr="00C8382C" w:rsidRDefault="00C8382C" w:rsidP="00C8382C">
      <w:pPr>
        <w:bidi/>
        <w:spacing w:after="200" w:line="276" w:lineRule="auto"/>
        <w:ind w:left="360"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(والله ان يقوم زيد)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 اجتمع شرط وقسم حذف جواب المتأخر منهما وذلك لدلالة جواب الاول عليه مثل ( ان قام زيد والله يقم عمرو )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اصل الكلام ( والله ان يقم زيد ليقومن عمرو) فتحذف جواب الشرط لدلالة جواب القسم عليه .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تقدم ذو خبر على الشرط والقسم نكتفي بجواب الشرط دون القسم (ان تقدم وان تاخر) مثل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(زيد ان قام والله أكرمه) / ان قام (قدم الشرط)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rPr>
          <w:rFonts w:ascii="Arial" w:eastAsia="Calibri" w:hAnsi="Arial" w:cs="Arial"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(زيد والله ان قام أكرمه) / والله ان قام (قدم القسم) </w:t>
      </w:r>
    </w:p>
    <w:p w:rsidR="00C8382C" w:rsidRPr="00C8382C" w:rsidRDefault="00C8382C" w:rsidP="00C8382C">
      <w:pPr>
        <w:numPr>
          <w:ilvl w:val="0"/>
          <w:numId w:val="1"/>
        </w:numPr>
        <w:bidi/>
        <w:spacing w:after="200" w:line="276" w:lineRule="auto"/>
        <w:contextualSpacing/>
        <w:rPr>
          <w:rFonts w:ascii="Arial" w:eastAsia="Calibri" w:hAnsi="Arial" w:cs="Arial"/>
          <w:sz w:val="32"/>
          <w:szCs w:val="32"/>
          <w:lang w:bidi="ar-IQ"/>
        </w:rPr>
      </w:pPr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اذا تقدم القسم رجحُ قليلاً جواب الشرك على جواب القسم عند اجتماعهما في الشاهد وان لم يتقدم ذو الخبر مثل قول الشاعر : </w:t>
      </w:r>
    </w:p>
    <w:p w:rsidR="00C8382C" w:rsidRPr="00C8382C" w:rsidRDefault="00C8382C" w:rsidP="00C8382C">
      <w:pPr>
        <w:bidi/>
        <w:spacing w:after="200"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C8382C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لئن منيت بنا عن غب معركة           لاتلفنا عن دماء القوم تنتقل</w:t>
      </w:r>
    </w:p>
    <w:p w:rsidR="00C84E46" w:rsidRDefault="00C8382C" w:rsidP="00C8382C">
      <w:r w:rsidRPr="00C8382C">
        <w:rPr>
          <w:rFonts w:ascii="Arial" w:eastAsia="Calibri" w:hAnsi="Arial" w:cs="Arial" w:hint="cs"/>
          <w:sz w:val="32"/>
          <w:szCs w:val="32"/>
          <w:rtl/>
          <w:lang w:bidi="ar-IQ"/>
        </w:rPr>
        <w:t>الشاهد فيه : (لئن) لام موطئة لقسم محذوف والتقدير (والله لئن لاتلفنا) .</w:t>
      </w: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7057"/>
    <w:multiLevelType w:val="hybridMultilevel"/>
    <w:tmpl w:val="587012BE"/>
    <w:lvl w:ilvl="0" w:tplc="4B7677E0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6A40D1"/>
    <w:multiLevelType w:val="hybridMultilevel"/>
    <w:tmpl w:val="5A7227D8"/>
    <w:lvl w:ilvl="0" w:tplc="667ACB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765F67"/>
    <w:multiLevelType w:val="hybridMultilevel"/>
    <w:tmpl w:val="062ACE74"/>
    <w:lvl w:ilvl="0" w:tplc="71EE2F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2C"/>
    <w:rsid w:val="007C599F"/>
    <w:rsid w:val="00B56E55"/>
    <w:rsid w:val="00C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59608-F32A-4FD5-9CA1-4FB9F1E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2018-01-08T20:03:00Z</dcterms:created>
  <dcterms:modified xsi:type="dcterms:W3CDTF">2018-01-08T20:03:00Z</dcterms:modified>
</cp:coreProperties>
</file>