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F40" w:rsidRDefault="00083F40" w:rsidP="00083F40">
      <w:pPr>
        <w:tabs>
          <w:tab w:val="right" w:pos="237"/>
        </w:tabs>
        <w:bidi/>
        <w:spacing w:line="240" w:lineRule="auto"/>
        <w:rPr>
          <w:rFonts w:ascii="Simplified Arabic" w:hAnsi="Simplified Arabic" w:cs="Simplified Arabic"/>
          <w:b/>
          <w:bCs/>
          <w:sz w:val="24"/>
          <w:szCs w:val="24"/>
        </w:rPr>
      </w:pPr>
      <w:r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التسلسل: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30</w:t>
      </w:r>
      <w:r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ـ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30</w:t>
      </w:r>
    </w:p>
    <w:p w:rsidR="00083F40" w:rsidRDefault="00083F40" w:rsidP="00083F40">
      <w:pPr>
        <w:tabs>
          <w:tab w:val="right" w:pos="237"/>
        </w:tabs>
        <w:bidi/>
        <w:spacing w:line="240" w:lineRule="auto"/>
        <w:rPr>
          <w:rFonts w:ascii="Simplified Arabic" w:hAnsi="Simplified Arabic" w:cs="Simplified Arabic"/>
          <w:b/>
          <w:bCs/>
          <w:sz w:val="24"/>
          <w:szCs w:val="24"/>
        </w:rPr>
      </w:pPr>
      <w:r>
        <w:rPr>
          <w:rFonts w:ascii="Simplified Arabic" w:hAnsi="Simplified Arabic" w:cs="Simplified Arabic"/>
          <w:b/>
          <w:bCs/>
          <w:sz w:val="24"/>
          <w:szCs w:val="24"/>
          <w:rtl/>
        </w:rPr>
        <w:t>اسم المادة:محاضرات في منهج البحث التاريخي</w:t>
      </w:r>
    </w:p>
    <w:p w:rsidR="00083F40" w:rsidRDefault="00083F40" w:rsidP="00083F40">
      <w:pPr>
        <w:bidi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>عنوان المحاضرة</w:t>
      </w:r>
      <w:r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: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تكملة بحث مستل من احدى الرسائل الجامعية لتوضيح الطالب كيفية كتابة بحث</w:t>
      </w:r>
    </w:p>
    <w:p w:rsidR="00083F40" w:rsidRPr="00083F40" w:rsidRDefault="00083F40" w:rsidP="00083F40">
      <w:pPr>
        <w:bidi/>
        <w:spacing w:after="0" w:line="640" w:lineRule="exact"/>
        <w:jc w:val="lowKashida"/>
        <w:rPr>
          <w:rFonts w:ascii="Times New Roman" w:eastAsia="Batang" w:hAnsi="Times New Roman" w:cs="Simplified Arabic" w:hint="cs"/>
          <w:sz w:val="62"/>
          <w:szCs w:val="32"/>
          <w:rtl/>
        </w:rPr>
      </w:pPr>
      <w:r w:rsidRPr="00083F40">
        <w:rPr>
          <w:rFonts w:ascii="Times New Roman" w:eastAsia="Batang" w:hAnsi="Times New Roman" w:cs="Simplified Arabic" w:hint="cs"/>
          <w:sz w:val="62"/>
          <w:szCs w:val="32"/>
          <w:rtl/>
        </w:rPr>
        <w:t>ثانيا":المراجع الثانوية:</w:t>
      </w:r>
    </w:p>
    <w:p w:rsidR="00083F40" w:rsidRPr="00083F40" w:rsidRDefault="00083F40" w:rsidP="00083F40">
      <w:pPr>
        <w:bidi/>
        <w:spacing w:after="0" w:line="640" w:lineRule="exact"/>
        <w:jc w:val="lowKashida"/>
        <w:rPr>
          <w:rFonts w:ascii="Times New Roman" w:eastAsia="Batang" w:hAnsi="Times New Roman" w:cs="Simplified Arabic" w:hint="cs"/>
          <w:sz w:val="28"/>
          <w:szCs w:val="28"/>
          <w:rtl/>
        </w:rPr>
      </w:pPr>
      <w:r w:rsidRPr="00083F40">
        <w:rPr>
          <w:rFonts w:ascii="Times New Roman" w:eastAsia="Batang" w:hAnsi="Times New Roman" w:cs="Simplified Arabic"/>
          <w:sz w:val="28"/>
          <w:szCs w:val="28"/>
          <w:rtl/>
        </w:rPr>
        <w:t>ارنولد، توماس</w:t>
      </w:r>
      <w:r w:rsidRPr="00083F40">
        <w:rPr>
          <w:rFonts w:ascii="Times New Roman" w:eastAsia="Batang" w:hAnsi="Times New Roman" w:cs="Simplified Arabic" w:hint="cs"/>
          <w:sz w:val="28"/>
          <w:szCs w:val="28"/>
          <w:rtl/>
        </w:rPr>
        <w:t xml:space="preserve"> </w:t>
      </w:r>
    </w:p>
    <w:p w:rsidR="00083F40" w:rsidRPr="00083F40" w:rsidRDefault="00083F40" w:rsidP="00083F40">
      <w:pPr>
        <w:bidi/>
        <w:spacing w:after="0" w:line="640" w:lineRule="exact"/>
        <w:jc w:val="lowKashida"/>
        <w:rPr>
          <w:rFonts w:ascii="Times New Roman" w:eastAsia="Batang" w:hAnsi="Times New Roman" w:cs="Simplified Arabic" w:hint="cs"/>
          <w:sz w:val="62"/>
          <w:szCs w:val="32"/>
          <w:rtl/>
        </w:rPr>
      </w:pPr>
      <w:r w:rsidRPr="00083F40">
        <w:rPr>
          <w:rFonts w:ascii="Times New Roman" w:eastAsia="Batang" w:hAnsi="Times New Roman" w:cs="Simplified Arabic" w:hint="cs"/>
          <w:sz w:val="28"/>
          <w:szCs w:val="28"/>
          <w:rtl/>
        </w:rPr>
        <w:t xml:space="preserve">     ــ </w:t>
      </w:r>
      <w:r w:rsidRPr="00083F40">
        <w:rPr>
          <w:rFonts w:ascii="Times New Roman" w:eastAsia="Batang" w:hAnsi="Times New Roman" w:cs="Simplified Arabic"/>
          <w:sz w:val="28"/>
          <w:szCs w:val="28"/>
          <w:rtl/>
        </w:rPr>
        <w:t xml:space="preserve">الدعوة </w:t>
      </w:r>
      <w:r w:rsidRPr="00083F40">
        <w:rPr>
          <w:rFonts w:ascii="Times New Roman" w:eastAsia="Batang" w:hAnsi="Times New Roman" w:cs="Simplified Arabic" w:hint="cs"/>
          <w:sz w:val="28"/>
          <w:szCs w:val="28"/>
          <w:rtl/>
        </w:rPr>
        <w:t>إلى</w:t>
      </w:r>
      <w:r w:rsidRPr="00083F40">
        <w:rPr>
          <w:rFonts w:ascii="Times New Roman" w:eastAsia="Batang" w:hAnsi="Times New Roman" w:cs="Simplified Arabic"/>
          <w:sz w:val="28"/>
          <w:szCs w:val="28"/>
          <w:rtl/>
        </w:rPr>
        <w:t xml:space="preserve"> </w:t>
      </w:r>
      <w:r w:rsidRPr="00083F40">
        <w:rPr>
          <w:rFonts w:ascii="Times New Roman" w:eastAsia="Batang" w:hAnsi="Times New Roman" w:cs="Simplified Arabic" w:hint="cs"/>
          <w:sz w:val="28"/>
          <w:szCs w:val="28"/>
          <w:rtl/>
        </w:rPr>
        <w:t>الإسلام</w:t>
      </w:r>
      <w:r w:rsidRPr="00083F40">
        <w:rPr>
          <w:rFonts w:ascii="Times New Roman" w:eastAsia="Batang" w:hAnsi="Times New Roman" w:cs="Simplified Arabic"/>
          <w:sz w:val="28"/>
          <w:szCs w:val="28"/>
          <w:rtl/>
        </w:rPr>
        <w:t>، ترجمة</w:t>
      </w:r>
      <w:r w:rsidRPr="00083F40">
        <w:rPr>
          <w:rFonts w:ascii="Times New Roman" w:eastAsia="Batang" w:hAnsi="Times New Roman" w:cs="Simplified Arabic" w:hint="cs"/>
          <w:sz w:val="28"/>
          <w:szCs w:val="28"/>
          <w:rtl/>
        </w:rPr>
        <w:t>:</w:t>
      </w:r>
      <w:r w:rsidRPr="00083F40">
        <w:rPr>
          <w:rFonts w:ascii="Times New Roman" w:eastAsia="Batang" w:hAnsi="Times New Roman" w:cs="Simplified Arabic"/>
          <w:sz w:val="28"/>
          <w:szCs w:val="28"/>
          <w:rtl/>
        </w:rPr>
        <w:t xml:space="preserve"> حسن </w:t>
      </w:r>
      <w:r w:rsidRPr="00083F40">
        <w:rPr>
          <w:rFonts w:ascii="Times New Roman" w:eastAsia="Batang" w:hAnsi="Times New Roman" w:cs="Simplified Arabic" w:hint="cs"/>
          <w:sz w:val="28"/>
          <w:szCs w:val="28"/>
          <w:rtl/>
        </w:rPr>
        <w:t>إبراهيم</w:t>
      </w:r>
      <w:r w:rsidRPr="00083F40">
        <w:rPr>
          <w:rFonts w:ascii="Times New Roman" w:eastAsia="Batang" w:hAnsi="Times New Roman" w:cs="Simplified Arabic"/>
          <w:sz w:val="28"/>
          <w:szCs w:val="28"/>
          <w:rtl/>
        </w:rPr>
        <w:t xml:space="preserve"> حسن</w:t>
      </w:r>
      <w:r w:rsidRPr="00083F40">
        <w:rPr>
          <w:rFonts w:ascii="Times New Roman" w:eastAsia="Batang" w:hAnsi="Times New Roman" w:cs="Simplified Arabic" w:hint="cs"/>
          <w:sz w:val="28"/>
          <w:szCs w:val="28"/>
          <w:rtl/>
        </w:rPr>
        <w:t xml:space="preserve"> واخرون</w:t>
      </w:r>
      <w:r w:rsidRPr="00083F40">
        <w:rPr>
          <w:rFonts w:ascii="Times New Roman" w:eastAsia="Batang" w:hAnsi="Times New Roman" w:cs="Simplified Arabic"/>
          <w:sz w:val="28"/>
          <w:szCs w:val="28"/>
          <w:rtl/>
        </w:rPr>
        <w:t>،ط</w:t>
      </w:r>
      <w:r w:rsidRPr="00083F40">
        <w:rPr>
          <w:rFonts w:ascii="Times New Roman" w:eastAsia="Batang" w:hAnsi="Times New Roman" w:cs="Simplified Arabic" w:hint="cs"/>
          <w:sz w:val="28"/>
          <w:szCs w:val="28"/>
          <w:rtl/>
        </w:rPr>
        <w:t>2</w:t>
      </w:r>
      <w:r w:rsidRPr="00083F40">
        <w:rPr>
          <w:rFonts w:ascii="Times New Roman" w:eastAsia="Batang" w:hAnsi="Times New Roman" w:cs="Simplified Arabic"/>
          <w:sz w:val="28"/>
          <w:szCs w:val="28"/>
          <w:rtl/>
        </w:rPr>
        <w:t xml:space="preserve">،(القاهرة </w:t>
      </w:r>
      <w:r w:rsidRPr="00083F40">
        <w:rPr>
          <w:rFonts w:ascii="Times New Roman" w:eastAsia="Batang" w:hAnsi="Times New Roman" w:cs="Simplified Arabic" w:hint="cs"/>
          <w:sz w:val="28"/>
          <w:szCs w:val="28"/>
          <w:rtl/>
        </w:rPr>
        <w:t>،</w:t>
      </w:r>
      <w:r w:rsidRPr="00083F40">
        <w:rPr>
          <w:rFonts w:ascii="Times New Roman" w:eastAsia="Batang" w:hAnsi="Times New Roman" w:cs="Simplified Arabic"/>
          <w:sz w:val="28"/>
          <w:szCs w:val="28"/>
          <w:rtl/>
        </w:rPr>
        <w:t>1957م)</w:t>
      </w:r>
    </w:p>
    <w:p w:rsidR="00083F40" w:rsidRPr="00083F40" w:rsidRDefault="00083F40" w:rsidP="00083F40">
      <w:pPr>
        <w:bidi/>
        <w:spacing w:after="0" w:line="640" w:lineRule="exact"/>
        <w:jc w:val="lowKashida"/>
        <w:rPr>
          <w:rFonts w:ascii="Times New Roman" w:eastAsia="Batang" w:hAnsi="Times New Roman" w:cs="Simplified Arabic" w:hint="cs"/>
          <w:sz w:val="28"/>
          <w:szCs w:val="28"/>
          <w:rtl/>
        </w:rPr>
      </w:pPr>
      <w:r w:rsidRPr="00083F40">
        <w:rPr>
          <w:rFonts w:ascii="Times New Roman" w:eastAsia="Batang" w:hAnsi="Times New Roman" w:cs="Simplified Arabic"/>
          <w:sz w:val="28"/>
          <w:szCs w:val="28"/>
          <w:rtl/>
        </w:rPr>
        <w:t xml:space="preserve">حسن ، حسن </w:t>
      </w:r>
      <w:r w:rsidRPr="00083F40">
        <w:rPr>
          <w:rFonts w:ascii="Times New Roman" w:eastAsia="Batang" w:hAnsi="Times New Roman" w:cs="Simplified Arabic" w:hint="cs"/>
          <w:sz w:val="28"/>
          <w:szCs w:val="28"/>
          <w:rtl/>
        </w:rPr>
        <w:t>إبراهيم</w:t>
      </w:r>
      <w:r w:rsidRPr="00083F40">
        <w:rPr>
          <w:rFonts w:ascii="Times New Roman" w:eastAsia="Batang" w:hAnsi="Times New Roman" w:cs="Simplified Arabic"/>
          <w:sz w:val="28"/>
          <w:szCs w:val="28"/>
          <w:rtl/>
        </w:rPr>
        <w:t xml:space="preserve"> </w:t>
      </w:r>
    </w:p>
    <w:p w:rsidR="00083F40" w:rsidRPr="00083F40" w:rsidRDefault="00083F40" w:rsidP="00083F40">
      <w:pPr>
        <w:bidi/>
        <w:spacing w:after="0" w:line="640" w:lineRule="exact"/>
        <w:jc w:val="lowKashida"/>
        <w:rPr>
          <w:rFonts w:ascii="Times New Roman" w:eastAsia="Batang" w:hAnsi="Times New Roman" w:cs="Simplified Arabic" w:hint="cs"/>
          <w:sz w:val="62"/>
          <w:szCs w:val="32"/>
          <w:rtl/>
        </w:rPr>
      </w:pPr>
      <w:r w:rsidRPr="00083F40">
        <w:rPr>
          <w:rFonts w:ascii="Times New Roman" w:eastAsia="Batang" w:hAnsi="Times New Roman" w:cs="Simplified Arabic" w:hint="cs"/>
          <w:sz w:val="28"/>
          <w:szCs w:val="28"/>
          <w:rtl/>
        </w:rPr>
        <w:t xml:space="preserve">      ــ </w:t>
      </w:r>
      <w:r w:rsidRPr="00083F40">
        <w:rPr>
          <w:rFonts w:ascii="Times New Roman" w:eastAsia="Batang" w:hAnsi="Times New Roman" w:cs="Simplified Arabic"/>
          <w:sz w:val="28"/>
          <w:szCs w:val="28"/>
          <w:rtl/>
        </w:rPr>
        <w:t xml:space="preserve">تاريخ </w:t>
      </w:r>
      <w:r w:rsidRPr="00083F40">
        <w:rPr>
          <w:rFonts w:ascii="Times New Roman" w:eastAsia="Batang" w:hAnsi="Times New Roman" w:cs="Simplified Arabic" w:hint="cs"/>
          <w:sz w:val="28"/>
          <w:szCs w:val="28"/>
          <w:rtl/>
        </w:rPr>
        <w:t>الإسلام</w:t>
      </w:r>
      <w:r w:rsidRPr="00083F40">
        <w:rPr>
          <w:rFonts w:ascii="Times New Roman" w:eastAsia="Batang" w:hAnsi="Times New Roman" w:cs="Simplified Arabic"/>
          <w:sz w:val="28"/>
          <w:szCs w:val="28"/>
          <w:rtl/>
        </w:rPr>
        <w:t xml:space="preserve"> السياسي والديني والثقافي والاجتماعي،ط</w:t>
      </w:r>
      <w:r w:rsidRPr="00083F40">
        <w:rPr>
          <w:rFonts w:ascii="Times New Roman" w:eastAsia="Batang" w:hAnsi="Times New Roman" w:cs="Simplified Arabic" w:hint="cs"/>
          <w:sz w:val="28"/>
          <w:szCs w:val="28"/>
          <w:rtl/>
        </w:rPr>
        <w:t>7</w:t>
      </w:r>
      <w:r w:rsidRPr="00083F40">
        <w:rPr>
          <w:rFonts w:ascii="Times New Roman" w:eastAsia="Batang" w:hAnsi="Times New Roman" w:cs="Simplified Arabic"/>
          <w:sz w:val="28"/>
          <w:szCs w:val="28"/>
          <w:rtl/>
        </w:rPr>
        <w:t>، (القاهرة</w:t>
      </w:r>
      <w:r w:rsidRPr="00083F40">
        <w:rPr>
          <w:rFonts w:ascii="Times New Roman" w:eastAsia="Batang" w:hAnsi="Times New Roman" w:cs="Simplified Arabic" w:hint="cs"/>
          <w:sz w:val="28"/>
          <w:szCs w:val="28"/>
          <w:rtl/>
        </w:rPr>
        <w:t>،</w:t>
      </w:r>
      <w:r w:rsidRPr="00083F40">
        <w:rPr>
          <w:rFonts w:ascii="Times New Roman" w:eastAsia="Batang" w:hAnsi="Times New Roman" w:cs="Simplified Arabic"/>
          <w:sz w:val="28"/>
          <w:szCs w:val="28"/>
          <w:rtl/>
        </w:rPr>
        <w:t xml:space="preserve"> 1966م)</w:t>
      </w:r>
      <w:r w:rsidRPr="00083F40">
        <w:rPr>
          <w:rFonts w:ascii="Times New Roman" w:eastAsia="Batang" w:hAnsi="Times New Roman" w:cs="Simplified Arabic" w:hint="cs"/>
          <w:sz w:val="28"/>
          <w:szCs w:val="28"/>
          <w:rtl/>
        </w:rPr>
        <w:t>.</w:t>
      </w:r>
    </w:p>
    <w:p w:rsidR="00083F40" w:rsidRPr="00083F40" w:rsidRDefault="00083F40" w:rsidP="00083F40">
      <w:pPr>
        <w:bidi/>
        <w:spacing w:after="0" w:line="640" w:lineRule="exact"/>
        <w:jc w:val="lowKashida"/>
        <w:rPr>
          <w:rFonts w:ascii="Times New Roman" w:eastAsia="Batang" w:hAnsi="Times New Roman" w:cs="Simplified Arabic" w:hint="cs"/>
          <w:sz w:val="28"/>
          <w:szCs w:val="28"/>
          <w:rtl/>
        </w:rPr>
      </w:pPr>
      <w:r w:rsidRPr="00083F40">
        <w:rPr>
          <w:rFonts w:ascii="Times New Roman" w:eastAsia="Batang" w:hAnsi="Times New Roman" w:cs="Simplified Arabic"/>
          <w:sz w:val="28"/>
          <w:szCs w:val="28"/>
          <w:rtl/>
        </w:rPr>
        <w:t>الزبيدي، محمد حسين</w:t>
      </w:r>
    </w:p>
    <w:p w:rsidR="00083F40" w:rsidRPr="00083F40" w:rsidRDefault="00083F40" w:rsidP="00083F40">
      <w:pPr>
        <w:bidi/>
        <w:spacing w:after="0" w:line="640" w:lineRule="exact"/>
        <w:jc w:val="lowKashida"/>
        <w:rPr>
          <w:rFonts w:ascii="Times New Roman" w:eastAsia="Batang" w:hAnsi="Times New Roman" w:cs="Simplified Arabic" w:hint="cs"/>
          <w:sz w:val="62"/>
          <w:szCs w:val="32"/>
          <w:rtl/>
        </w:rPr>
      </w:pPr>
      <w:r w:rsidRPr="00083F40">
        <w:rPr>
          <w:rFonts w:ascii="Times New Roman" w:eastAsia="Batang" w:hAnsi="Times New Roman" w:cs="Simplified Arabic" w:hint="cs"/>
          <w:sz w:val="28"/>
          <w:szCs w:val="28"/>
          <w:rtl/>
        </w:rPr>
        <w:t xml:space="preserve">     ــ</w:t>
      </w:r>
      <w:r w:rsidRPr="00083F40">
        <w:rPr>
          <w:rFonts w:ascii="Times New Roman" w:eastAsia="Batang" w:hAnsi="Times New Roman" w:cs="Simplified Arabic"/>
          <w:sz w:val="28"/>
          <w:szCs w:val="28"/>
          <w:rtl/>
        </w:rPr>
        <w:t xml:space="preserve"> العراق في العصر البويهي، </w:t>
      </w:r>
      <w:r w:rsidRPr="00083F40">
        <w:rPr>
          <w:rFonts w:ascii="Times New Roman" w:eastAsia="Batang" w:hAnsi="Times New Roman" w:cs="Simplified Arabic" w:hint="cs"/>
          <w:sz w:val="28"/>
          <w:szCs w:val="28"/>
          <w:rtl/>
        </w:rPr>
        <w:t xml:space="preserve">(القاهرة، </w:t>
      </w:r>
      <w:r w:rsidRPr="00083F40">
        <w:rPr>
          <w:rFonts w:ascii="Times New Roman" w:eastAsia="Batang" w:hAnsi="Times New Roman" w:cs="Simplified Arabic"/>
          <w:sz w:val="28"/>
          <w:szCs w:val="28"/>
          <w:rtl/>
        </w:rPr>
        <w:t xml:space="preserve">دار النهضة العربية </w:t>
      </w:r>
      <w:r w:rsidRPr="00083F40">
        <w:rPr>
          <w:rFonts w:ascii="Times New Roman" w:eastAsia="Batang" w:hAnsi="Times New Roman" w:cs="Simplified Arabic" w:hint="cs"/>
          <w:sz w:val="28"/>
          <w:szCs w:val="28"/>
          <w:rtl/>
        </w:rPr>
        <w:t>،</w:t>
      </w:r>
      <w:r w:rsidRPr="00083F40">
        <w:rPr>
          <w:rFonts w:ascii="Times New Roman" w:eastAsia="Batang" w:hAnsi="Times New Roman" w:cs="Simplified Arabic"/>
          <w:sz w:val="28"/>
          <w:szCs w:val="28"/>
          <w:rtl/>
        </w:rPr>
        <w:t>1969م)</w:t>
      </w:r>
    </w:p>
    <w:p w:rsidR="00083F40" w:rsidRPr="00083F40" w:rsidRDefault="00083F40" w:rsidP="00083F40">
      <w:pPr>
        <w:bidi/>
        <w:spacing w:after="0" w:line="640" w:lineRule="exact"/>
        <w:jc w:val="lowKashida"/>
        <w:rPr>
          <w:rFonts w:ascii="Times New Roman" w:eastAsia="Batang" w:hAnsi="Times New Roman" w:cs="Simplified Arabic" w:hint="cs"/>
          <w:sz w:val="28"/>
          <w:szCs w:val="28"/>
          <w:rtl/>
        </w:rPr>
      </w:pPr>
      <w:r w:rsidRPr="00083F40">
        <w:rPr>
          <w:rFonts w:ascii="Times New Roman" w:eastAsia="Batang" w:hAnsi="Times New Roman" w:cs="Simplified Arabic"/>
          <w:sz w:val="28"/>
          <w:szCs w:val="28"/>
          <w:rtl/>
        </w:rPr>
        <w:t>السامر،</w:t>
      </w:r>
      <w:r w:rsidRPr="00083F40">
        <w:rPr>
          <w:rFonts w:ascii="Times New Roman" w:eastAsia="Batang" w:hAnsi="Times New Roman" w:cs="Simplified Arabic" w:hint="cs"/>
          <w:sz w:val="28"/>
          <w:szCs w:val="28"/>
          <w:rtl/>
          <w:lang w:bidi="ar-IQ"/>
        </w:rPr>
        <w:t xml:space="preserve"> </w:t>
      </w:r>
      <w:r w:rsidRPr="00083F40">
        <w:rPr>
          <w:rFonts w:ascii="Times New Roman" w:eastAsia="Batang" w:hAnsi="Times New Roman" w:cs="Simplified Arabic"/>
          <w:sz w:val="28"/>
          <w:szCs w:val="28"/>
          <w:rtl/>
        </w:rPr>
        <w:t xml:space="preserve"> فيصل</w:t>
      </w:r>
      <w:r w:rsidRPr="00083F40">
        <w:rPr>
          <w:rFonts w:ascii="Times New Roman" w:eastAsia="Batang" w:hAnsi="Times New Roman" w:cs="Simplified Arabic" w:hint="cs"/>
          <w:sz w:val="28"/>
          <w:szCs w:val="28"/>
          <w:rtl/>
        </w:rPr>
        <w:t>،الأصول</w:t>
      </w:r>
      <w:r w:rsidRPr="00083F40">
        <w:rPr>
          <w:rFonts w:ascii="Times New Roman" w:eastAsia="Batang" w:hAnsi="Times New Roman" w:cs="Simplified Arabic"/>
          <w:sz w:val="28"/>
          <w:szCs w:val="28"/>
          <w:rtl/>
        </w:rPr>
        <w:t xml:space="preserve"> </w:t>
      </w:r>
    </w:p>
    <w:p w:rsidR="00083F40" w:rsidRPr="00083F40" w:rsidRDefault="00083F40" w:rsidP="00083F40">
      <w:pPr>
        <w:bidi/>
        <w:spacing w:after="0" w:line="640" w:lineRule="exact"/>
        <w:jc w:val="lowKashida"/>
        <w:rPr>
          <w:rFonts w:ascii="Times New Roman" w:eastAsia="Batang" w:hAnsi="Times New Roman" w:cs="Simplified Arabic" w:hint="cs"/>
          <w:sz w:val="62"/>
          <w:szCs w:val="32"/>
          <w:rtl/>
        </w:rPr>
      </w:pPr>
      <w:r w:rsidRPr="00083F40">
        <w:rPr>
          <w:rFonts w:ascii="Times New Roman" w:eastAsia="Batang" w:hAnsi="Times New Roman" w:cs="Simplified Arabic" w:hint="cs"/>
          <w:sz w:val="28"/>
          <w:szCs w:val="28"/>
          <w:rtl/>
        </w:rPr>
        <w:t xml:space="preserve">     ــ </w:t>
      </w:r>
      <w:r w:rsidRPr="00083F40">
        <w:rPr>
          <w:rFonts w:ascii="Times New Roman" w:eastAsia="Batang" w:hAnsi="Times New Roman" w:cs="Simplified Arabic"/>
          <w:sz w:val="28"/>
          <w:szCs w:val="28"/>
          <w:rtl/>
        </w:rPr>
        <w:t xml:space="preserve">التاريخية للحضارة العربية </w:t>
      </w:r>
      <w:r w:rsidRPr="00083F40">
        <w:rPr>
          <w:rFonts w:ascii="Times New Roman" w:eastAsia="Batang" w:hAnsi="Times New Roman" w:cs="Simplified Arabic" w:hint="cs"/>
          <w:sz w:val="28"/>
          <w:szCs w:val="28"/>
          <w:rtl/>
        </w:rPr>
        <w:t>الإسلامية</w:t>
      </w:r>
      <w:r w:rsidRPr="00083F40">
        <w:rPr>
          <w:rFonts w:ascii="Times New Roman" w:eastAsia="Batang" w:hAnsi="Times New Roman" w:cs="Simplified Arabic"/>
          <w:sz w:val="28"/>
          <w:szCs w:val="28"/>
          <w:rtl/>
        </w:rPr>
        <w:t xml:space="preserve"> في الشرق </w:t>
      </w:r>
      <w:r w:rsidRPr="00083F40">
        <w:rPr>
          <w:rFonts w:ascii="Times New Roman" w:eastAsia="Batang" w:hAnsi="Times New Roman" w:cs="Simplified Arabic" w:hint="cs"/>
          <w:sz w:val="28"/>
          <w:szCs w:val="28"/>
          <w:rtl/>
        </w:rPr>
        <w:t>الأقصى</w:t>
      </w:r>
      <w:r w:rsidRPr="00083F40">
        <w:rPr>
          <w:rFonts w:ascii="Times New Roman" w:eastAsia="Batang" w:hAnsi="Times New Roman" w:cs="Simplified Arabic"/>
          <w:sz w:val="28"/>
          <w:szCs w:val="28"/>
          <w:rtl/>
        </w:rPr>
        <w:t>،</w:t>
      </w:r>
      <w:r w:rsidRPr="00083F40">
        <w:rPr>
          <w:rFonts w:ascii="Times New Roman" w:eastAsia="Batang" w:hAnsi="Times New Roman" w:cs="Simplified Arabic" w:hint="cs"/>
          <w:sz w:val="28"/>
          <w:szCs w:val="28"/>
          <w:rtl/>
        </w:rPr>
        <w:t>(بغداد،</w:t>
      </w:r>
      <w:r w:rsidRPr="00083F40">
        <w:rPr>
          <w:rFonts w:ascii="Times New Roman" w:eastAsia="Batang" w:hAnsi="Times New Roman" w:cs="Simplified Arabic"/>
          <w:sz w:val="28"/>
          <w:szCs w:val="28"/>
          <w:rtl/>
        </w:rPr>
        <w:t xml:space="preserve"> دار الطليعة للطباعة والنشر </w:t>
      </w:r>
      <w:r w:rsidRPr="00083F40">
        <w:rPr>
          <w:rFonts w:ascii="Times New Roman" w:eastAsia="Batang" w:hAnsi="Times New Roman" w:cs="Simplified Arabic" w:hint="cs"/>
          <w:sz w:val="28"/>
          <w:szCs w:val="28"/>
          <w:rtl/>
        </w:rPr>
        <w:t>،</w:t>
      </w:r>
      <w:r w:rsidRPr="00083F40">
        <w:rPr>
          <w:rFonts w:ascii="Times New Roman" w:eastAsia="Batang" w:hAnsi="Times New Roman" w:cs="Simplified Arabic"/>
          <w:sz w:val="28"/>
          <w:szCs w:val="28"/>
          <w:rtl/>
        </w:rPr>
        <w:t xml:space="preserve"> 1977م)</w:t>
      </w:r>
    </w:p>
    <w:p w:rsidR="00083F40" w:rsidRPr="00083F40" w:rsidRDefault="00083F40" w:rsidP="00083F40">
      <w:pPr>
        <w:bidi/>
        <w:spacing w:after="0" w:line="640" w:lineRule="exact"/>
        <w:jc w:val="lowKashida"/>
        <w:rPr>
          <w:rFonts w:ascii="Times New Roman" w:eastAsia="Batang" w:hAnsi="Times New Roman" w:cs="Simplified Arabic" w:hint="cs"/>
          <w:sz w:val="28"/>
          <w:szCs w:val="28"/>
          <w:rtl/>
        </w:rPr>
      </w:pPr>
      <w:r w:rsidRPr="00083F40">
        <w:rPr>
          <w:rFonts w:ascii="Times New Roman" w:eastAsia="Batang" w:hAnsi="Times New Roman" w:cs="Simplified Arabic"/>
          <w:sz w:val="28"/>
          <w:szCs w:val="28"/>
          <w:rtl/>
        </w:rPr>
        <w:t>شلبي، احمد</w:t>
      </w:r>
    </w:p>
    <w:p w:rsidR="00083F40" w:rsidRPr="00083F40" w:rsidRDefault="00083F40" w:rsidP="00083F40">
      <w:pPr>
        <w:bidi/>
        <w:spacing w:after="0" w:line="640" w:lineRule="exact"/>
        <w:jc w:val="lowKashida"/>
        <w:rPr>
          <w:rFonts w:ascii="Times New Roman" w:eastAsia="Batang" w:hAnsi="Times New Roman" w:cs="Simplified Arabic" w:hint="cs"/>
          <w:sz w:val="62"/>
          <w:szCs w:val="32"/>
          <w:rtl/>
        </w:rPr>
      </w:pPr>
      <w:r w:rsidRPr="00083F40">
        <w:rPr>
          <w:rFonts w:ascii="Times New Roman" w:eastAsia="Batang" w:hAnsi="Times New Roman" w:cs="Simplified Arabic" w:hint="cs"/>
          <w:sz w:val="28"/>
          <w:szCs w:val="28"/>
          <w:rtl/>
        </w:rPr>
        <w:t xml:space="preserve">    ــ </w:t>
      </w:r>
      <w:r w:rsidRPr="00083F40">
        <w:rPr>
          <w:rFonts w:ascii="Times New Roman" w:eastAsia="Batang" w:hAnsi="Times New Roman" w:cs="Simplified Arabic"/>
          <w:sz w:val="28"/>
          <w:szCs w:val="28"/>
          <w:rtl/>
        </w:rPr>
        <w:t xml:space="preserve">موسوعة التاريخ </w:t>
      </w:r>
      <w:r w:rsidRPr="00083F40">
        <w:rPr>
          <w:rFonts w:ascii="Times New Roman" w:eastAsia="Batang" w:hAnsi="Times New Roman" w:cs="Simplified Arabic" w:hint="cs"/>
          <w:sz w:val="28"/>
          <w:szCs w:val="28"/>
          <w:rtl/>
        </w:rPr>
        <w:t>الإسلامي</w:t>
      </w:r>
      <w:r w:rsidRPr="00083F40">
        <w:rPr>
          <w:rFonts w:ascii="Times New Roman" w:eastAsia="Batang" w:hAnsi="Times New Roman" w:cs="Simplified Arabic"/>
          <w:sz w:val="28"/>
          <w:szCs w:val="28"/>
          <w:rtl/>
        </w:rPr>
        <w:t xml:space="preserve"> والحضارة </w:t>
      </w:r>
      <w:r w:rsidRPr="00083F40">
        <w:rPr>
          <w:rFonts w:ascii="Times New Roman" w:eastAsia="Batang" w:hAnsi="Times New Roman" w:cs="Simplified Arabic" w:hint="cs"/>
          <w:sz w:val="28"/>
          <w:szCs w:val="28"/>
          <w:rtl/>
        </w:rPr>
        <w:t>الإسلامية</w:t>
      </w:r>
      <w:r w:rsidRPr="00083F40">
        <w:rPr>
          <w:rFonts w:ascii="Times New Roman" w:eastAsia="Batang" w:hAnsi="Times New Roman" w:cs="Simplified Arabic"/>
          <w:sz w:val="28"/>
          <w:szCs w:val="28"/>
          <w:rtl/>
        </w:rPr>
        <w:t xml:space="preserve"> ،ط2، (القاهرة </w:t>
      </w:r>
      <w:r w:rsidRPr="00083F40">
        <w:rPr>
          <w:rFonts w:ascii="Times New Roman" w:eastAsia="Batang" w:hAnsi="Times New Roman" w:cs="Simplified Arabic" w:hint="cs"/>
          <w:sz w:val="28"/>
          <w:szCs w:val="28"/>
          <w:rtl/>
        </w:rPr>
        <w:t>،</w:t>
      </w:r>
      <w:r w:rsidRPr="00083F40">
        <w:rPr>
          <w:rFonts w:ascii="Times New Roman" w:eastAsia="Batang" w:hAnsi="Times New Roman" w:cs="Simplified Arabic"/>
          <w:sz w:val="28"/>
          <w:szCs w:val="28"/>
          <w:rtl/>
        </w:rPr>
        <w:t>1972م)</w:t>
      </w:r>
    </w:p>
    <w:p w:rsidR="00083F40" w:rsidRPr="00083F40" w:rsidRDefault="00083F40" w:rsidP="00083F40">
      <w:pPr>
        <w:bidi/>
        <w:spacing w:after="0" w:line="640" w:lineRule="exact"/>
        <w:jc w:val="lowKashida"/>
        <w:rPr>
          <w:rFonts w:ascii="Times New Roman" w:eastAsia="Batang" w:hAnsi="Times New Roman" w:cs="Simplified Arabic" w:hint="cs"/>
          <w:sz w:val="28"/>
          <w:szCs w:val="28"/>
          <w:rtl/>
        </w:rPr>
      </w:pPr>
      <w:r w:rsidRPr="00083F40">
        <w:rPr>
          <w:rFonts w:ascii="Times New Roman" w:eastAsia="Batang" w:hAnsi="Times New Roman" w:cs="Simplified Arabic"/>
          <w:sz w:val="28"/>
          <w:szCs w:val="28"/>
          <w:rtl/>
        </w:rPr>
        <w:t>الشيخلي،</w:t>
      </w:r>
      <w:r w:rsidRPr="00083F40">
        <w:rPr>
          <w:rFonts w:ascii="Times New Roman" w:eastAsia="Batang" w:hAnsi="Times New Roman" w:cs="Simplified Arabic" w:hint="cs"/>
          <w:sz w:val="28"/>
          <w:szCs w:val="28"/>
          <w:rtl/>
          <w:lang w:bidi="ar-IQ"/>
        </w:rPr>
        <w:t xml:space="preserve">  </w:t>
      </w:r>
      <w:r w:rsidRPr="00083F40">
        <w:rPr>
          <w:rFonts w:ascii="Times New Roman" w:eastAsia="Batang" w:hAnsi="Times New Roman" w:cs="Simplified Arabic"/>
          <w:sz w:val="28"/>
          <w:szCs w:val="28"/>
          <w:rtl/>
        </w:rPr>
        <w:t xml:space="preserve">صباح </w:t>
      </w:r>
      <w:r w:rsidRPr="00083F40">
        <w:rPr>
          <w:rFonts w:ascii="Times New Roman" w:eastAsia="Batang" w:hAnsi="Times New Roman" w:cs="Simplified Arabic" w:hint="cs"/>
          <w:sz w:val="28"/>
          <w:szCs w:val="28"/>
          <w:rtl/>
        </w:rPr>
        <w:t>إبراهيم</w:t>
      </w:r>
      <w:r w:rsidRPr="00083F40">
        <w:rPr>
          <w:rFonts w:ascii="Times New Roman" w:eastAsia="Batang" w:hAnsi="Times New Roman" w:cs="Simplified Arabic"/>
          <w:sz w:val="28"/>
          <w:szCs w:val="28"/>
          <w:rtl/>
        </w:rPr>
        <w:t xml:space="preserve"> والالوسي</w:t>
      </w:r>
      <w:r w:rsidRPr="00083F40">
        <w:rPr>
          <w:rFonts w:ascii="Times New Roman" w:eastAsia="Batang" w:hAnsi="Times New Roman" w:cs="Simplified Arabic" w:hint="cs"/>
          <w:sz w:val="28"/>
          <w:szCs w:val="28"/>
          <w:rtl/>
        </w:rPr>
        <w:t>،</w:t>
      </w:r>
      <w:r w:rsidRPr="00083F40">
        <w:rPr>
          <w:rFonts w:ascii="Times New Roman" w:eastAsia="Batang" w:hAnsi="Times New Roman" w:cs="Simplified Arabic" w:hint="cs"/>
          <w:sz w:val="28"/>
          <w:szCs w:val="28"/>
          <w:rtl/>
          <w:lang w:bidi="ar-IQ"/>
        </w:rPr>
        <w:t xml:space="preserve"> </w:t>
      </w:r>
      <w:r w:rsidRPr="00083F40">
        <w:rPr>
          <w:rFonts w:ascii="Times New Roman" w:eastAsia="Batang" w:hAnsi="Times New Roman" w:cs="Simplified Arabic"/>
          <w:sz w:val="28"/>
          <w:szCs w:val="28"/>
          <w:rtl/>
        </w:rPr>
        <w:t xml:space="preserve"> عادل محي الدين</w:t>
      </w:r>
    </w:p>
    <w:p w:rsidR="00083F40" w:rsidRPr="00083F40" w:rsidRDefault="00083F40" w:rsidP="00083F40">
      <w:pPr>
        <w:bidi/>
        <w:spacing w:after="0" w:line="640" w:lineRule="exact"/>
        <w:jc w:val="lowKashida"/>
        <w:rPr>
          <w:rFonts w:ascii="Times New Roman" w:eastAsia="Batang" w:hAnsi="Times New Roman" w:cs="Simplified Arabic" w:hint="cs"/>
          <w:sz w:val="62"/>
          <w:szCs w:val="32"/>
          <w:rtl/>
        </w:rPr>
      </w:pPr>
      <w:r w:rsidRPr="00083F40">
        <w:rPr>
          <w:rFonts w:ascii="Times New Roman" w:eastAsia="Batang" w:hAnsi="Times New Roman" w:cs="Simplified Arabic" w:hint="cs"/>
          <w:sz w:val="28"/>
          <w:szCs w:val="28"/>
          <w:rtl/>
        </w:rPr>
        <w:t xml:space="preserve">     ــ </w:t>
      </w:r>
      <w:r w:rsidRPr="00083F40">
        <w:rPr>
          <w:rFonts w:ascii="Times New Roman" w:eastAsia="Batang" w:hAnsi="Times New Roman" w:cs="Simplified Arabic"/>
          <w:sz w:val="28"/>
          <w:szCs w:val="28"/>
          <w:rtl/>
        </w:rPr>
        <w:t xml:space="preserve">تاريخ </w:t>
      </w:r>
      <w:r w:rsidRPr="00083F40">
        <w:rPr>
          <w:rFonts w:ascii="Times New Roman" w:eastAsia="Batang" w:hAnsi="Times New Roman" w:cs="Simplified Arabic" w:hint="cs"/>
          <w:sz w:val="28"/>
          <w:szCs w:val="28"/>
          <w:rtl/>
        </w:rPr>
        <w:t>الإسلام</w:t>
      </w:r>
      <w:r w:rsidRPr="00083F40">
        <w:rPr>
          <w:rFonts w:ascii="Times New Roman" w:eastAsia="Batang" w:hAnsi="Times New Roman" w:cs="Simplified Arabic"/>
          <w:sz w:val="28"/>
          <w:szCs w:val="28"/>
          <w:rtl/>
        </w:rPr>
        <w:t xml:space="preserve"> في </w:t>
      </w:r>
      <w:r w:rsidRPr="00083F40">
        <w:rPr>
          <w:rFonts w:ascii="Times New Roman" w:eastAsia="Batang" w:hAnsi="Times New Roman" w:cs="Simplified Arabic" w:hint="cs"/>
          <w:sz w:val="28"/>
          <w:szCs w:val="28"/>
          <w:rtl/>
        </w:rPr>
        <w:t>أفريقيا</w:t>
      </w:r>
      <w:r w:rsidRPr="00083F40">
        <w:rPr>
          <w:rFonts w:ascii="Times New Roman" w:eastAsia="Batang" w:hAnsi="Times New Roman" w:cs="Simplified Arabic"/>
          <w:sz w:val="28"/>
          <w:szCs w:val="28"/>
          <w:rtl/>
        </w:rPr>
        <w:t xml:space="preserve"> وجنوب شرقي </w:t>
      </w:r>
      <w:r w:rsidRPr="00083F40">
        <w:rPr>
          <w:rFonts w:ascii="Times New Roman" w:eastAsia="Batang" w:hAnsi="Times New Roman" w:cs="Simplified Arabic" w:hint="cs"/>
          <w:sz w:val="28"/>
          <w:szCs w:val="28"/>
          <w:rtl/>
        </w:rPr>
        <w:t>آسيا</w:t>
      </w:r>
      <w:r w:rsidRPr="00083F40">
        <w:rPr>
          <w:rFonts w:ascii="Times New Roman" w:eastAsia="Batang" w:hAnsi="Times New Roman" w:cs="Simplified Arabic"/>
          <w:sz w:val="28"/>
          <w:szCs w:val="28"/>
          <w:rtl/>
        </w:rPr>
        <w:t xml:space="preserve"> ، (بغداد </w:t>
      </w:r>
      <w:r w:rsidRPr="00083F40">
        <w:rPr>
          <w:rFonts w:ascii="Times New Roman" w:eastAsia="Batang" w:hAnsi="Times New Roman" w:cs="Simplified Arabic" w:hint="cs"/>
          <w:sz w:val="28"/>
          <w:szCs w:val="28"/>
          <w:rtl/>
        </w:rPr>
        <w:t>،</w:t>
      </w:r>
      <w:r w:rsidRPr="00083F40">
        <w:rPr>
          <w:rFonts w:ascii="Times New Roman" w:eastAsia="Batang" w:hAnsi="Times New Roman" w:cs="Simplified Arabic"/>
          <w:sz w:val="28"/>
          <w:szCs w:val="28"/>
          <w:rtl/>
        </w:rPr>
        <w:t xml:space="preserve"> 1987م)</w:t>
      </w:r>
    </w:p>
    <w:p w:rsidR="00083F40" w:rsidRPr="00083F40" w:rsidRDefault="00083F40" w:rsidP="00083F40">
      <w:pPr>
        <w:bidi/>
        <w:spacing w:after="0" w:line="640" w:lineRule="exact"/>
        <w:jc w:val="lowKashida"/>
        <w:rPr>
          <w:rFonts w:ascii="Times New Roman" w:eastAsia="Batang" w:hAnsi="Times New Roman" w:cs="Simplified Arabic" w:hint="cs"/>
          <w:sz w:val="28"/>
          <w:szCs w:val="28"/>
          <w:rtl/>
        </w:rPr>
      </w:pPr>
      <w:r w:rsidRPr="00083F40">
        <w:rPr>
          <w:rFonts w:ascii="Times New Roman" w:eastAsia="Batang" w:hAnsi="Times New Roman" w:cs="Simplified Arabic"/>
          <w:sz w:val="28"/>
          <w:szCs w:val="28"/>
          <w:rtl/>
        </w:rPr>
        <w:t>عبد القادر، حامد</w:t>
      </w:r>
    </w:p>
    <w:p w:rsidR="00083F40" w:rsidRPr="00083F40" w:rsidRDefault="00083F40" w:rsidP="00083F40">
      <w:pPr>
        <w:bidi/>
        <w:spacing w:after="0" w:line="640" w:lineRule="exact"/>
        <w:jc w:val="lowKashida"/>
        <w:rPr>
          <w:rFonts w:ascii="Times New Roman" w:eastAsia="Batang" w:hAnsi="Times New Roman" w:cs="Simplified Arabic" w:hint="cs"/>
          <w:sz w:val="62"/>
          <w:szCs w:val="32"/>
          <w:rtl/>
        </w:rPr>
      </w:pPr>
      <w:r w:rsidRPr="00083F40">
        <w:rPr>
          <w:rFonts w:ascii="Times New Roman" w:eastAsia="Batang" w:hAnsi="Times New Roman" w:cs="Simplified Arabic" w:hint="cs"/>
          <w:sz w:val="28"/>
          <w:szCs w:val="28"/>
          <w:rtl/>
        </w:rPr>
        <w:t xml:space="preserve">   ــ </w:t>
      </w:r>
      <w:r w:rsidRPr="00083F40">
        <w:rPr>
          <w:rFonts w:ascii="Times New Roman" w:eastAsia="Batang" w:hAnsi="Times New Roman" w:cs="Simplified Arabic"/>
          <w:sz w:val="28"/>
          <w:szCs w:val="28"/>
          <w:rtl/>
        </w:rPr>
        <w:t xml:space="preserve"> </w:t>
      </w:r>
      <w:r w:rsidRPr="00083F40">
        <w:rPr>
          <w:rFonts w:ascii="Times New Roman" w:eastAsia="Batang" w:hAnsi="Times New Roman" w:cs="Simplified Arabic" w:hint="cs"/>
          <w:sz w:val="28"/>
          <w:szCs w:val="28"/>
          <w:rtl/>
        </w:rPr>
        <w:t>الإسلام</w:t>
      </w:r>
      <w:r w:rsidRPr="00083F40">
        <w:rPr>
          <w:rFonts w:ascii="Times New Roman" w:eastAsia="Batang" w:hAnsi="Times New Roman" w:cs="Simplified Arabic"/>
          <w:sz w:val="28"/>
          <w:szCs w:val="28"/>
          <w:rtl/>
        </w:rPr>
        <w:t xml:space="preserve"> ظهوره وانتشاره في العالم، (القاهرة</w:t>
      </w:r>
      <w:r w:rsidRPr="00083F40">
        <w:rPr>
          <w:rFonts w:ascii="Times New Roman" w:eastAsia="Batang" w:hAnsi="Times New Roman" w:cs="Simplified Arabic" w:hint="cs"/>
          <w:sz w:val="28"/>
          <w:szCs w:val="28"/>
          <w:rtl/>
        </w:rPr>
        <w:t>،</w:t>
      </w:r>
      <w:r w:rsidRPr="00083F40">
        <w:rPr>
          <w:rFonts w:ascii="Times New Roman" w:eastAsia="Batang" w:hAnsi="Times New Roman" w:cs="Simplified Arabic"/>
          <w:sz w:val="28"/>
          <w:szCs w:val="28"/>
          <w:rtl/>
        </w:rPr>
        <w:t xml:space="preserve"> 1956م)</w:t>
      </w:r>
    </w:p>
    <w:p w:rsidR="00083F40" w:rsidRPr="00083F40" w:rsidRDefault="00083F40" w:rsidP="00083F40">
      <w:pPr>
        <w:bidi/>
        <w:spacing w:after="0" w:line="640" w:lineRule="exact"/>
        <w:jc w:val="lowKashida"/>
        <w:rPr>
          <w:rFonts w:ascii="Times New Roman" w:eastAsia="Batang" w:hAnsi="Times New Roman" w:cs="Simplified Arabic" w:hint="cs"/>
          <w:sz w:val="28"/>
          <w:szCs w:val="28"/>
          <w:rtl/>
        </w:rPr>
      </w:pPr>
      <w:r w:rsidRPr="00083F40">
        <w:rPr>
          <w:rFonts w:ascii="Times New Roman" w:eastAsia="Batang" w:hAnsi="Times New Roman" w:cs="Simplified Arabic"/>
          <w:sz w:val="28"/>
          <w:szCs w:val="28"/>
          <w:rtl/>
        </w:rPr>
        <w:t>عزيز، السيد مكي</w:t>
      </w:r>
    </w:p>
    <w:p w:rsidR="00083F40" w:rsidRPr="00083F40" w:rsidRDefault="00083F40" w:rsidP="00083F40">
      <w:pPr>
        <w:bidi/>
        <w:spacing w:after="0" w:line="640" w:lineRule="exact"/>
        <w:jc w:val="lowKashida"/>
        <w:rPr>
          <w:rFonts w:ascii="Times New Roman" w:eastAsia="Batang" w:hAnsi="Times New Roman" w:cs="Simplified Arabic" w:hint="cs"/>
          <w:sz w:val="62"/>
          <w:szCs w:val="32"/>
          <w:rtl/>
        </w:rPr>
      </w:pPr>
      <w:r w:rsidRPr="00083F40">
        <w:rPr>
          <w:rFonts w:ascii="Times New Roman" w:eastAsia="Batang" w:hAnsi="Times New Roman" w:cs="Simplified Arabic" w:hint="cs"/>
          <w:sz w:val="28"/>
          <w:szCs w:val="28"/>
          <w:rtl/>
        </w:rPr>
        <w:lastRenderedPageBreak/>
        <w:t xml:space="preserve">    ــ </w:t>
      </w:r>
      <w:r w:rsidRPr="00083F40">
        <w:rPr>
          <w:rFonts w:ascii="Times New Roman" w:eastAsia="Batang" w:hAnsi="Times New Roman" w:cs="Simplified Arabic"/>
          <w:sz w:val="28"/>
          <w:szCs w:val="28"/>
          <w:rtl/>
        </w:rPr>
        <w:t xml:space="preserve">انتشار </w:t>
      </w:r>
      <w:r w:rsidRPr="00083F40">
        <w:rPr>
          <w:rFonts w:ascii="Times New Roman" w:eastAsia="Batang" w:hAnsi="Times New Roman" w:cs="Simplified Arabic" w:hint="cs"/>
          <w:sz w:val="28"/>
          <w:szCs w:val="28"/>
          <w:rtl/>
        </w:rPr>
        <w:t>الإسلام</w:t>
      </w:r>
      <w:r w:rsidRPr="00083F40">
        <w:rPr>
          <w:rFonts w:ascii="Times New Roman" w:eastAsia="Batang" w:hAnsi="Times New Roman" w:cs="Simplified Arabic"/>
          <w:sz w:val="28"/>
          <w:szCs w:val="28"/>
          <w:rtl/>
        </w:rPr>
        <w:t xml:space="preserve">، جمعية الناشئة </w:t>
      </w:r>
      <w:r w:rsidRPr="00083F40">
        <w:rPr>
          <w:rFonts w:ascii="Times New Roman" w:eastAsia="Batang" w:hAnsi="Times New Roman" w:cs="Simplified Arabic" w:hint="cs"/>
          <w:sz w:val="28"/>
          <w:szCs w:val="28"/>
          <w:rtl/>
        </w:rPr>
        <w:t>الإسلامية،(بغداد،</w:t>
      </w:r>
      <w:r w:rsidRPr="00083F40">
        <w:rPr>
          <w:rFonts w:ascii="Times New Roman" w:eastAsia="Batang" w:hAnsi="Times New Roman" w:cs="Simplified Arabic"/>
          <w:sz w:val="28"/>
          <w:szCs w:val="28"/>
          <w:rtl/>
        </w:rPr>
        <w:t xml:space="preserve"> مطبعة النجاح </w:t>
      </w:r>
      <w:r w:rsidRPr="00083F40">
        <w:rPr>
          <w:rFonts w:ascii="Times New Roman" w:eastAsia="Batang" w:hAnsi="Times New Roman" w:cs="Simplified Arabic" w:hint="cs"/>
          <w:sz w:val="28"/>
          <w:szCs w:val="28"/>
          <w:rtl/>
        </w:rPr>
        <w:t>،</w:t>
      </w:r>
      <w:r w:rsidRPr="00083F40">
        <w:rPr>
          <w:rFonts w:ascii="Times New Roman" w:eastAsia="Batang" w:hAnsi="Times New Roman" w:cs="Simplified Arabic"/>
          <w:sz w:val="28"/>
          <w:szCs w:val="28"/>
          <w:rtl/>
        </w:rPr>
        <w:t>1354هـ)</w:t>
      </w:r>
    </w:p>
    <w:p w:rsidR="00083F40" w:rsidRPr="00083F40" w:rsidRDefault="00083F40" w:rsidP="00083F40">
      <w:pPr>
        <w:bidi/>
        <w:spacing w:after="0" w:line="640" w:lineRule="exact"/>
        <w:jc w:val="lowKashida"/>
        <w:rPr>
          <w:rFonts w:ascii="Times New Roman" w:eastAsia="Batang" w:hAnsi="Times New Roman" w:cs="Simplified Arabic" w:hint="cs"/>
          <w:sz w:val="28"/>
          <w:szCs w:val="28"/>
          <w:rtl/>
        </w:rPr>
      </w:pPr>
      <w:r w:rsidRPr="00083F40">
        <w:rPr>
          <w:rFonts w:ascii="Times New Roman" w:eastAsia="Batang" w:hAnsi="Times New Roman" w:cs="Simplified Arabic"/>
          <w:sz w:val="28"/>
          <w:szCs w:val="28"/>
          <w:rtl/>
        </w:rPr>
        <w:t>العمري، احمد سويلم</w:t>
      </w:r>
    </w:p>
    <w:p w:rsidR="00083F40" w:rsidRPr="00083F40" w:rsidRDefault="00083F40" w:rsidP="00083F40">
      <w:pPr>
        <w:bidi/>
        <w:spacing w:after="0" w:line="640" w:lineRule="exact"/>
        <w:jc w:val="lowKashida"/>
        <w:rPr>
          <w:rFonts w:ascii="Times New Roman" w:eastAsia="Batang" w:hAnsi="Times New Roman" w:cs="Simplified Arabic" w:hint="cs"/>
          <w:sz w:val="62"/>
          <w:szCs w:val="32"/>
          <w:rtl/>
        </w:rPr>
      </w:pPr>
      <w:r w:rsidRPr="00083F40">
        <w:rPr>
          <w:rFonts w:ascii="Times New Roman" w:eastAsia="Batang" w:hAnsi="Times New Roman" w:cs="Simplified Arabic" w:hint="cs"/>
          <w:sz w:val="28"/>
          <w:szCs w:val="28"/>
          <w:rtl/>
        </w:rPr>
        <w:t xml:space="preserve">   ــ </w:t>
      </w:r>
      <w:r w:rsidRPr="00083F40">
        <w:rPr>
          <w:rFonts w:ascii="Times New Roman" w:eastAsia="Batang" w:hAnsi="Times New Roman" w:cs="Simplified Arabic"/>
          <w:sz w:val="28"/>
          <w:szCs w:val="28"/>
          <w:rtl/>
        </w:rPr>
        <w:t xml:space="preserve"> درسات في السياسات </w:t>
      </w:r>
      <w:r w:rsidRPr="00083F40">
        <w:rPr>
          <w:rFonts w:ascii="Times New Roman" w:eastAsia="Batang" w:hAnsi="Times New Roman" w:cs="Simplified Arabic" w:hint="cs"/>
          <w:sz w:val="28"/>
          <w:szCs w:val="28"/>
          <w:rtl/>
        </w:rPr>
        <w:t>الإسلامية</w:t>
      </w:r>
      <w:r w:rsidRPr="00083F40">
        <w:rPr>
          <w:rFonts w:ascii="Times New Roman" w:eastAsia="Batang" w:hAnsi="Times New Roman" w:cs="Simplified Arabic"/>
          <w:sz w:val="28"/>
          <w:szCs w:val="28"/>
          <w:rtl/>
        </w:rPr>
        <w:t xml:space="preserve"> ،(بيروت </w:t>
      </w:r>
      <w:r w:rsidRPr="00083F40">
        <w:rPr>
          <w:rFonts w:ascii="Times New Roman" w:eastAsia="Batang" w:hAnsi="Times New Roman" w:cs="Simplified Arabic" w:hint="cs"/>
          <w:sz w:val="28"/>
          <w:szCs w:val="28"/>
          <w:rtl/>
        </w:rPr>
        <w:t>،</w:t>
      </w:r>
      <w:r w:rsidRPr="00083F40">
        <w:rPr>
          <w:rFonts w:ascii="Times New Roman" w:eastAsia="Batang" w:hAnsi="Times New Roman" w:cs="Simplified Arabic"/>
          <w:sz w:val="28"/>
          <w:szCs w:val="28"/>
          <w:rtl/>
        </w:rPr>
        <w:t xml:space="preserve"> د.ت)،ص34</w:t>
      </w:r>
      <w:r w:rsidRPr="00083F40">
        <w:rPr>
          <w:rFonts w:ascii="Times New Roman" w:eastAsia="Batang" w:hAnsi="Times New Roman" w:cs="Simplified Arabic" w:hint="cs"/>
          <w:sz w:val="28"/>
          <w:szCs w:val="28"/>
          <w:rtl/>
        </w:rPr>
        <w:t>؛</w:t>
      </w:r>
      <w:r w:rsidRPr="00083F40">
        <w:rPr>
          <w:rFonts w:ascii="Times New Roman" w:eastAsia="Batang" w:hAnsi="Times New Roman" w:cs="Simplified Arabic"/>
          <w:sz w:val="28"/>
          <w:szCs w:val="28"/>
          <w:rtl/>
        </w:rPr>
        <w:t>عبد القادر، حامد</w:t>
      </w:r>
      <w:r w:rsidRPr="00083F40">
        <w:rPr>
          <w:rFonts w:ascii="Times New Roman" w:eastAsia="Batang" w:hAnsi="Times New Roman" w:cs="Simplified Arabic" w:hint="cs"/>
          <w:sz w:val="28"/>
          <w:szCs w:val="28"/>
          <w:rtl/>
        </w:rPr>
        <w:t>،</w:t>
      </w:r>
      <w:r w:rsidRPr="00083F40">
        <w:rPr>
          <w:rFonts w:ascii="Times New Roman" w:eastAsia="Batang" w:hAnsi="Times New Roman" w:cs="Simplified Arabic"/>
          <w:sz w:val="28"/>
          <w:szCs w:val="28"/>
          <w:rtl/>
        </w:rPr>
        <w:t xml:space="preserve"> </w:t>
      </w:r>
      <w:r w:rsidRPr="00083F40">
        <w:rPr>
          <w:rFonts w:ascii="Times New Roman" w:eastAsia="Batang" w:hAnsi="Times New Roman" w:cs="Simplified Arabic" w:hint="cs"/>
          <w:sz w:val="28"/>
          <w:szCs w:val="28"/>
          <w:rtl/>
        </w:rPr>
        <w:t>الإسلام</w:t>
      </w:r>
      <w:r w:rsidRPr="00083F40">
        <w:rPr>
          <w:rFonts w:ascii="Times New Roman" w:eastAsia="Batang" w:hAnsi="Times New Roman" w:cs="Simplified Arabic"/>
          <w:sz w:val="28"/>
          <w:szCs w:val="28"/>
          <w:rtl/>
        </w:rPr>
        <w:t xml:space="preserve"> ظهوره وانتشاره في العالم، (القاهرة</w:t>
      </w:r>
      <w:r w:rsidRPr="00083F40">
        <w:rPr>
          <w:rFonts w:ascii="Times New Roman" w:eastAsia="Batang" w:hAnsi="Times New Roman" w:cs="Simplified Arabic" w:hint="cs"/>
          <w:sz w:val="28"/>
          <w:szCs w:val="28"/>
          <w:rtl/>
        </w:rPr>
        <w:t>،</w:t>
      </w:r>
      <w:r w:rsidRPr="00083F40">
        <w:rPr>
          <w:rFonts w:ascii="Times New Roman" w:eastAsia="Batang" w:hAnsi="Times New Roman" w:cs="Simplified Arabic"/>
          <w:sz w:val="28"/>
          <w:szCs w:val="28"/>
          <w:rtl/>
        </w:rPr>
        <w:t xml:space="preserve"> 1956م)</w:t>
      </w:r>
    </w:p>
    <w:p w:rsidR="00083F40" w:rsidRPr="00083F40" w:rsidRDefault="00083F40" w:rsidP="00083F40">
      <w:pPr>
        <w:bidi/>
        <w:spacing w:after="0" w:line="640" w:lineRule="exact"/>
        <w:jc w:val="lowKashida"/>
        <w:rPr>
          <w:rFonts w:ascii="Times New Roman" w:eastAsia="Batang" w:hAnsi="Times New Roman" w:cs="Simplified Arabic" w:hint="cs"/>
          <w:sz w:val="28"/>
          <w:szCs w:val="28"/>
          <w:rtl/>
        </w:rPr>
      </w:pPr>
      <w:r w:rsidRPr="00083F40">
        <w:rPr>
          <w:rFonts w:ascii="Times New Roman" w:eastAsia="Batang" w:hAnsi="Times New Roman" w:cs="Simplified Arabic"/>
          <w:sz w:val="28"/>
          <w:szCs w:val="28"/>
          <w:rtl/>
        </w:rPr>
        <w:t>عوض، بدوي عبد اللطيف</w:t>
      </w:r>
    </w:p>
    <w:p w:rsidR="00083F40" w:rsidRPr="00083F40" w:rsidRDefault="00083F40" w:rsidP="00083F40">
      <w:pPr>
        <w:bidi/>
        <w:spacing w:after="0" w:line="640" w:lineRule="exact"/>
        <w:jc w:val="lowKashida"/>
        <w:rPr>
          <w:rFonts w:ascii="Times New Roman" w:eastAsia="Batang" w:hAnsi="Times New Roman" w:cs="Simplified Arabic" w:hint="cs"/>
          <w:sz w:val="28"/>
          <w:szCs w:val="28"/>
          <w:rtl/>
          <w:lang w:bidi="ar-IQ"/>
        </w:rPr>
      </w:pPr>
      <w:r w:rsidRPr="00083F40">
        <w:rPr>
          <w:rFonts w:ascii="Times New Roman" w:eastAsia="Batang" w:hAnsi="Times New Roman" w:cs="Simplified Arabic" w:hint="cs"/>
          <w:sz w:val="28"/>
          <w:szCs w:val="28"/>
          <w:rtl/>
        </w:rPr>
        <w:t xml:space="preserve">    ــ  </w:t>
      </w:r>
      <w:r w:rsidRPr="00083F40">
        <w:rPr>
          <w:rFonts w:ascii="Times New Roman" w:eastAsia="Batang" w:hAnsi="Times New Roman" w:cs="Simplified Arabic"/>
          <w:sz w:val="28"/>
          <w:szCs w:val="28"/>
          <w:rtl/>
        </w:rPr>
        <w:t xml:space="preserve">دور عرب الخليج العربي في نشر </w:t>
      </w:r>
      <w:r w:rsidRPr="00083F40">
        <w:rPr>
          <w:rFonts w:ascii="Times New Roman" w:eastAsia="Batang" w:hAnsi="Times New Roman" w:cs="Simplified Arabic" w:hint="cs"/>
          <w:sz w:val="28"/>
          <w:szCs w:val="28"/>
          <w:rtl/>
        </w:rPr>
        <w:t>الإسلام</w:t>
      </w:r>
      <w:r w:rsidRPr="00083F40">
        <w:rPr>
          <w:rFonts w:ascii="Times New Roman" w:eastAsia="Batang" w:hAnsi="Times New Roman" w:cs="Simplified Arabic"/>
          <w:sz w:val="28"/>
          <w:szCs w:val="28"/>
          <w:rtl/>
        </w:rPr>
        <w:t xml:space="preserve"> في جنوب شرقي </w:t>
      </w:r>
      <w:r w:rsidRPr="00083F40">
        <w:rPr>
          <w:rFonts w:ascii="Times New Roman" w:eastAsia="Batang" w:hAnsi="Times New Roman" w:cs="Simplified Arabic" w:hint="cs"/>
          <w:sz w:val="28"/>
          <w:szCs w:val="28"/>
          <w:rtl/>
        </w:rPr>
        <w:t>آسيا</w:t>
      </w:r>
      <w:r w:rsidRPr="00083F40">
        <w:rPr>
          <w:rFonts w:ascii="Times New Roman" w:eastAsia="Batang" w:hAnsi="Times New Roman" w:cs="Simplified Arabic"/>
          <w:sz w:val="28"/>
          <w:szCs w:val="28"/>
          <w:rtl/>
        </w:rPr>
        <w:t xml:space="preserve">، (قطر </w:t>
      </w:r>
      <w:r w:rsidRPr="00083F40">
        <w:rPr>
          <w:rFonts w:ascii="Times New Roman" w:eastAsia="Batang" w:hAnsi="Times New Roman" w:cs="Simplified Arabic" w:hint="cs"/>
          <w:sz w:val="28"/>
          <w:szCs w:val="28"/>
          <w:rtl/>
        </w:rPr>
        <w:t>،</w:t>
      </w:r>
      <w:r w:rsidRPr="00083F40">
        <w:rPr>
          <w:rFonts w:ascii="Times New Roman" w:eastAsia="Batang" w:hAnsi="Times New Roman" w:cs="Simplified Arabic"/>
          <w:sz w:val="28"/>
          <w:szCs w:val="28"/>
          <w:rtl/>
        </w:rPr>
        <w:t xml:space="preserve"> 1976م)  </w:t>
      </w:r>
      <w:r w:rsidRPr="00083F40">
        <w:rPr>
          <w:rFonts w:ascii="Times New Roman" w:eastAsia="Batang" w:hAnsi="Times New Roman" w:cs="Simplified Arabic" w:hint="cs"/>
          <w:sz w:val="28"/>
          <w:szCs w:val="28"/>
          <w:rtl/>
          <w:lang w:bidi="ar-IQ"/>
        </w:rPr>
        <w:t>فوزي ،  فاروق عمر</w:t>
      </w:r>
    </w:p>
    <w:p w:rsidR="00083F40" w:rsidRPr="00083F40" w:rsidRDefault="00083F40" w:rsidP="00083F40">
      <w:pPr>
        <w:bidi/>
        <w:spacing w:after="0" w:line="640" w:lineRule="exact"/>
        <w:jc w:val="lowKashida"/>
        <w:rPr>
          <w:rFonts w:ascii="Times New Roman" w:eastAsia="Batang" w:hAnsi="Times New Roman" w:cs="Simplified Arabic" w:hint="cs"/>
          <w:sz w:val="62"/>
          <w:szCs w:val="32"/>
          <w:rtl/>
        </w:rPr>
      </w:pPr>
      <w:r w:rsidRPr="00083F40">
        <w:rPr>
          <w:rFonts w:ascii="Times New Roman" w:eastAsia="Batang" w:hAnsi="Times New Roman" w:cs="Simplified Arabic" w:hint="cs"/>
          <w:sz w:val="28"/>
          <w:szCs w:val="28"/>
          <w:rtl/>
          <w:lang w:bidi="ar-IQ"/>
        </w:rPr>
        <w:t xml:space="preserve">   ــ </w:t>
      </w:r>
      <w:r w:rsidRPr="00083F40">
        <w:rPr>
          <w:rFonts w:ascii="Times New Roman" w:eastAsia="Batang" w:hAnsi="Times New Roman" w:cs="Simplified Arabic"/>
          <w:sz w:val="28"/>
          <w:szCs w:val="28"/>
          <w:rtl/>
        </w:rPr>
        <w:t xml:space="preserve"> دور العراق في نشر </w:t>
      </w:r>
      <w:r w:rsidRPr="00083F40">
        <w:rPr>
          <w:rFonts w:ascii="Times New Roman" w:eastAsia="Batang" w:hAnsi="Times New Roman" w:cs="Simplified Arabic" w:hint="cs"/>
          <w:sz w:val="28"/>
          <w:szCs w:val="28"/>
          <w:rtl/>
        </w:rPr>
        <w:t>الإسلام</w:t>
      </w:r>
      <w:r w:rsidRPr="00083F40">
        <w:rPr>
          <w:rFonts w:ascii="Times New Roman" w:eastAsia="Batang" w:hAnsi="Times New Roman" w:cs="Simplified Arabic"/>
          <w:sz w:val="28"/>
          <w:szCs w:val="28"/>
          <w:rtl/>
        </w:rPr>
        <w:t xml:space="preserve"> والثقافة العربية في بلاد فارس ، </w:t>
      </w:r>
      <w:r w:rsidRPr="00083F40">
        <w:rPr>
          <w:rFonts w:ascii="Times New Roman" w:eastAsia="Batang" w:hAnsi="Times New Roman" w:cs="Simplified Arabic" w:hint="cs"/>
          <w:sz w:val="28"/>
          <w:szCs w:val="28"/>
          <w:rtl/>
        </w:rPr>
        <w:t>(بغداد،</w:t>
      </w:r>
      <w:r w:rsidRPr="00083F40">
        <w:rPr>
          <w:rFonts w:ascii="Times New Roman" w:eastAsia="Batang" w:hAnsi="Times New Roman" w:cs="Simplified Arabic"/>
          <w:sz w:val="28"/>
          <w:szCs w:val="28"/>
          <w:rtl/>
        </w:rPr>
        <w:t>سلسلة العراق في موكب الحضارة، 1988م)</w:t>
      </w:r>
    </w:p>
    <w:p w:rsidR="00083F40" w:rsidRPr="00083F40" w:rsidRDefault="00083F40" w:rsidP="00083F40">
      <w:pPr>
        <w:bidi/>
        <w:spacing w:after="0" w:line="640" w:lineRule="exact"/>
        <w:jc w:val="lowKashida"/>
        <w:rPr>
          <w:rFonts w:ascii="Times New Roman" w:eastAsia="Batang" w:hAnsi="Times New Roman" w:cs="Simplified Arabic" w:hint="cs"/>
          <w:sz w:val="28"/>
          <w:szCs w:val="28"/>
          <w:rtl/>
        </w:rPr>
      </w:pPr>
      <w:r w:rsidRPr="00083F40">
        <w:rPr>
          <w:rFonts w:ascii="Times New Roman" w:eastAsia="Batang" w:hAnsi="Times New Roman" w:cs="Simplified Arabic"/>
          <w:sz w:val="28"/>
          <w:szCs w:val="28"/>
          <w:rtl/>
        </w:rPr>
        <w:t>النقيرة، محمد عبد الله</w:t>
      </w:r>
    </w:p>
    <w:p w:rsidR="00083F40" w:rsidRPr="00083F40" w:rsidRDefault="00083F40" w:rsidP="00083F40">
      <w:pPr>
        <w:bidi/>
        <w:spacing w:after="0" w:line="640" w:lineRule="exact"/>
        <w:jc w:val="lowKashida"/>
        <w:rPr>
          <w:rFonts w:ascii="Times New Roman" w:eastAsia="Batang" w:hAnsi="Times New Roman" w:cs="Simplified Arabic" w:hint="cs"/>
          <w:sz w:val="62"/>
          <w:szCs w:val="32"/>
          <w:rtl/>
        </w:rPr>
      </w:pPr>
      <w:r w:rsidRPr="00083F40">
        <w:rPr>
          <w:rFonts w:ascii="Times New Roman" w:eastAsia="Batang" w:hAnsi="Times New Roman" w:cs="Simplified Arabic" w:hint="cs"/>
          <w:sz w:val="28"/>
          <w:szCs w:val="28"/>
          <w:rtl/>
        </w:rPr>
        <w:t xml:space="preserve">    ــ </w:t>
      </w:r>
      <w:r w:rsidRPr="00083F40">
        <w:rPr>
          <w:rFonts w:ascii="Times New Roman" w:eastAsia="Batang" w:hAnsi="Times New Roman" w:cs="Simplified Arabic"/>
          <w:sz w:val="28"/>
          <w:szCs w:val="28"/>
          <w:rtl/>
        </w:rPr>
        <w:t xml:space="preserve">انتشار </w:t>
      </w:r>
      <w:r w:rsidRPr="00083F40">
        <w:rPr>
          <w:rFonts w:ascii="Times New Roman" w:eastAsia="Batang" w:hAnsi="Times New Roman" w:cs="Simplified Arabic" w:hint="cs"/>
          <w:sz w:val="28"/>
          <w:szCs w:val="28"/>
          <w:rtl/>
        </w:rPr>
        <w:t>الإسلام</w:t>
      </w:r>
      <w:r w:rsidRPr="00083F40">
        <w:rPr>
          <w:rFonts w:ascii="Times New Roman" w:eastAsia="Batang" w:hAnsi="Times New Roman" w:cs="Simplified Arabic"/>
          <w:sz w:val="28"/>
          <w:szCs w:val="28"/>
          <w:rtl/>
        </w:rPr>
        <w:t xml:space="preserve"> في شرقي افريقية ومناهضة الغرب له، </w:t>
      </w:r>
      <w:r w:rsidRPr="00083F40">
        <w:rPr>
          <w:rFonts w:ascii="Times New Roman" w:eastAsia="Batang" w:hAnsi="Times New Roman" w:cs="Simplified Arabic" w:hint="cs"/>
          <w:sz w:val="28"/>
          <w:szCs w:val="28"/>
          <w:rtl/>
        </w:rPr>
        <w:t xml:space="preserve">(الرياض، </w:t>
      </w:r>
      <w:r w:rsidRPr="00083F40">
        <w:rPr>
          <w:rFonts w:ascii="Times New Roman" w:eastAsia="Batang" w:hAnsi="Times New Roman" w:cs="Simplified Arabic"/>
          <w:sz w:val="28"/>
          <w:szCs w:val="28"/>
          <w:rtl/>
        </w:rPr>
        <w:t>المريخ للنشر 1982م)</w:t>
      </w:r>
    </w:p>
    <w:p w:rsidR="00083F40" w:rsidRPr="00083F40" w:rsidRDefault="00083F40" w:rsidP="00083F40">
      <w:pPr>
        <w:bidi/>
        <w:spacing w:after="0" w:line="640" w:lineRule="exact"/>
        <w:jc w:val="lowKashida"/>
        <w:rPr>
          <w:rFonts w:ascii="Times New Roman" w:eastAsia="Batang" w:hAnsi="Times New Roman" w:cs="Simplified Arabic" w:hint="cs"/>
          <w:sz w:val="62"/>
          <w:szCs w:val="32"/>
          <w:rtl/>
        </w:rPr>
      </w:pPr>
      <w:r w:rsidRPr="00083F40">
        <w:rPr>
          <w:rFonts w:ascii="Times New Roman" w:eastAsia="Batang" w:hAnsi="Times New Roman" w:cs="Simplified Arabic" w:hint="cs"/>
          <w:sz w:val="62"/>
          <w:szCs w:val="32"/>
          <w:rtl/>
        </w:rPr>
        <w:t>ثالثا": الرسائل والاطاريح الجامعية:</w:t>
      </w:r>
    </w:p>
    <w:p w:rsidR="00083F40" w:rsidRPr="00083F40" w:rsidRDefault="00083F40" w:rsidP="00083F40">
      <w:pPr>
        <w:bidi/>
        <w:spacing w:after="0" w:line="640" w:lineRule="exact"/>
        <w:jc w:val="lowKashida"/>
        <w:rPr>
          <w:rFonts w:ascii="Times New Roman" w:eastAsia="Batang" w:hAnsi="Times New Roman" w:cs="Simplified Arabic" w:hint="cs"/>
          <w:sz w:val="28"/>
          <w:szCs w:val="28"/>
          <w:rtl/>
        </w:rPr>
      </w:pPr>
      <w:r w:rsidRPr="00083F40">
        <w:rPr>
          <w:rFonts w:ascii="Times New Roman" w:eastAsia="Batang" w:hAnsi="Times New Roman" w:cs="Simplified Arabic"/>
          <w:sz w:val="28"/>
          <w:szCs w:val="28"/>
          <w:rtl/>
        </w:rPr>
        <w:t>الدجيلي، خولة شاكر محمود</w:t>
      </w:r>
    </w:p>
    <w:p w:rsidR="00083F40" w:rsidRPr="00083F40" w:rsidRDefault="00083F40" w:rsidP="00083F40">
      <w:pPr>
        <w:bidi/>
        <w:spacing w:after="0" w:line="640" w:lineRule="exact"/>
        <w:jc w:val="lowKashida"/>
        <w:rPr>
          <w:rFonts w:ascii="Times New Roman" w:eastAsia="Batang" w:hAnsi="Times New Roman" w:cs="Simplified Arabic" w:hint="cs"/>
          <w:sz w:val="62"/>
          <w:szCs w:val="32"/>
          <w:rtl/>
        </w:rPr>
      </w:pPr>
      <w:r w:rsidRPr="00083F40">
        <w:rPr>
          <w:rFonts w:ascii="Times New Roman" w:eastAsia="Batang" w:hAnsi="Times New Roman" w:cs="Simplified Arabic" w:hint="cs"/>
          <w:sz w:val="28"/>
          <w:szCs w:val="28"/>
          <w:rtl/>
        </w:rPr>
        <w:t xml:space="preserve">     ــ </w:t>
      </w:r>
      <w:r w:rsidRPr="00083F40">
        <w:rPr>
          <w:rFonts w:ascii="Times New Roman" w:eastAsia="Batang" w:hAnsi="Times New Roman" w:cs="Simplified Arabic"/>
          <w:sz w:val="28"/>
          <w:szCs w:val="28"/>
          <w:rtl/>
        </w:rPr>
        <w:t xml:space="preserve">العلاقات العربية </w:t>
      </w:r>
      <w:r w:rsidRPr="00083F40">
        <w:rPr>
          <w:rFonts w:ascii="Times New Roman" w:eastAsia="Batang" w:hAnsi="Times New Roman" w:cs="Simplified Arabic" w:hint="cs"/>
          <w:sz w:val="28"/>
          <w:szCs w:val="28"/>
          <w:rtl/>
        </w:rPr>
        <w:t>الإسلامية</w:t>
      </w:r>
      <w:r w:rsidRPr="00083F40">
        <w:rPr>
          <w:rFonts w:ascii="Times New Roman" w:eastAsia="Batang" w:hAnsi="Times New Roman" w:cs="Simplified Arabic"/>
          <w:sz w:val="28"/>
          <w:szCs w:val="28"/>
          <w:rtl/>
        </w:rPr>
        <w:t xml:space="preserve"> مع الساحل </w:t>
      </w:r>
      <w:r w:rsidRPr="00083F40">
        <w:rPr>
          <w:rFonts w:ascii="Times New Roman" w:eastAsia="Batang" w:hAnsi="Times New Roman" w:cs="Simplified Arabic" w:hint="cs"/>
          <w:sz w:val="28"/>
          <w:szCs w:val="28"/>
          <w:rtl/>
        </w:rPr>
        <w:t>الأفريقي</w:t>
      </w:r>
      <w:r w:rsidRPr="00083F40">
        <w:rPr>
          <w:rFonts w:ascii="Times New Roman" w:eastAsia="Batang" w:hAnsi="Times New Roman" w:cs="Simplified Arabic"/>
          <w:sz w:val="28"/>
          <w:szCs w:val="28"/>
          <w:rtl/>
        </w:rPr>
        <w:t xml:space="preserve"> الشرقي حتى القرن التاسع الهجري، </w:t>
      </w:r>
      <w:r w:rsidRPr="00083F40">
        <w:rPr>
          <w:rFonts w:ascii="Times New Roman" w:eastAsia="Batang" w:hAnsi="Times New Roman" w:cs="Simplified Arabic" w:hint="cs"/>
          <w:sz w:val="28"/>
          <w:szCs w:val="28"/>
          <w:rtl/>
        </w:rPr>
        <w:t>أطروحة</w:t>
      </w:r>
      <w:r w:rsidRPr="00083F40">
        <w:rPr>
          <w:rFonts w:ascii="Times New Roman" w:eastAsia="Batang" w:hAnsi="Times New Roman" w:cs="Simplified Arabic"/>
          <w:sz w:val="28"/>
          <w:szCs w:val="28"/>
          <w:rtl/>
        </w:rPr>
        <w:t xml:space="preserve"> دكتوراة مقدمة </w:t>
      </w:r>
      <w:r w:rsidRPr="00083F40">
        <w:rPr>
          <w:rFonts w:ascii="Times New Roman" w:eastAsia="Batang" w:hAnsi="Times New Roman" w:cs="Simplified Arabic" w:hint="cs"/>
          <w:sz w:val="28"/>
          <w:szCs w:val="28"/>
          <w:rtl/>
        </w:rPr>
        <w:t>إلى</w:t>
      </w:r>
      <w:r w:rsidRPr="00083F40">
        <w:rPr>
          <w:rFonts w:ascii="Times New Roman" w:eastAsia="Batang" w:hAnsi="Times New Roman" w:cs="Simplified Arabic"/>
          <w:sz w:val="28"/>
          <w:szCs w:val="28"/>
          <w:rtl/>
        </w:rPr>
        <w:t xml:space="preserve"> جامعة بغداد كلية </w:t>
      </w:r>
      <w:r w:rsidRPr="00083F40">
        <w:rPr>
          <w:rFonts w:ascii="Times New Roman" w:eastAsia="Batang" w:hAnsi="Times New Roman" w:cs="Simplified Arabic" w:hint="cs"/>
          <w:sz w:val="28"/>
          <w:szCs w:val="28"/>
          <w:rtl/>
        </w:rPr>
        <w:t>الآداب</w:t>
      </w:r>
      <w:r w:rsidRPr="00083F40">
        <w:rPr>
          <w:rFonts w:ascii="Times New Roman" w:eastAsia="Batang" w:hAnsi="Times New Roman" w:cs="Simplified Arabic"/>
          <w:sz w:val="28"/>
          <w:szCs w:val="28"/>
          <w:rtl/>
        </w:rPr>
        <w:t xml:space="preserve"> (1980م)</w:t>
      </w:r>
      <w:r w:rsidRPr="00083F40">
        <w:rPr>
          <w:rFonts w:ascii="Times New Roman" w:eastAsia="Batang" w:hAnsi="Times New Roman" w:cs="Simplified Arabic" w:hint="cs"/>
          <w:sz w:val="28"/>
          <w:szCs w:val="28"/>
          <w:rtl/>
        </w:rPr>
        <w:t>.</w:t>
      </w:r>
    </w:p>
    <w:p w:rsidR="00083F40" w:rsidRPr="00083F40" w:rsidRDefault="00083F40" w:rsidP="00083F40">
      <w:pPr>
        <w:bidi/>
        <w:spacing w:after="0" w:line="640" w:lineRule="exact"/>
        <w:jc w:val="lowKashida"/>
        <w:rPr>
          <w:rFonts w:ascii="Times New Roman" w:eastAsia="Batang" w:hAnsi="Times New Roman" w:cs="Simplified Arabic" w:hint="cs"/>
          <w:sz w:val="62"/>
          <w:szCs w:val="32"/>
          <w:rtl/>
        </w:rPr>
      </w:pPr>
    </w:p>
    <w:p w:rsidR="006C3FEA" w:rsidRDefault="006C3FEA" w:rsidP="00083F40">
      <w:pPr>
        <w:bidi/>
      </w:pPr>
      <w:bookmarkStart w:id="0" w:name="_GoBack"/>
      <w:bookmarkEnd w:id="0"/>
    </w:p>
    <w:sectPr w:rsidR="006C3F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F40"/>
    <w:rsid w:val="00083F40"/>
    <w:rsid w:val="006C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F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F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Alaa</dc:creator>
  <cp:lastModifiedBy>Alaa</cp:lastModifiedBy>
  <cp:revision>1</cp:revision>
  <dcterms:created xsi:type="dcterms:W3CDTF">2018-01-08T15:39:00Z</dcterms:created>
  <dcterms:modified xsi:type="dcterms:W3CDTF">2018-01-08T15:40:00Z</dcterms:modified>
</cp:coreProperties>
</file>