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BE" w:rsidRPr="00CB7E26" w:rsidRDefault="00E736BE" w:rsidP="00E736BE">
      <w:pPr>
        <w:pStyle w:val="a7"/>
        <w:jc w:val="lowKashida"/>
        <w:rPr>
          <w:rFonts w:cstheme="minorHAnsi"/>
          <w:sz w:val="28"/>
          <w:szCs w:val="28"/>
          <w:lang w:val="fr-FR"/>
        </w:rPr>
      </w:pPr>
      <w:r w:rsidRPr="00CB7E26">
        <w:rPr>
          <w:rFonts w:cstheme="minorHAnsi"/>
          <w:sz w:val="28"/>
          <w:szCs w:val="28"/>
          <w:lang w:val="fr-FR"/>
        </w:rPr>
        <w:t xml:space="preserve">L’accord du participe passé employé avec l’auxiliaire </w:t>
      </w:r>
      <w:r w:rsidRPr="00CB7E26">
        <w:rPr>
          <w:rFonts w:cstheme="minorHAnsi"/>
          <w:i/>
          <w:iCs/>
          <w:sz w:val="28"/>
          <w:szCs w:val="28"/>
          <w:lang w:val="fr-FR"/>
        </w:rPr>
        <w:t>avoir</w:t>
      </w:r>
    </w:p>
    <w:p w:rsidR="00E736BE" w:rsidRPr="00CB7E26" w:rsidRDefault="00E736BE" w:rsidP="00E736BE">
      <w:pPr>
        <w:pStyle w:val="a7"/>
        <w:jc w:val="lowKashida"/>
        <w:rPr>
          <w:rFonts w:cstheme="minorHAnsi"/>
          <w:sz w:val="28"/>
          <w:szCs w:val="28"/>
          <w:lang w:val="fr-FR"/>
        </w:rPr>
      </w:pPr>
      <w:r w:rsidRPr="00CB7E26">
        <w:rPr>
          <w:rFonts w:cstheme="minorHAnsi"/>
          <w:sz w:val="28"/>
          <w:szCs w:val="28"/>
          <w:lang w:val="fr-FR"/>
        </w:rPr>
        <w:t xml:space="preserve">Le participe passé employé avec </w:t>
      </w:r>
      <w:r w:rsidRPr="00CB7E26">
        <w:rPr>
          <w:rFonts w:cstheme="minorHAnsi"/>
          <w:i/>
          <w:iCs/>
          <w:sz w:val="28"/>
          <w:szCs w:val="28"/>
          <w:lang w:val="fr-FR"/>
        </w:rPr>
        <w:t>avoir</w:t>
      </w:r>
      <w:r w:rsidRPr="00CB7E26">
        <w:rPr>
          <w:rFonts w:cstheme="minorHAnsi"/>
          <w:sz w:val="28"/>
          <w:szCs w:val="28"/>
          <w:lang w:val="fr-FR"/>
        </w:rPr>
        <w:t xml:space="preserve"> s’accorde avec le complément d’objet direct quand celui-ci est antéposé au verbe : </w:t>
      </w:r>
    </w:p>
    <w:p w:rsidR="00E736BE" w:rsidRPr="00CB7E26" w:rsidRDefault="00E736BE" w:rsidP="00E736BE">
      <w:pPr>
        <w:pStyle w:val="a7"/>
        <w:jc w:val="lowKashida"/>
        <w:rPr>
          <w:rFonts w:cstheme="minorHAnsi"/>
          <w:sz w:val="28"/>
          <w:szCs w:val="28"/>
          <w:lang w:val="fr-FR"/>
        </w:rPr>
      </w:pPr>
      <w:r w:rsidRPr="00CB7E26">
        <w:rPr>
          <w:rFonts w:cstheme="minorHAnsi"/>
          <w:i/>
          <w:iCs/>
          <w:sz w:val="28"/>
          <w:szCs w:val="28"/>
          <w:lang w:val="fr-FR"/>
        </w:rPr>
        <w:t>J’ai rencontré Véronique au restaurant</w:t>
      </w:r>
      <w:r w:rsidRPr="00CB7E26">
        <w:rPr>
          <w:rFonts w:cstheme="minorHAnsi"/>
          <w:sz w:val="28"/>
          <w:szCs w:val="28"/>
          <w:lang w:val="fr-FR"/>
        </w:rPr>
        <w:t xml:space="preserve">. </w:t>
      </w:r>
      <w:r w:rsidRPr="00CB7E26">
        <w:rPr>
          <w:rFonts w:cstheme="minorHAnsi"/>
          <w:noProof/>
          <w:sz w:val="28"/>
          <w:szCs w:val="28"/>
        </w:rPr>
        <w:drawing>
          <wp:inline distT="0" distB="0" distL="0" distR="0" wp14:anchorId="4B5C05E2" wp14:editId="245A978E">
            <wp:extent cx="69850" cy="69850"/>
            <wp:effectExtent l="19050" t="0" r="6350" b="0"/>
            <wp:docPr id="1" name="صورة 1" descr="http://www.etudes-litteraires.com/img/fleches/oran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tudes-litteraires.com/img/fleches/orange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E26">
        <w:rPr>
          <w:rFonts w:cstheme="minorHAnsi"/>
          <w:sz w:val="28"/>
          <w:szCs w:val="28"/>
          <w:lang w:val="fr-FR"/>
        </w:rPr>
        <w:t xml:space="preserve"> Le complément d’objet direct est postposé au verbe → le participe passé est invariable. </w:t>
      </w:r>
    </w:p>
    <w:p w:rsidR="00E736BE" w:rsidRPr="00CB7E26" w:rsidRDefault="00E736BE" w:rsidP="00E736BE">
      <w:pPr>
        <w:pStyle w:val="a7"/>
        <w:jc w:val="lowKashida"/>
        <w:rPr>
          <w:rFonts w:cstheme="minorHAnsi"/>
          <w:sz w:val="28"/>
          <w:szCs w:val="28"/>
          <w:lang w:val="fr-FR"/>
        </w:rPr>
      </w:pPr>
      <w:r w:rsidRPr="00CB7E26">
        <w:rPr>
          <w:rFonts w:cstheme="minorHAnsi"/>
          <w:i/>
          <w:iCs/>
          <w:sz w:val="28"/>
          <w:szCs w:val="28"/>
          <w:lang w:val="fr-FR"/>
        </w:rPr>
        <w:t>Je l’ai rencontrée</w:t>
      </w:r>
      <w:r w:rsidRPr="00CB7E26">
        <w:rPr>
          <w:rFonts w:cstheme="minorHAnsi"/>
          <w:sz w:val="28"/>
          <w:szCs w:val="28"/>
          <w:lang w:val="fr-FR"/>
        </w:rPr>
        <w:t xml:space="preserve">. </w:t>
      </w:r>
      <w:r w:rsidRPr="00CB7E26">
        <w:rPr>
          <w:rFonts w:cstheme="minorHAnsi"/>
          <w:noProof/>
          <w:sz w:val="28"/>
          <w:szCs w:val="28"/>
        </w:rPr>
        <w:drawing>
          <wp:inline distT="0" distB="0" distL="0" distR="0" wp14:anchorId="4274DE01" wp14:editId="1875A7C7">
            <wp:extent cx="69850" cy="69850"/>
            <wp:effectExtent l="19050" t="0" r="6350" b="0"/>
            <wp:docPr id="2" name="صورة 2" descr="http://www.etudes-litteraires.com/img/fleches/oran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tudes-litteraires.com/img/fleches/orange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E26">
        <w:rPr>
          <w:rFonts w:cstheme="minorHAnsi"/>
          <w:sz w:val="28"/>
          <w:szCs w:val="28"/>
          <w:lang w:val="fr-FR"/>
        </w:rPr>
        <w:t xml:space="preserve"> Le complément d’objet direct (l’) est antéposé au verbe → le participe passé s’accorde en genre et en nombre avec son complément d’objet direct (qui désigne </w:t>
      </w:r>
      <w:r w:rsidRPr="00CB7E26">
        <w:rPr>
          <w:rFonts w:cstheme="minorHAnsi"/>
          <w:i/>
          <w:iCs/>
          <w:sz w:val="28"/>
          <w:szCs w:val="28"/>
          <w:lang w:val="fr-FR"/>
        </w:rPr>
        <w:t>Véronique</w:t>
      </w:r>
      <w:r w:rsidRPr="00CB7E26">
        <w:rPr>
          <w:rFonts w:cstheme="minorHAnsi"/>
          <w:sz w:val="28"/>
          <w:szCs w:val="28"/>
          <w:lang w:val="fr-FR"/>
        </w:rPr>
        <w:t xml:space="preserve">). </w:t>
      </w:r>
    </w:p>
    <w:p w:rsidR="00E736BE" w:rsidRPr="00CB7E26" w:rsidRDefault="00E736BE" w:rsidP="00E736BE">
      <w:pPr>
        <w:pStyle w:val="a7"/>
        <w:jc w:val="lowKashida"/>
        <w:rPr>
          <w:rFonts w:cstheme="minorHAnsi"/>
          <w:sz w:val="28"/>
          <w:szCs w:val="28"/>
          <w:lang w:val="fr-FR"/>
        </w:rPr>
      </w:pPr>
      <w:r w:rsidRPr="00CB7E26">
        <w:rPr>
          <w:rFonts w:cstheme="minorHAnsi"/>
          <w:sz w:val="28"/>
          <w:szCs w:val="28"/>
          <w:lang w:val="fr-FR"/>
        </w:rPr>
        <w:t xml:space="preserve">Il y a donc également accord dans </w:t>
      </w:r>
      <w:r w:rsidRPr="00CB7E26">
        <w:rPr>
          <w:rFonts w:cstheme="minorHAnsi"/>
          <w:i/>
          <w:iCs/>
          <w:sz w:val="28"/>
          <w:szCs w:val="28"/>
          <w:lang w:val="fr-FR"/>
        </w:rPr>
        <w:t>Ce sont les livres de grammaire que tu m’as demandés</w:t>
      </w:r>
      <w:r w:rsidRPr="00CB7E26">
        <w:rPr>
          <w:rFonts w:cstheme="minorHAnsi"/>
          <w:sz w:val="28"/>
          <w:szCs w:val="28"/>
          <w:lang w:val="fr-FR"/>
        </w:rPr>
        <w:t xml:space="preserve">. </w:t>
      </w:r>
    </w:p>
    <w:p w:rsidR="00E736BE" w:rsidRPr="00CB7E26" w:rsidRDefault="00E736BE" w:rsidP="00E736BE">
      <w:pPr>
        <w:pStyle w:val="a7"/>
        <w:jc w:val="lowKashida"/>
        <w:rPr>
          <w:rFonts w:cstheme="minorHAnsi"/>
          <w:sz w:val="28"/>
          <w:szCs w:val="28"/>
          <w:lang w:val="fr-FR"/>
        </w:rPr>
      </w:pPr>
      <w:r w:rsidRPr="00CB7E26">
        <w:rPr>
          <w:rFonts w:cstheme="minorHAnsi"/>
          <w:sz w:val="28"/>
          <w:szCs w:val="28"/>
          <w:lang w:val="fr-FR"/>
        </w:rPr>
        <w:t xml:space="preserve">Cas particuliers : </w:t>
      </w:r>
    </w:p>
    <w:p w:rsidR="00E736BE" w:rsidRPr="00CB7E26" w:rsidRDefault="00E736BE" w:rsidP="00E736BE">
      <w:pPr>
        <w:pStyle w:val="a7"/>
        <w:jc w:val="lowKashida"/>
        <w:rPr>
          <w:rFonts w:cstheme="minorHAnsi"/>
          <w:sz w:val="28"/>
          <w:szCs w:val="28"/>
          <w:lang w:val="fr-FR"/>
        </w:rPr>
      </w:pPr>
      <w:r w:rsidRPr="00CB7E26">
        <w:rPr>
          <w:rFonts w:cstheme="minorHAnsi"/>
          <w:sz w:val="28"/>
          <w:szCs w:val="28"/>
          <w:lang w:val="fr-FR"/>
        </w:rPr>
        <w:t xml:space="preserve">Les verbes </w:t>
      </w:r>
      <w:r w:rsidRPr="00CB7E26">
        <w:rPr>
          <w:rFonts w:cstheme="minorHAnsi"/>
          <w:i/>
          <w:iCs/>
          <w:sz w:val="28"/>
          <w:szCs w:val="28"/>
          <w:lang w:val="fr-FR"/>
        </w:rPr>
        <w:t>coûter, valoir, mesurer, vivre, régner, durer</w:t>
      </w:r>
      <w:r w:rsidRPr="00CB7E26">
        <w:rPr>
          <w:rFonts w:cstheme="minorHAnsi"/>
          <w:sz w:val="28"/>
          <w:szCs w:val="28"/>
          <w:lang w:val="fr-FR"/>
        </w:rPr>
        <w:t xml:space="preserve">, etc. : </w:t>
      </w:r>
    </w:p>
    <w:p w:rsidR="00E736BE" w:rsidRPr="00CB7E26" w:rsidRDefault="00E736BE" w:rsidP="00E736BE">
      <w:pPr>
        <w:pStyle w:val="a7"/>
        <w:jc w:val="lowKashida"/>
        <w:rPr>
          <w:rFonts w:cstheme="minorHAnsi"/>
          <w:sz w:val="28"/>
          <w:szCs w:val="28"/>
          <w:lang w:val="fr-FR"/>
        </w:rPr>
      </w:pPr>
      <w:r w:rsidRPr="00CB7E26">
        <w:rPr>
          <w:rFonts w:cstheme="minorHAnsi"/>
          <w:sz w:val="28"/>
          <w:szCs w:val="28"/>
          <w:lang w:val="fr-FR"/>
        </w:rPr>
        <w:t xml:space="preserve">Les participes passés de ces verbes ne s’accordent pas lorsque des compléments (circonstanciels ou adverbiaux) indiquant la durée, la mesure et le prix les précèdent : </w:t>
      </w:r>
      <w:r w:rsidRPr="00CB7E26">
        <w:rPr>
          <w:rFonts w:cstheme="minorHAnsi"/>
          <w:i/>
          <w:iCs/>
          <w:sz w:val="28"/>
          <w:szCs w:val="28"/>
          <w:lang w:val="fr-FR"/>
        </w:rPr>
        <w:t>J’ai bien fait de dépenser les huit euros que ce livre de grammaire m’a coûté</w:t>
      </w:r>
      <w:r w:rsidRPr="00CB7E26">
        <w:rPr>
          <w:rFonts w:cstheme="minorHAnsi"/>
          <w:sz w:val="28"/>
          <w:szCs w:val="28"/>
          <w:lang w:val="fr-FR"/>
        </w:rPr>
        <w:t xml:space="preserve">. </w:t>
      </w:r>
    </w:p>
    <w:p w:rsidR="00E736BE" w:rsidRPr="00CB7E26" w:rsidRDefault="00E736BE" w:rsidP="00E736BE">
      <w:pPr>
        <w:pStyle w:val="a7"/>
        <w:jc w:val="lowKashida"/>
        <w:rPr>
          <w:rFonts w:cstheme="minorHAnsi"/>
          <w:sz w:val="28"/>
          <w:szCs w:val="28"/>
          <w:lang w:val="fr-FR"/>
        </w:rPr>
      </w:pPr>
      <w:r w:rsidRPr="00CB7E26">
        <w:rPr>
          <w:rFonts w:cstheme="minorHAnsi"/>
          <w:sz w:val="28"/>
          <w:szCs w:val="28"/>
          <w:lang w:val="fr-FR"/>
        </w:rPr>
        <w:t xml:space="preserve">Néanmoins, lorsque ces verbes sont employés transitivement, leur participe passé s’accorde avec le complément d’objet direct antéposé : </w:t>
      </w:r>
      <w:r w:rsidRPr="00CB7E26">
        <w:rPr>
          <w:rFonts w:cstheme="minorHAnsi"/>
          <w:i/>
          <w:iCs/>
          <w:sz w:val="28"/>
          <w:szCs w:val="28"/>
          <w:lang w:val="fr-FR"/>
        </w:rPr>
        <w:t>Les efforts que ces lectures m’ont coûtés</w:t>
      </w:r>
      <w:r w:rsidRPr="00CB7E26">
        <w:rPr>
          <w:rFonts w:cstheme="minorHAnsi"/>
          <w:sz w:val="28"/>
          <w:szCs w:val="28"/>
          <w:lang w:val="fr-FR"/>
        </w:rPr>
        <w:t>. (</w:t>
      </w:r>
      <w:proofErr w:type="gramStart"/>
      <w:r w:rsidRPr="00CB7E26">
        <w:rPr>
          <w:rFonts w:cstheme="minorHAnsi"/>
          <w:i/>
          <w:iCs/>
          <w:sz w:val="28"/>
          <w:szCs w:val="28"/>
          <w:lang w:val="fr-FR"/>
        </w:rPr>
        <w:t>coûter</w:t>
      </w:r>
      <w:proofErr w:type="gramEnd"/>
      <w:r w:rsidRPr="00CB7E26">
        <w:rPr>
          <w:rFonts w:cstheme="minorHAnsi"/>
          <w:sz w:val="28"/>
          <w:szCs w:val="28"/>
          <w:lang w:val="fr-FR"/>
        </w:rPr>
        <w:t xml:space="preserve"> a ici le sens de « Nécessiter la réalisation d’une chose difficile et/ou désagréable. » – Source : </w:t>
      </w:r>
      <w:r w:rsidR="00E834F4">
        <w:fldChar w:fldCharType="begin"/>
      </w:r>
      <w:r w:rsidR="00E834F4" w:rsidRPr="00E834F4">
        <w:rPr>
          <w:lang w:val="fr-CA"/>
        </w:rPr>
        <w:instrText xml:space="preserve"> HYPERLINK "http://www.cnrtl.fr</w:instrText>
      </w:r>
      <w:r w:rsidR="00E834F4" w:rsidRPr="00E834F4">
        <w:rPr>
          <w:lang w:val="fr-CA"/>
        </w:rPr>
        <w:instrText xml:space="preserve">/lexicographie/co%FBter" \t "_blank" </w:instrText>
      </w:r>
      <w:r w:rsidR="00E834F4">
        <w:fldChar w:fldCharType="separate"/>
      </w:r>
      <w:proofErr w:type="spellStart"/>
      <w:r w:rsidRPr="00CB7E26">
        <w:rPr>
          <w:rFonts w:cstheme="minorHAnsi"/>
          <w:sz w:val="28"/>
          <w:szCs w:val="28"/>
          <w:u w:val="single"/>
          <w:lang w:val="fr-FR"/>
        </w:rPr>
        <w:t>TLFi</w:t>
      </w:r>
      <w:proofErr w:type="spellEnd"/>
      <w:r w:rsidRPr="00CB7E26">
        <w:rPr>
          <w:rFonts w:cstheme="minorHAnsi"/>
          <w:sz w:val="28"/>
          <w:szCs w:val="28"/>
          <w:u w:val="single"/>
          <w:lang w:val="fr-FR"/>
        </w:rPr>
        <w:t>.</w:t>
      </w:r>
      <w:r w:rsidRPr="00CB7E26">
        <w:rPr>
          <w:rFonts w:cstheme="minorHAnsi"/>
          <w:noProof/>
          <w:sz w:val="28"/>
          <w:szCs w:val="28"/>
        </w:rPr>
        <w:drawing>
          <wp:inline distT="0" distB="0" distL="0" distR="0" wp14:anchorId="74B247D8" wp14:editId="767B1F67">
            <wp:extent cx="119380" cy="119380"/>
            <wp:effectExtent l="19050" t="0" r="0" b="0"/>
            <wp:docPr id="3" name="صورة 3" descr="http://www.etudes-litteraires.com/img/navig/lien-externe.gif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tudes-litteraires.com/img/navig/lien-externe.gif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34F4">
        <w:rPr>
          <w:rFonts w:cstheme="minorHAnsi"/>
          <w:noProof/>
          <w:sz w:val="28"/>
          <w:szCs w:val="28"/>
        </w:rPr>
        <w:fldChar w:fldCharType="end"/>
      </w:r>
      <w:r w:rsidRPr="00CB7E26">
        <w:rPr>
          <w:rFonts w:cstheme="minorHAnsi"/>
          <w:sz w:val="28"/>
          <w:szCs w:val="28"/>
          <w:lang w:val="fr-FR"/>
        </w:rPr>
        <w:t xml:space="preserve">). </w:t>
      </w:r>
    </w:p>
    <w:p w:rsidR="00E736BE" w:rsidRPr="00CB7E26" w:rsidRDefault="00E736BE" w:rsidP="00E736BE">
      <w:pPr>
        <w:pStyle w:val="a7"/>
        <w:jc w:val="lowKashida"/>
        <w:rPr>
          <w:rFonts w:cstheme="minorHAnsi"/>
          <w:sz w:val="28"/>
          <w:szCs w:val="28"/>
          <w:lang w:val="fr-FR"/>
        </w:rPr>
      </w:pPr>
      <w:r w:rsidRPr="00CB7E26">
        <w:rPr>
          <w:rFonts w:cstheme="minorHAnsi"/>
          <w:sz w:val="28"/>
          <w:szCs w:val="28"/>
          <w:lang w:val="fr-FR"/>
        </w:rPr>
        <w:t xml:space="preserve">Les </w:t>
      </w:r>
      <w:r w:rsidR="00E834F4">
        <w:fldChar w:fldCharType="begin"/>
      </w:r>
      <w:r w:rsidR="00E834F4" w:rsidRPr="00E834F4">
        <w:rPr>
          <w:lang w:val="fr-CA"/>
        </w:rPr>
        <w:instrText xml:space="preserve"> HYPERLINK "http://www.etudes-litteraires.com/verbes-impersonnels.php" </w:instrText>
      </w:r>
      <w:r w:rsidR="00E834F4">
        <w:fldChar w:fldCharType="separate"/>
      </w:r>
      <w:r w:rsidRPr="00CB7E26">
        <w:rPr>
          <w:rFonts w:cstheme="minorHAnsi"/>
          <w:sz w:val="28"/>
          <w:szCs w:val="28"/>
          <w:u w:val="single"/>
          <w:lang w:val="fr-FR"/>
        </w:rPr>
        <w:t>verbes impersonnels</w:t>
      </w:r>
      <w:r w:rsidR="00E834F4">
        <w:rPr>
          <w:rFonts w:cstheme="minorHAnsi"/>
          <w:sz w:val="28"/>
          <w:szCs w:val="28"/>
          <w:u w:val="single"/>
          <w:lang w:val="fr-FR"/>
        </w:rPr>
        <w:fldChar w:fldCharType="end"/>
      </w:r>
      <w:r w:rsidRPr="00CB7E26">
        <w:rPr>
          <w:rFonts w:cstheme="minorHAnsi"/>
          <w:sz w:val="28"/>
          <w:szCs w:val="28"/>
          <w:lang w:val="fr-FR"/>
        </w:rPr>
        <w:t xml:space="preserve"> : </w:t>
      </w:r>
    </w:p>
    <w:p w:rsidR="00E736BE" w:rsidRPr="00CB7E26" w:rsidRDefault="00E736BE" w:rsidP="00E736BE">
      <w:pPr>
        <w:pStyle w:val="a7"/>
        <w:jc w:val="lowKashida"/>
        <w:rPr>
          <w:rFonts w:cstheme="minorHAnsi"/>
          <w:sz w:val="28"/>
          <w:szCs w:val="28"/>
          <w:lang w:val="fr-FR"/>
        </w:rPr>
      </w:pPr>
      <w:r w:rsidRPr="00CB7E26">
        <w:rPr>
          <w:rFonts w:cstheme="minorHAnsi"/>
          <w:sz w:val="28"/>
          <w:szCs w:val="28"/>
          <w:lang w:val="fr-FR"/>
        </w:rPr>
        <w:t xml:space="preserve">Le participe passé d’un verbe impersonnel est invariable : </w:t>
      </w:r>
      <w:r w:rsidRPr="00CB7E26">
        <w:rPr>
          <w:rFonts w:cstheme="minorHAnsi"/>
          <w:i/>
          <w:iCs/>
          <w:sz w:val="28"/>
          <w:szCs w:val="28"/>
          <w:lang w:val="fr-FR"/>
        </w:rPr>
        <w:t>La patience qu’il m’a fallu pour lui faire apprendre par cœur le dictionnaire a été déterminante</w:t>
      </w:r>
      <w:r w:rsidRPr="00CB7E26">
        <w:rPr>
          <w:rFonts w:cstheme="minorHAnsi"/>
          <w:sz w:val="28"/>
          <w:szCs w:val="28"/>
          <w:lang w:val="fr-FR"/>
        </w:rPr>
        <w:t xml:space="preserve">. </w:t>
      </w:r>
    </w:p>
    <w:p w:rsidR="00E736BE" w:rsidRPr="00CB7E26" w:rsidRDefault="00E736BE" w:rsidP="00E736BE">
      <w:pPr>
        <w:pStyle w:val="a7"/>
        <w:jc w:val="lowKashida"/>
        <w:rPr>
          <w:rFonts w:cstheme="minorHAnsi"/>
          <w:sz w:val="28"/>
          <w:szCs w:val="28"/>
          <w:lang w:val="fr-FR"/>
        </w:rPr>
      </w:pPr>
      <w:r w:rsidRPr="00CB7E26">
        <w:rPr>
          <w:rFonts w:cstheme="minorHAnsi"/>
          <w:sz w:val="28"/>
          <w:szCs w:val="28"/>
          <w:lang w:val="fr-FR"/>
        </w:rPr>
        <w:t xml:space="preserve">Le participe passé des verbes </w:t>
      </w:r>
      <w:r w:rsidRPr="00CB7E26">
        <w:rPr>
          <w:rFonts w:cstheme="minorHAnsi"/>
          <w:i/>
          <w:iCs/>
          <w:sz w:val="28"/>
          <w:szCs w:val="28"/>
          <w:lang w:val="fr-FR"/>
        </w:rPr>
        <w:t>dire, devoir, croire, savoir, pouvoir, vouloir,</w:t>
      </w:r>
      <w:r w:rsidRPr="00CB7E26">
        <w:rPr>
          <w:rFonts w:cstheme="minorHAnsi"/>
          <w:sz w:val="28"/>
          <w:szCs w:val="28"/>
          <w:lang w:val="fr-FR"/>
        </w:rPr>
        <w:t xml:space="preserve"> etc. (verbes d’énonciation et d’opinion) : </w:t>
      </w:r>
    </w:p>
    <w:p w:rsidR="00E736BE" w:rsidRPr="00CB7E26" w:rsidRDefault="00E736BE" w:rsidP="00E736BE">
      <w:pPr>
        <w:pStyle w:val="a7"/>
        <w:jc w:val="lowKashida"/>
        <w:rPr>
          <w:rFonts w:cstheme="minorHAnsi"/>
          <w:sz w:val="28"/>
          <w:szCs w:val="28"/>
          <w:lang w:val="fr-FR"/>
        </w:rPr>
      </w:pPr>
      <w:r w:rsidRPr="00CB7E26">
        <w:rPr>
          <w:rFonts w:cstheme="minorHAnsi"/>
          <w:sz w:val="28"/>
          <w:szCs w:val="28"/>
          <w:lang w:val="fr-FR"/>
        </w:rPr>
        <w:t xml:space="preserve">Le participe passé de ces verbes est invariable lorsqu’ils ont pour COD : </w:t>
      </w:r>
    </w:p>
    <w:p w:rsidR="00E736BE" w:rsidRPr="00CB7E26" w:rsidRDefault="00E736BE" w:rsidP="00E736BE">
      <w:pPr>
        <w:pStyle w:val="a7"/>
        <w:jc w:val="lowKashida"/>
        <w:rPr>
          <w:rFonts w:cstheme="minorHAnsi"/>
          <w:sz w:val="28"/>
          <w:szCs w:val="28"/>
          <w:lang w:val="fr-FR"/>
        </w:rPr>
      </w:pPr>
      <w:proofErr w:type="gramStart"/>
      <w:r w:rsidRPr="00CB7E26">
        <w:rPr>
          <w:rFonts w:cstheme="minorHAnsi"/>
          <w:sz w:val="28"/>
          <w:szCs w:val="28"/>
          <w:lang w:val="fr-FR"/>
        </w:rPr>
        <w:t>un</w:t>
      </w:r>
      <w:proofErr w:type="gramEnd"/>
      <w:r w:rsidRPr="00CB7E26">
        <w:rPr>
          <w:rFonts w:cstheme="minorHAnsi"/>
          <w:sz w:val="28"/>
          <w:szCs w:val="28"/>
          <w:lang w:val="fr-FR"/>
        </w:rPr>
        <w:t xml:space="preserve"> infinitif sous-entendu après le participe passé : </w:t>
      </w:r>
      <w:r w:rsidRPr="00CB7E26">
        <w:rPr>
          <w:rFonts w:cstheme="minorHAnsi"/>
          <w:i/>
          <w:iCs/>
          <w:sz w:val="28"/>
          <w:szCs w:val="28"/>
          <w:lang w:val="fr-FR"/>
        </w:rPr>
        <w:t>J’ai fait tous les exercices de grammaire que j’ai pu</w:t>
      </w:r>
      <w:r w:rsidRPr="00CB7E26">
        <w:rPr>
          <w:rFonts w:cstheme="minorHAnsi"/>
          <w:sz w:val="28"/>
          <w:szCs w:val="28"/>
          <w:lang w:val="fr-FR"/>
        </w:rPr>
        <w:t xml:space="preserve"> (</w:t>
      </w:r>
      <w:r w:rsidRPr="00CB7E26">
        <w:rPr>
          <w:rFonts w:cstheme="minorHAnsi"/>
          <w:i/>
          <w:iCs/>
          <w:sz w:val="28"/>
          <w:szCs w:val="28"/>
          <w:lang w:val="fr-FR"/>
        </w:rPr>
        <w:t>faire</w:t>
      </w:r>
      <w:r w:rsidRPr="00CB7E26">
        <w:rPr>
          <w:rFonts w:cstheme="minorHAnsi"/>
          <w:sz w:val="28"/>
          <w:szCs w:val="28"/>
          <w:lang w:val="fr-FR"/>
        </w:rPr>
        <w:t>) → </w:t>
      </w:r>
      <w:r w:rsidRPr="00CB7E26">
        <w:rPr>
          <w:rFonts w:cstheme="minorHAnsi"/>
          <w:i/>
          <w:iCs/>
          <w:sz w:val="28"/>
          <w:szCs w:val="28"/>
          <w:lang w:val="fr-FR"/>
        </w:rPr>
        <w:t>que</w:t>
      </w:r>
      <w:r w:rsidRPr="00CB7E26">
        <w:rPr>
          <w:rFonts w:cstheme="minorHAnsi"/>
          <w:sz w:val="28"/>
          <w:szCs w:val="28"/>
          <w:lang w:val="fr-FR"/>
        </w:rPr>
        <w:t xml:space="preserve"> est complément d’objet direct de l’infinitif </w:t>
      </w:r>
      <w:r w:rsidRPr="00CB7E26">
        <w:rPr>
          <w:rFonts w:cstheme="minorHAnsi"/>
          <w:i/>
          <w:iCs/>
          <w:sz w:val="28"/>
          <w:szCs w:val="28"/>
          <w:lang w:val="fr-FR"/>
        </w:rPr>
        <w:t>faire</w:t>
      </w:r>
      <w:r w:rsidRPr="00CB7E26">
        <w:rPr>
          <w:rFonts w:cstheme="minorHAnsi"/>
          <w:sz w:val="28"/>
          <w:szCs w:val="28"/>
          <w:lang w:val="fr-FR"/>
        </w:rPr>
        <w:t xml:space="preserve"> sous-entendu. </w:t>
      </w:r>
    </w:p>
    <w:p w:rsidR="00E736BE" w:rsidRPr="00CB7E26" w:rsidRDefault="00E736BE" w:rsidP="00E736BE">
      <w:pPr>
        <w:pStyle w:val="a7"/>
        <w:jc w:val="lowKashida"/>
        <w:rPr>
          <w:rFonts w:cstheme="minorHAnsi"/>
          <w:sz w:val="28"/>
          <w:szCs w:val="28"/>
          <w:lang w:val="fr-FR"/>
        </w:rPr>
      </w:pPr>
      <w:r w:rsidRPr="00CB7E26">
        <w:rPr>
          <w:rFonts w:cstheme="minorHAnsi"/>
          <w:sz w:val="28"/>
          <w:szCs w:val="28"/>
          <w:lang w:val="fr-FR"/>
        </w:rPr>
        <w:t>Le participe passé suivi d’un verbe à l’</w:t>
      </w:r>
      <w:hyperlink r:id="rId9" w:history="1">
        <w:r w:rsidRPr="00CB7E26">
          <w:rPr>
            <w:rFonts w:cstheme="minorHAnsi"/>
            <w:sz w:val="28"/>
            <w:szCs w:val="28"/>
            <w:u w:val="single"/>
            <w:lang w:val="fr-FR"/>
          </w:rPr>
          <w:t>infinitif</w:t>
        </w:r>
      </w:hyperlink>
      <w:r w:rsidRPr="00CB7E26">
        <w:rPr>
          <w:rFonts w:cstheme="minorHAnsi"/>
          <w:sz w:val="28"/>
          <w:szCs w:val="28"/>
          <w:lang w:val="fr-FR"/>
        </w:rPr>
        <w:t xml:space="preserve"> : </w:t>
      </w:r>
    </w:p>
    <w:p w:rsidR="00E736BE" w:rsidRPr="00CB7E26" w:rsidRDefault="00E736BE" w:rsidP="00E736BE">
      <w:pPr>
        <w:pStyle w:val="a7"/>
        <w:jc w:val="lowKashida"/>
        <w:rPr>
          <w:rFonts w:cstheme="minorHAnsi"/>
          <w:sz w:val="28"/>
          <w:szCs w:val="28"/>
          <w:lang w:val="fr-FR"/>
        </w:rPr>
      </w:pPr>
      <w:r w:rsidRPr="00CB7E26">
        <w:rPr>
          <w:rFonts w:cstheme="minorHAnsi"/>
          <w:sz w:val="28"/>
          <w:szCs w:val="28"/>
          <w:lang w:val="fr-FR"/>
        </w:rPr>
        <w:t xml:space="preserve">À part </w:t>
      </w:r>
      <w:r w:rsidRPr="00CB7E26">
        <w:rPr>
          <w:rFonts w:cstheme="minorHAnsi"/>
          <w:i/>
          <w:iCs/>
          <w:sz w:val="28"/>
          <w:szCs w:val="28"/>
          <w:lang w:val="fr-FR"/>
        </w:rPr>
        <w:t>fait</w:t>
      </w:r>
      <w:r w:rsidRPr="00CB7E26">
        <w:rPr>
          <w:rFonts w:cstheme="minorHAnsi"/>
          <w:sz w:val="28"/>
          <w:szCs w:val="28"/>
          <w:lang w:val="fr-FR"/>
        </w:rPr>
        <w:t xml:space="preserve"> + infinitif, quand le participe passé est suivi d’un infinitif, il s’accorde avec le complément d’objet direct qui précède lorsque l’objet ou la personne désignés par le COD sont à l’origine de l’action exprimée par l’infinitif : </w:t>
      </w:r>
      <w:r w:rsidRPr="00CB7E26">
        <w:rPr>
          <w:rFonts w:cstheme="minorHAnsi"/>
          <w:i/>
          <w:iCs/>
          <w:sz w:val="28"/>
          <w:szCs w:val="28"/>
          <w:lang w:val="fr-FR"/>
        </w:rPr>
        <w:t>Les oiseaux que j’ai entendus chanter chantaient faux</w:t>
      </w:r>
      <w:r w:rsidRPr="00CB7E26">
        <w:rPr>
          <w:rFonts w:cstheme="minorHAnsi"/>
          <w:sz w:val="28"/>
          <w:szCs w:val="28"/>
          <w:lang w:val="fr-FR"/>
        </w:rPr>
        <w:t>. (</w:t>
      </w:r>
      <w:hyperlink r:id="rId10" w:history="1">
        <w:r w:rsidRPr="00CB7E26">
          <w:rPr>
            <w:rFonts w:cstheme="minorHAnsi"/>
            <w:sz w:val="28"/>
            <w:szCs w:val="28"/>
            <w:u w:val="single"/>
            <w:lang w:val="fr-FR"/>
          </w:rPr>
          <w:t>proposition infinitive</w:t>
        </w:r>
      </w:hyperlink>
      <w:r w:rsidRPr="00CB7E26">
        <w:rPr>
          <w:rFonts w:cstheme="minorHAnsi"/>
          <w:sz w:val="28"/>
          <w:szCs w:val="28"/>
          <w:lang w:val="fr-FR"/>
        </w:rPr>
        <w:t xml:space="preserve">) </w:t>
      </w:r>
    </w:p>
    <w:p w:rsidR="00E736BE" w:rsidRPr="00CB7E26" w:rsidRDefault="00E736BE" w:rsidP="00E736BE">
      <w:pPr>
        <w:pStyle w:val="a7"/>
        <w:jc w:val="lowKashida"/>
        <w:rPr>
          <w:rFonts w:cstheme="minorHAnsi"/>
          <w:sz w:val="28"/>
          <w:szCs w:val="28"/>
          <w:lang w:val="fr-FR"/>
        </w:rPr>
      </w:pPr>
      <w:r w:rsidRPr="00CB7E26">
        <w:rPr>
          <w:rFonts w:cstheme="minorHAnsi"/>
          <w:sz w:val="28"/>
          <w:szCs w:val="28"/>
          <w:lang w:val="fr-FR"/>
        </w:rPr>
        <w:t xml:space="preserve">Le participe passé du verbe </w:t>
      </w:r>
      <w:r w:rsidRPr="00CB7E26">
        <w:rPr>
          <w:rFonts w:cstheme="minorHAnsi"/>
          <w:i/>
          <w:iCs/>
          <w:sz w:val="28"/>
          <w:szCs w:val="28"/>
          <w:lang w:val="fr-FR"/>
        </w:rPr>
        <w:t>faire</w:t>
      </w:r>
      <w:r w:rsidRPr="00CB7E26">
        <w:rPr>
          <w:rFonts w:cstheme="minorHAnsi"/>
          <w:sz w:val="28"/>
          <w:szCs w:val="28"/>
          <w:lang w:val="fr-FR"/>
        </w:rPr>
        <w:t xml:space="preserve"> suivi d’un infinitif : </w:t>
      </w:r>
    </w:p>
    <w:p w:rsidR="00E736BE" w:rsidRPr="00CB7E26" w:rsidRDefault="00E736BE" w:rsidP="00E736BE">
      <w:pPr>
        <w:pStyle w:val="a7"/>
        <w:jc w:val="lowKashida"/>
        <w:rPr>
          <w:rFonts w:cstheme="minorHAnsi"/>
          <w:sz w:val="28"/>
          <w:szCs w:val="28"/>
          <w:lang w:val="fr-FR"/>
        </w:rPr>
      </w:pPr>
      <w:r w:rsidRPr="00CB7E26">
        <w:rPr>
          <w:rFonts w:cstheme="minorHAnsi"/>
          <w:i/>
          <w:iCs/>
          <w:sz w:val="28"/>
          <w:szCs w:val="28"/>
          <w:lang w:val="fr-FR"/>
        </w:rPr>
        <w:t>Fait</w:t>
      </w:r>
      <w:r w:rsidRPr="00CB7E26">
        <w:rPr>
          <w:rFonts w:cstheme="minorHAnsi"/>
          <w:sz w:val="28"/>
          <w:szCs w:val="28"/>
          <w:lang w:val="fr-FR"/>
        </w:rPr>
        <w:t xml:space="preserve"> suivi d’un infinitif est toujours invariable : </w:t>
      </w:r>
      <w:r w:rsidRPr="00CB7E26">
        <w:rPr>
          <w:rFonts w:cstheme="minorHAnsi"/>
          <w:i/>
          <w:iCs/>
          <w:sz w:val="28"/>
          <w:szCs w:val="28"/>
          <w:lang w:val="fr-FR"/>
        </w:rPr>
        <w:t>Les livres de grammaire que je t’ai fait lire sont très utiles</w:t>
      </w:r>
      <w:r w:rsidRPr="00CB7E26">
        <w:rPr>
          <w:rFonts w:cstheme="minorHAnsi"/>
          <w:sz w:val="28"/>
          <w:szCs w:val="28"/>
          <w:lang w:val="fr-FR"/>
        </w:rPr>
        <w:t xml:space="preserve">. </w:t>
      </w:r>
    </w:p>
    <w:p w:rsidR="00E736BE" w:rsidRPr="00CB7E26" w:rsidRDefault="00E736BE" w:rsidP="00E736BE">
      <w:pPr>
        <w:pStyle w:val="a7"/>
        <w:jc w:val="lowKashida"/>
        <w:rPr>
          <w:rFonts w:cstheme="minorHAnsi"/>
          <w:sz w:val="28"/>
          <w:szCs w:val="28"/>
          <w:lang w:val="fr-FR"/>
        </w:rPr>
      </w:pPr>
      <w:r w:rsidRPr="00CB7E26">
        <w:rPr>
          <w:rFonts w:cstheme="minorHAnsi"/>
          <w:sz w:val="28"/>
          <w:szCs w:val="28"/>
          <w:lang w:val="fr-FR"/>
        </w:rPr>
        <w:lastRenderedPageBreak/>
        <w:t xml:space="preserve">Le pronom </w:t>
      </w:r>
      <w:r w:rsidRPr="00CB7E26">
        <w:rPr>
          <w:rFonts w:cstheme="minorHAnsi"/>
          <w:i/>
          <w:iCs/>
          <w:sz w:val="28"/>
          <w:szCs w:val="28"/>
          <w:lang w:val="fr-FR"/>
        </w:rPr>
        <w:t>en</w:t>
      </w:r>
      <w:r w:rsidRPr="00CB7E26">
        <w:rPr>
          <w:rFonts w:cstheme="minorHAnsi"/>
          <w:sz w:val="28"/>
          <w:szCs w:val="28"/>
          <w:lang w:val="fr-FR"/>
        </w:rPr>
        <w:t xml:space="preserve"> complément d’objet direct + participe passé : </w:t>
      </w:r>
    </w:p>
    <w:p w:rsidR="00E736BE" w:rsidRPr="00CB7E26" w:rsidRDefault="00E736BE" w:rsidP="00E736BE">
      <w:pPr>
        <w:pStyle w:val="a7"/>
        <w:jc w:val="lowKashida"/>
        <w:rPr>
          <w:rFonts w:cstheme="minorHAnsi"/>
          <w:sz w:val="28"/>
          <w:szCs w:val="28"/>
          <w:lang w:val="fr-FR"/>
        </w:rPr>
      </w:pPr>
      <w:r w:rsidRPr="00CB7E26">
        <w:rPr>
          <w:rFonts w:cstheme="minorHAnsi"/>
          <w:sz w:val="28"/>
          <w:szCs w:val="28"/>
          <w:lang w:val="fr-FR"/>
        </w:rPr>
        <w:t xml:space="preserve">Le pronom </w:t>
      </w:r>
      <w:r w:rsidRPr="00CB7E26">
        <w:rPr>
          <w:rFonts w:cstheme="minorHAnsi"/>
          <w:i/>
          <w:iCs/>
          <w:sz w:val="28"/>
          <w:szCs w:val="28"/>
          <w:lang w:val="fr-FR"/>
        </w:rPr>
        <w:t>en</w:t>
      </w:r>
      <w:r w:rsidRPr="00CB7E26">
        <w:rPr>
          <w:rFonts w:cstheme="minorHAnsi"/>
          <w:sz w:val="28"/>
          <w:szCs w:val="28"/>
          <w:lang w:val="fr-FR"/>
        </w:rPr>
        <w:t xml:space="preserve"> COD suivi d’un participe passé est invariable : </w:t>
      </w:r>
      <w:r w:rsidRPr="00CB7E26">
        <w:rPr>
          <w:rFonts w:cstheme="minorHAnsi"/>
          <w:i/>
          <w:iCs/>
          <w:sz w:val="28"/>
          <w:szCs w:val="28"/>
          <w:lang w:val="fr-FR"/>
        </w:rPr>
        <w:t>Et des livres comme ceux-la</w:t>
      </w:r>
      <w:bookmarkStart w:id="0" w:name="_GoBack"/>
      <w:bookmarkEnd w:id="0"/>
      <w:r w:rsidRPr="00CB7E26">
        <w:rPr>
          <w:rFonts w:cstheme="minorHAnsi"/>
          <w:i/>
          <w:iCs/>
          <w:sz w:val="28"/>
          <w:szCs w:val="28"/>
          <w:lang w:val="fr-FR"/>
        </w:rPr>
        <w:t>, j’en ai lu bien souvent !</w:t>
      </w:r>
      <w:r w:rsidRPr="00CB7E26">
        <w:rPr>
          <w:rFonts w:cstheme="minorHAnsi"/>
          <w:sz w:val="28"/>
          <w:szCs w:val="28"/>
          <w:lang w:val="fr-FR"/>
        </w:rPr>
        <w:t xml:space="preserve"> </w:t>
      </w:r>
    </w:p>
    <w:p w:rsidR="00E736BE" w:rsidRPr="00CB7E26" w:rsidRDefault="00E736BE" w:rsidP="00E736BE">
      <w:pPr>
        <w:pStyle w:val="a7"/>
        <w:jc w:val="lowKashida"/>
        <w:rPr>
          <w:rFonts w:cstheme="minorHAnsi"/>
          <w:sz w:val="28"/>
          <w:szCs w:val="28"/>
          <w:lang w:val="fr-FR"/>
        </w:rPr>
      </w:pPr>
      <w:r w:rsidRPr="00CB7E26">
        <w:rPr>
          <w:rFonts w:cstheme="minorHAnsi"/>
          <w:noProof/>
          <w:sz w:val="28"/>
          <w:szCs w:val="28"/>
        </w:rPr>
        <w:drawing>
          <wp:inline distT="0" distB="0" distL="0" distR="0" wp14:anchorId="6C70AEDF" wp14:editId="39F195FA">
            <wp:extent cx="119380" cy="198755"/>
            <wp:effectExtent l="19050" t="0" r="0" b="0"/>
            <wp:docPr id="4" name="صورة 4" descr="http://www.etudes-litteraires.com/img/symboles/info-pet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tudes-litteraires.com/img/symboles/info-petit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E26">
        <w:rPr>
          <w:rFonts w:cstheme="minorHAnsi"/>
          <w:sz w:val="28"/>
          <w:szCs w:val="28"/>
          <w:lang w:val="fr-FR"/>
        </w:rPr>
        <w:t> Tous les cas particuliers et exceptions ne sont pas mentionnés sur cette page. Référez-vous à votre manuel de grammaire favori ou consultez les sites Internet indiqués ci-dessous.</w:t>
      </w:r>
    </w:p>
    <w:p w:rsidR="00E736BE" w:rsidRPr="00CB7E26" w:rsidRDefault="00E736BE" w:rsidP="00E736BE">
      <w:pPr>
        <w:pStyle w:val="a7"/>
        <w:jc w:val="lowKashida"/>
        <w:rPr>
          <w:rFonts w:cstheme="minorHAnsi"/>
          <w:sz w:val="28"/>
          <w:szCs w:val="28"/>
          <w:lang w:val="fr-FR"/>
        </w:rPr>
      </w:pPr>
      <w:r w:rsidRPr="00CB7E26">
        <w:rPr>
          <w:rFonts w:cstheme="minorHAnsi"/>
          <w:noProof/>
          <w:sz w:val="28"/>
          <w:szCs w:val="28"/>
        </w:rPr>
        <w:drawing>
          <wp:inline distT="0" distB="0" distL="0" distR="0" wp14:anchorId="04136021" wp14:editId="765B9053">
            <wp:extent cx="854710" cy="168910"/>
            <wp:effectExtent l="19050" t="0" r="2540" b="0"/>
            <wp:docPr id="5" name="صورة 5" descr="http://www.etudes-litteraires.com/img/obj/correl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tudes-litteraires.com/img/obj/correlats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F7C" w:rsidRPr="00CB7E26" w:rsidRDefault="004A5F7C" w:rsidP="00E736BE">
      <w:pPr>
        <w:pStyle w:val="a7"/>
        <w:jc w:val="lowKashida"/>
        <w:rPr>
          <w:rFonts w:cstheme="minorHAnsi"/>
          <w:sz w:val="28"/>
          <w:szCs w:val="28"/>
          <w:lang w:val="fr-CA" w:bidi="ar-IQ"/>
        </w:rPr>
      </w:pPr>
    </w:p>
    <w:sectPr w:rsidR="004A5F7C" w:rsidRPr="00CB7E26" w:rsidSect="00CB7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B6E54"/>
    <w:multiLevelType w:val="multilevel"/>
    <w:tmpl w:val="CA22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36BE"/>
    <w:rsid w:val="004A5F7C"/>
    <w:rsid w:val="00BD34F8"/>
    <w:rsid w:val="00CB7E26"/>
    <w:rsid w:val="00E736BE"/>
    <w:rsid w:val="00E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7C"/>
  </w:style>
  <w:style w:type="paragraph" w:styleId="2">
    <w:name w:val="heading 2"/>
    <w:basedOn w:val="a"/>
    <w:link w:val="2Char"/>
    <w:uiPriority w:val="9"/>
    <w:qFormat/>
    <w:rsid w:val="00E736BE"/>
    <w:pPr>
      <w:spacing w:before="100" w:beforeAutospacing="1" w:after="100" w:afterAutospacing="1" w:line="240" w:lineRule="auto"/>
      <w:outlineLvl w:val="1"/>
    </w:pPr>
    <w:rPr>
      <w:rFonts w:ascii="Trebuchet MS" w:eastAsia="Times New Roman" w:hAnsi="Trebuchet MS" w:cs="Times New Roman"/>
      <w:b/>
      <w:bCs/>
      <w:color w:val="061D7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E736BE"/>
    <w:rPr>
      <w:rFonts w:ascii="Trebuchet MS" w:eastAsia="Times New Roman" w:hAnsi="Trebuchet MS" w:cs="Times New Roman"/>
      <w:b/>
      <w:bCs/>
      <w:color w:val="061D71"/>
      <w:sz w:val="28"/>
      <w:szCs w:val="28"/>
    </w:rPr>
  </w:style>
  <w:style w:type="character" w:styleId="Hyperlink">
    <w:name w:val="Hyperlink"/>
    <w:basedOn w:val="a0"/>
    <w:uiPriority w:val="99"/>
    <w:semiHidden/>
    <w:unhideWhenUsed/>
    <w:rsid w:val="00E736BE"/>
    <w:rPr>
      <w:color w:val="092EBA"/>
      <w:u w:val="single"/>
    </w:rPr>
  </w:style>
  <w:style w:type="paragraph" w:styleId="a3">
    <w:name w:val="Normal (Web)"/>
    <w:basedOn w:val="a"/>
    <w:uiPriority w:val="99"/>
    <w:semiHidden/>
    <w:unhideWhenUsed/>
    <w:rsid w:val="00E736BE"/>
    <w:pPr>
      <w:spacing w:after="157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s-fonce">
    <w:name w:val="gis-fonce"/>
    <w:basedOn w:val="a"/>
    <w:rsid w:val="00E736BE"/>
    <w:pPr>
      <w:spacing w:after="157" w:line="240" w:lineRule="auto"/>
      <w:jc w:val="both"/>
    </w:pPr>
    <w:rPr>
      <w:rFonts w:ascii="Arial" w:eastAsia="Times New Roman" w:hAnsi="Arial" w:cs="Arial"/>
      <w:color w:val="333333"/>
      <w:sz w:val="19"/>
      <w:szCs w:val="19"/>
    </w:rPr>
  </w:style>
  <w:style w:type="character" w:styleId="a4">
    <w:name w:val="Emphasis"/>
    <w:basedOn w:val="a0"/>
    <w:uiPriority w:val="20"/>
    <w:qFormat/>
    <w:rsid w:val="00E736BE"/>
    <w:rPr>
      <w:i/>
      <w:iCs/>
    </w:rPr>
  </w:style>
  <w:style w:type="character" w:customStyle="1" w:styleId="definition1">
    <w:name w:val="definition1"/>
    <w:basedOn w:val="a0"/>
    <w:rsid w:val="00E736BE"/>
  </w:style>
  <w:style w:type="character" w:styleId="a5">
    <w:name w:val="Strong"/>
    <w:basedOn w:val="a0"/>
    <w:uiPriority w:val="22"/>
    <w:qFormat/>
    <w:rsid w:val="00E736BE"/>
    <w:rPr>
      <w:b/>
      <w:bCs/>
    </w:rPr>
  </w:style>
  <w:style w:type="character" w:customStyle="1" w:styleId="faute-frequente1">
    <w:name w:val="faute-frequente1"/>
    <w:basedOn w:val="a0"/>
    <w:rsid w:val="00E736BE"/>
    <w:rPr>
      <w:color w:val="CC0000"/>
    </w:rPr>
  </w:style>
  <w:style w:type="character" w:customStyle="1" w:styleId="gras1">
    <w:name w:val="gras1"/>
    <w:basedOn w:val="a0"/>
    <w:rsid w:val="00E736BE"/>
    <w:rPr>
      <w:rFonts w:ascii="Trebuchet MS" w:hAnsi="Trebuchet MS" w:hint="default"/>
      <w:b/>
      <w:bCs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E7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E736B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36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34956">
      <w:bodyDiv w:val="1"/>
      <w:marLeft w:val="0"/>
      <w:marRight w:val="0"/>
      <w:marTop w:val="31"/>
      <w:marBottom w:val="3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5803">
              <w:marLeft w:val="3162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E3E3E3"/>
                <w:bottom w:val="none" w:sz="0" w:space="0" w:color="auto"/>
                <w:right w:val="none" w:sz="0" w:space="0" w:color="auto"/>
              </w:divBdr>
              <w:divsChild>
                <w:div w:id="18797042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nrtl.fr/lexicographie/co%FBter" TargetMode="Externa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hyperlink" Target="http://www.etudes-litteraires.com/propositions-subordonnee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udes-litteraires.com/infinitif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2548</Characters>
  <Application>Microsoft Office Word</Application>
  <DocSecurity>0</DocSecurity>
  <Lines>21</Lines>
  <Paragraphs>5</Paragraphs>
  <ScaleCrop>false</ScaleCrop>
  <Company>WW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Prof-Ghassan</cp:lastModifiedBy>
  <cp:revision>5</cp:revision>
  <dcterms:created xsi:type="dcterms:W3CDTF">2009-11-06T17:48:00Z</dcterms:created>
  <dcterms:modified xsi:type="dcterms:W3CDTF">2011-11-30T19:36:00Z</dcterms:modified>
</cp:coreProperties>
</file>