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78" w:rsidRDefault="00DE7778" w:rsidP="00DE7778">
      <w:pPr>
        <w:bidi w:val="0"/>
        <w:jc w:val="both"/>
        <w:rPr>
          <w:rFonts w:asciiTheme="minorBidi" w:hAnsiTheme="minorBidi"/>
          <w:sz w:val="28"/>
          <w:szCs w:val="28"/>
        </w:rPr>
      </w:pPr>
    </w:p>
    <w:p w:rsidR="00DE7778" w:rsidRDefault="00DE7778" w:rsidP="00DE7778">
      <w:pPr>
        <w:pStyle w:val="a3"/>
        <w:numPr>
          <w:ilvl w:val="0"/>
          <w:numId w:val="1"/>
        </w:numPr>
        <w:jc w:val="center"/>
        <w:rPr>
          <w:rFonts w:ascii="Arial" w:hAnsi="Arial"/>
          <w:b/>
          <w:bCs/>
          <w:sz w:val="32"/>
          <w:szCs w:val="32"/>
        </w:rPr>
      </w:pPr>
      <w:r w:rsidRPr="00DE7778">
        <w:rPr>
          <w:rFonts w:ascii="Arial" w:hAnsi="Arial"/>
          <w:b/>
          <w:bCs/>
          <w:sz w:val="32"/>
          <w:szCs w:val="32"/>
        </w:rPr>
        <w:t>Al-</w:t>
      </w:r>
      <w:proofErr w:type="spellStart"/>
      <w:r w:rsidRPr="00DE7778">
        <w:rPr>
          <w:rFonts w:ascii="Arial" w:hAnsi="Arial"/>
          <w:b/>
          <w:bCs/>
          <w:sz w:val="32"/>
          <w:szCs w:val="32"/>
        </w:rPr>
        <w:t>Mustansiriyah</w:t>
      </w:r>
      <w:proofErr w:type="spellEnd"/>
      <w:r w:rsidRPr="00DE7778">
        <w:rPr>
          <w:rFonts w:ascii="Arial" w:hAnsi="Arial"/>
          <w:b/>
          <w:bCs/>
          <w:sz w:val="32"/>
          <w:szCs w:val="32"/>
        </w:rPr>
        <w:t xml:space="preserve"> University</w:t>
      </w:r>
    </w:p>
    <w:p w:rsidR="00E64761" w:rsidRPr="00DE7778" w:rsidRDefault="00E64761" w:rsidP="00DE7778">
      <w:pPr>
        <w:pStyle w:val="a3"/>
        <w:numPr>
          <w:ilvl w:val="0"/>
          <w:numId w:val="1"/>
        </w:numPr>
        <w:jc w:val="center"/>
        <w:rPr>
          <w:rFonts w:ascii="Arial" w:hAnsi="Arial"/>
          <w:b/>
          <w:bCs/>
          <w:sz w:val="32"/>
          <w:szCs w:val="32"/>
        </w:rPr>
      </w:pPr>
    </w:p>
    <w:p w:rsidR="00DE7778" w:rsidRDefault="00DE7778" w:rsidP="00DE7778">
      <w:pPr>
        <w:pStyle w:val="a3"/>
        <w:numPr>
          <w:ilvl w:val="0"/>
          <w:numId w:val="1"/>
        </w:numPr>
        <w:jc w:val="center"/>
        <w:rPr>
          <w:rFonts w:ascii="Arial" w:hAnsi="Arial"/>
          <w:b/>
          <w:bCs/>
          <w:sz w:val="32"/>
          <w:szCs w:val="32"/>
        </w:rPr>
      </w:pPr>
      <w:r w:rsidRPr="00DE7778">
        <w:rPr>
          <w:rFonts w:ascii="Arial" w:hAnsi="Arial"/>
          <w:b/>
          <w:bCs/>
          <w:sz w:val="32"/>
          <w:szCs w:val="32"/>
        </w:rPr>
        <w:t>College of Arts</w:t>
      </w:r>
    </w:p>
    <w:p w:rsidR="00E64761" w:rsidRPr="00DE7778" w:rsidRDefault="00E64761" w:rsidP="00DE7778">
      <w:pPr>
        <w:pStyle w:val="a3"/>
        <w:numPr>
          <w:ilvl w:val="0"/>
          <w:numId w:val="1"/>
        </w:numPr>
        <w:jc w:val="center"/>
        <w:rPr>
          <w:rFonts w:ascii="Arial" w:hAnsi="Arial"/>
          <w:b/>
          <w:bCs/>
          <w:sz w:val="32"/>
          <w:szCs w:val="32"/>
        </w:rPr>
      </w:pPr>
    </w:p>
    <w:p w:rsidR="00DE7778" w:rsidRPr="00DE7778" w:rsidRDefault="00DE7778" w:rsidP="00DE7778">
      <w:pPr>
        <w:pStyle w:val="a3"/>
        <w:numPr>
          <w:ilvl w:val="0"/>
          <w:numId w:val="1"/>
        </w:numPr>
        <w:jc w:val="center"/>
        <w:rPr>
          <w:rFonts w:ascii="Arial" w:hAnsi="Arial"/>
          <w:b/>
          <w:bCs/>
          <w:sz w:val="32"/>
          <w:szCs w:val="32"/>
        </w:rPr>
      </w:pPr>
      <w:r w:rsidRPr="00DE7778">
        <w:rPr>
          <w:rFonts w:ascii="Arial" w:hAnsi="Arial"/>
          <w:b/>
          <w:bCs/>
          <w:sz w:val="32"/>
          <w:szCs w:val="32"/>
        </w:rPr>
        <w:t>Translation Department</w:t>
      </w:r>
    </w:p>
    <w:p w:rsidR="00DE7778" w:rsidRPr="00DE7778" w:rsidRDefault="00DE7778" w:rsidP="00DE7778">
      <w:pPr>
        <w:pStyle w:val="a3"/>
        <w:numPr>
          <w:ilvl w:val="0"/>
          <w:numId w:val="1"/>
        </w:numPr>
        <w:jc w:val="center"/>
        <w:rPr>
          <w:rFonts w:ascii="Arial" w:hAnsi="Arial"/>
          <w:b/>
          <w:bCs/>
          <w:sz w:val="32"/>
          <w:szCs w:val="32"/>
        </w:rPr>
      </w:pPr>
    </w:p>
    <w:p w:rsidR="00DE7778" w:rsidRPr="00DE7778" w:rsidRDefault="00DE7778" w:rsidP="00DE7778">
      <w:pPr>
        <w:pStyle w:val="a3"/>
        <w:numPr>
          <w:ilvl w:val="0"/>
          <w:numId w:val="1"/>
        </w:numPr>
        <w:jc w:val="center"/>
        <w:rPr>
          <w:rFonts w:ascii="Arial" w:hAnsi="Arial"/>
          <w:b/>
          <w:bCs/>
          <w:sz w:val="32"/>
          <w:szCs w:val="32"/>
        </w:rPr>
      </w:pPr>
      <w:r w:rsidRPr="00DE7778">
        <w:rPr>
          <w:rFonts w:ascii="Arial" w:hAnsi="Arial"/>
          <w:b/>
          <w:bCs/>
          <w:sz w:val="32"/>
          <w:szCs w:val="32"/>
        </w:rPr>
        <w:t xml:space="preserve">Asst. Prof. Ahmed </w:t>
      </w:r>
      <w:proofErr w:type="spellStart"/>
      <w:r w:rsidRPr="00DE7778">
        <w:rPr>
          <w:rFonts w:ascii="Arial" w:hAnsi="Arial"/>
          <w:b/>
          <w:bCs/>
          <w:sz w:val="32"/>
          <w:szCs w:val="32"/>
        </w:rPr>
        <w:t>Qadoury</w:t>
      </w:r>
      <w:proofErr w:type="spellEnd"/>
      <w:r w:rsidRPr="00DE7778">
        <w:rPr>
          <w:rFonts w:ascii="Arial" w:hAnsi="Arial"/>
          <w:b/>
          <w:bCs/>
          <w:sz w:val="32"/>
          <w:szCs w:val="32"/>
        </w:rPr>
        <w:t xml:space="preserve"> Abed, Ph D</w:t>
      </w:r>
    </w:p>
    <w:p w:rsidR="00D3342F" w:rsidRDefault="00D3342F" w:rsidP="00D3342F">
      <w:pPr>
        <w:pStyle w:val="a3"/>
        <w:numPr>
          <w:ilvl w:val="0"/>
          <w:numId w:val="1"/>
        </w:numPr>
        <w:bidi w:val="0"/>
        <w:jc w:val="center"/>
        <w:rPr>
          <w:rFonts w:ascii="Arial" w:hAnsi="Arial"/>
          <w:b/>
          <w:bCs/>
          <w:sz w:val="32"/>
          <w:szCs w:val="32"/>
        </w:rPr>
      </w:pPr>
    </w:p>
    <w:p w:rsidR="00D3342F" w:rsidRPr="00D3342F" w:rsidRDefault="00D3342F" w:rsidP="00D3342F">
      <w:pPr>
        <w:pStyle w:val="a3"/>
        <w:numPr>
          <w:ilvl w:val="0"/>
          <w:numId w:val="1"/>
        </w:numPr>
        <w:bidi w:val="0"/>
        <w:jc w:val="center"/>
        <w:rPr>
          <w:rFonts w:ascii="Arial" w:hAnsi="Arial"/>
          <w:b/>
          <w:bCs/>
          <w:sz w:val="32"/>
          <w:szCs w:val="32"/>
        </w:rPr>
      </w:pPr>
      <w:r w:rsidRPr="00D3342F">
        <w:rPr>
          <w:rFonts w:ascii="Arial" w:hAnsi="Arial"/>
          <w:b/>
          <w:bCs/>
          <w:sz w:val="32"/>
          <w:szCs w:val="32"/>
        </w:rPr>
        <w:t>CONTRASTIVE GRAMMAR</w:t>
      </w:r>
    </w:p>
    <w:p w:rsidR="00D3342F" w:rsidRPr="00D3342F" w:rsidRDefault="00D3342F" w:rsidP="00D3342F">
      <w:pPr>
        <w:jc w:val="center"/>
        <w:rPr>
          <w:rFonts w:ascii="Arial" w:hAnsi="Arial" w:hint="cs"/>
          <w:b/>
          <w:bCs/>
          <w:sz w:val="32"/>
          <w:szCs w:val="32"/>
          <w:lang w:bidi="ar-IQ"/>
        </w:rPr>
      </w:pPr>
    </w:p>
    <w:p w:rsidR="00DE7778" w:rsidRPr="00DE7778" w:rsidRDefault="00DE7778" w:rsidP="00DE7778">
      <w:pPr>
        <w:pStyle w:val="a3"/>
        <w:numPr>
          <w:ilvl w:val="0"/>
          <w:numId w:val="1"/>
        </w:numPr>
        <w:jc w:val="center"/>
        <w:rPr>
          <w:rFonts w:ascii="Arial" w:hAnsi="Arial"/>
          <w:b/>
          <w:bCs/>
          <w:sz w:val="32"/>
          <w:szCs w:val="32"/>
        </w:rPr>
      </w:pPr>
      <w:r w:rsidRPr="00DE7778">
        <w:rPr>
          <w:rFonts w:ascii="Arial" w:hAnsi="Arial"/>
          <w:b/>
          <w:bCs/>
          <w:sz w:val="32"/>
          <w:szCs w:val="32"/>
        </w:rPr>
        <w:t>Fourth Year/ Morning &amp; Evening Classes</w:t>
      </w:r>
    </w:p>
    <w:p w:rsidR="00DE7778" w:rsidRPr="00E64761" w:rsidRDefault="00DE7778" w:rsidP="00E64761">
      <w:pPr>
        <w:jc w:val="center"/>
        <w:rPr>
          <w:rFonts w:ascii="Arial" w:hAnsi="Arial"/>
          <w:b/>
          <w:bCs/>
          <w:sz w:val="32"/>
          <w:szCs w:val="32"/>
          <w:lang w:bidi="ar-IQ"/>
        </w:rPr>
      </w:pPr>
    </w:p>
    <w:p w:rsidR="00DE7778" w:rsidRDefault="00DE7778" w:rsidP="00DE7778">
      <w:pPr>
        <w:pStyle w:val="a3"/>
        <w:numPr>
          <w:ilvl w:val="0"/>
          <w:numId w:val="1"/>
        </w:num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Lecture  # 6</w:t>
      </w:r>
    </w:p>
    <w:p w:rsidR="00E64761" w:rsidRPr="00E64761" w:rsidRDefault="00E64761" w:rsidP="00E64761">
      <w:pPr>
        <w:pStyle w:val="a3"/>
        <w:rPr>
          <w:rFonts w:ascii="Arial" w:hAnsi="Arial"/>
          <w:b/>
          <w:bCs/>
          <w:sz w:val="32"/>
          <w:szCs w:val="32"/>
          <w:rtl/>
          <w:lang w:bidi="ar-IQ"/>
        </w:rPr>
      </w:pPr>
    </w:p>
    <w:p w:rsidR="00E64761" w:rsidRPr="00DE7778" w:rsidRDefault="00E64761" w:rsidP="00DE7778">
      <w:pPr>
        <w:pStyle w:val="a3"/>
        <w:numPr>
          <w:ilvl w:val="0"/>
          <w:numId w:val="1"/>
        </w:numPr>
        <w:jc w:val="center"/>
        <w:rPr>
          <w:rFonts w:ascii="Arial" w:hAnsi="Arial"/>
          <w:b/>
          <w:bCs/>
          <w:sz w:val="32"/>
          <w:szCs w:val="32"/>
        </w:rPr>
      </w:pPr>
    </w:p>
    <w:p w:rsidR="00DE7778" w:rsidRPr="00DE7778" w:rsidRDefault="00DE7778" w:rsidP="00DE7778">
      <w:pPr>
        <w:pStyle w:val="a3"/>
        <w:numPr>
          <w:ilvl w:val="0"/>
          <w:numId w:val="1"/>
        </w:num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Negation</w:t>
      </w:r>
      <w:r w:rsidRPr="00DE7778">
        <w:rPr>
          <w:rFonts w:ascii="Arial" w:hAnsi="Arial"/>
          <w:b/>
          <w:bCs/>
          <w:sz w:val="32"/>
          <w:szCs w:val="32"/>
        </w:rPr>
        <w:t xml:space="preserve"> in English and Arabic</w:t>
      </w:r>
    </w:p>
    <w:p w:rsidR="00DE7778" w:rsidRPr="00DE7778" w:rsidRDefault="00DE7778" w:rsidP="00DE7778">
      <w:pPr>
        <w:pStyle w:val="a3"/>
        <w:numPr>
          <w:ilvl w:val="0"/>
          <w:numId w:val="1"/>
        </w:numPr>
        <w:rPr>
          <w:rFonts w:ascii="Arial" w:hAnsi="Arial"/>
          <w:b/>
          <w:bCs/>
          <w:sz w:val="24"/>
          <w:szCs w:val="24"/>
        </w:rPr>
      </w:pPr>
    </w:p>
    <w:p w:rsidR="00DE7778" w:rsidRDefault="00DE7778" w:rsidP="00DE7778">
      <w:pPr>
        <w:numPr>
          <w:ilvl w:val="0"/>
          <w:numId w:val="1"/>
        </w:numPr>
        <w:bidi w:val="0"/>
        <w:jc w:val="both"/>
        <w:rPr>
          <w:rFonts w:asciiTheme="minorBidi" w:hAnsiTheme="minorBidi"/>
          <w:sz w:val="28"/>
          <w:szCs w:val="28"/>
        </w:rPr>
      </w:pPr>
    </w:p>
    <w:p w:rsidR="00DE7778" w:rsidRDefault="00DE7778">
      <w:p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br w:type="page"/>
      </w:r>
    </w:p>
    <w:p w:rsidR="00DE7778" w:rsidRDefault="00DE7778" w:rsidP="00DE7778">
      <w:pPr>
        <w:numPr>
          <w:ilvl w:val="0"/>
          <w:numId w:val="1"/>
        </w:numPr>
        <w:bidi w:val="0"/>
        <w:jc w:val="both"/>
        <w:rPr>
          <w:rFonts w:asciiTheme="minorBidi" w:hAnsiTheme="minorBidi"/>
          <w:sz w:val="28"/>
          <w:szCs w:val="28"/>
        </w:rPr>
      </w:pPr>
    </w:p>
    <w:p w:rsidR="00DE7778" w:rsidRDefault="00DE7778">
      <w:pPr>
        <w:bidi w:val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br w:type="page"/>
      </w:r>
    </w:p>
    <w:p w:rsidR="00862B0F" w:rsidRPr="00DE7778" w:rsidRDefault="00DE7778" w:rsidP="00DE7778">
      <w:pPr>
        <w:numPr>
          <w:ilvl w:val="0"/>
          <w:numId w:val="1"/>
        </w:numPr>
        <w:bidi w:val="0"/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/>
          <w:sz w:val="28"/>
          <w:szCs w:val="28"/>
        </w:rPr>
        <w:lastRenderedPageBreak/>
        <w:t>N</w:t>
      </w:r>
      <w:r w:rsidRPr="00DE7778">
        <w:rPr>
          <w:rFonts w:asciiTheme="minorBidi" w:hAnsiTheme="minorBidi"/>
          <w:sz w:val="28"/>
          <w:szCs w:val="28"/>
        </w:rPr>
        <w:t xml:space="preserve">egation </w:t>
      </w:r>
      <w:r>
        <w:rPr>
          <w:rFonts w:asciiTheme="minorBidi" w:hAnsiTheme="minorBidi"/>
          <w:sz w:val="28"/>
          <w:szCs w:val="28"/>
        </w:rPr>
        <w:t>in English and Arabic</w:t>
      </w:r>
    </w:p>
    <w:p w:rsidR="00862B0F" w:rsidRPr="00DE7778" w:rsidRDefault="00DE7778" w:rsidP="00DE7778">
      <w:pPr>
        <w:numPr>
          <w:ilvl w:val="0"/>
          <w:numId w:val="1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</w:rPr>
        <w:t>English negation can be realized by :</w:t>
      </w:r>
    </w:p>
    <w:p w:rsidR="00862B0F" w:rsidRPr="00DE7778" w:rsidRDefault="00DE7778" w:rsidP="00DE7778">
      <w:pPr>
        <w:numPr>
          <w:ilvl w:val="0"/>
          <w:numId w:val="2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</w:rPr>
        <w:t>Not</w:t>
      </w:r>
    </w:p>
    <w:p w:rsidR="00862B0F" w:rsidRPr="00DE7778" w:rsidRDefault="00DE7778" w:rsidP="00DE7778">
      <w:pPr>
        <w:numPr>
          <w:ilvl w:val="0"/>
          <w:numId w:val="2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</w:rPr>
        <w:t xml:space="preserve">Never ,nobody, no ,nothing </w:t>
      </w:r>
      <w:r w:rsidRPr="00DE7778">
        <w:rPr>
          <w:rFonts w:asciiTheme="minorBidi" w:hAnsiTheme="minorBidi"/>
          <w:sz w:val="28"/>
          <w:szCs w:val="28"/>
        </w:rPr>
        <w:t>, etc.’</w:t>
      </w:r>
    </w:p>
    <w:p w:rsidR="00862B0F" w:rsidRPr="00DE7778" w:rsidRDefault="00DE7778" w:rsidP="00DE7778">
      <w:pPr>
        <w:numPr>
          <w:ilvl w:val="0"/>
          <w:numId w:val="2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</w:rPr>
        <w:t>Semi-negatives like</w:t>
      </w:r>
      <w:r w:rsidRPr="00DE7778">
        <w:rPr>
          <w:rFonts w:asciiTheme="minorBidi" w:hAnsiTheme="minorBidi"/>
          <w:b/>
          <w:bCs/>
          <w:sz w:val="28"/>
          <w:szCs w:val="28"/>
        </w:rPr>
        <w:t xml:space="preserve"> scarcely, rarely, hardly, little ,few</w:t>
      </w:r>
    </w:p>
    <w:p w:rsidR="00862B0F" w:rsidRPr="00DE7778" w:rsidRDefault="00DE7778" w:rsidP="00DE7778">
      <w:pPr>
        <w:numPr>
          <w:ilvl w:val="0"/>
          <w:numId w:val="2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</w:rPr>
        <w:t xml:space="preserve">How to make a negative sentence? </w:t>
      </w:r>
    </w:p>
    <w:p w:rsidR="00862B0F" w:rsidRPr="00DE7778" w:rsidRDefault="00DE7778" w:rsidP="00DE7778">
      <w:pPr>
        <w:numPr>
          <w:ilvl w:val="0"/>
          <w:numId w:val="3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</w:rPr>
        <w:t>Three types of negation</w:t>
      </w:r>
    </w:p>
    <w:p w:rsidR="00862B0F" w:rsidRPr="00DE7778" w:rsidRDefault="00DE7778" w:rsidP="00DE7778">
      <w:pPr>
        <w:numPr>
          <w:ilvl w:val="0"/>
          <w:numId w:val="3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</w:rPr>
        <w:t xml:space="preserve">1- Clausal Negation: </w:t>
      </w:r>
      <w:r w:rsidRPr="00DE7778">
        <w:rPr>
          <w:rFonts w:asciiTheme="minorBidi" w:hAnsiTheme="minorBidi"/>
          <w:b/>
          <w:bCs/>
          <w:sz w:val="28"/>
          <w:szCs w:val="28"/>
        </w:rPr>
        <w:t>I haven’t seen her.</w:t>
      </w:r>
    </w:p>
    <w:p w:rsidR="00862B0F" w:rsidRPr="00DE7778" w:rsidRDefault="00DE7778" w:rsidP="00DE7778">
      <w:pPr>
        <w:numPr>
          <w:ilvl w:val="0"/>
          <w:numId w:val="3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</w:rPr>
        <w:t xml:space="preserve">2- Local Negation: They live </w:t>
      </w:r>
      <w:r w:rsidRPr="00DE7778">
        <w:rPr>
          <w:rFonts w:asciiTheme="minorBidi" w:hAnsiTheme="minorBidi"/>
          <w:b/>
          <w:bCs/>
          <w:sz w:val="28"/>
          <w:szCs w:val="28"/>
        </w:rPr>
        <w:t>not far from here.</w:t>
      </w:r>
    </w:p>
    <w:p w:rsidR="00862B0F" w:rsidRPr="00DE7778" w:rsidRDefault="00DE7778" w:rsidP="00DE7778">
      <w:pPr>
        <w:numPr>
          <w:ilvl w:val="0"/>
          <w:numId w:val="3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</w:rPr>
        <w:t xml:space="preserve">3-Affixal Negation: That is </w:t>
      </w:r>
      <w:r w:rsidRPr="00DE7778">
        <w:rPr>
          <w:rFonts w:asciiTheme="minorBidi" w:hAnsiTheme="minorBidi"/>
          <w:b/>
          <w:bCs/>
          <w:sz w:val="28"/>
          <w:szCs w:val="28"/>
        </w:rPr>
        <w:t>untrue</w:t>
      </w:r>
      <w:r w:rsidRPr="00DE7778">
        <w:rPr>
          <w:rFonts w:asciiTheme="minorBidi" w:hAnsiTheme="minorBidi"/>
          <w:sz w:val="28"/>
          <w:szCs w:val="28"/>
        </w:rPr>
        <w:t xml:space="preserve">. </w:t>
      </w:r>
    </w:p>
    <w:p w:rsidR="00862B0F" w:rsidRPr="00DE7778" w:rsidRDefault="00DE7778" w:rsidP="00DE7778">
      <w:pPr>
        <w:numPr>
          <w:ilvl w:val="0"/>
          <w:numId w:val="3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</w:rPr>
        <w:t xml:space="preserve">Scope of negation </w:t>
      </w:r>
    </w:p>
    <w:p w:rsidR="00862B0F" w:rsidRPr="00DE7778" w:rsidRDefault="00DE7778" w:rsidP="00DE7778">
      <w:pPr>
        <w:numPr>
          <w:ilvl w:val="0"/>
          <w:numId w:val="3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</w:rPr>
        <w:t xml:space="preserve">The scope of negation </w:t>
      </w:r>
      <w:r w:rsidRPr="00DE7778">
        <w:rPr>
          <w:rFonts w:asciiTheme="minorBidi" w:hAnsiTheme="minorBidi"/>
          <w:b/>
          <w:bCs/>
          <w:sz w:val="28"/>
          <w:szCs w:val="28"/>
        </w:rPr>
        <w:t>refers to the effect of negative items on the part of the clause that follows them.</w:t>
      </w:r>
      <w:r w:rsidRPr="00DE7778">
        <w:rPr>
          <w:rFonts w:asciiTheme="minorBidi" w:hAnsiTheme="minorBidi"/>
          <w:sz w:val="28"/>
          <w:szCs w:val="28"/>
        </w:rPr>
        <w:t xml:space="preserve"> Compare :</w:t>
      </w:r>
    </w:p>
    <w:p w:rsidR="00862B0F" w:rsidRPr="00DE7778" w:rsidRDefault="00DE7778" w:rsidP="00DE7778">
      <w:pPr>
        <w:numPr>
          <w:ilvl w:val="0"/>
          <w:numId w:val="3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</w:rPr>
        <w:t xml:space="preserve">She didn’t type </w:t>
      </w:r>
      <w:r w:rsidRPr="00DE7778">
        <w:rPr>
          <w:rFonts w:asciiTheme="minorBidi" w:hAnsiTheme="minorBidi"/>
          <w:b/>
          <w:bCs/>
          <w:sz w:val="28"/>
          <w:szCs w:val="28"/>
        </w:rPr>
        <w:t>some</w:t>
      </w:r>
      <w:r w:rsidRPr="00DE7778">
        <w:rPr>
          <w:rFonts w:asciiTheme="minorBidi" w:hAnsiTheme="minorBidi"/>
          <w:sz w:val="28"/>
          <w:szCs w:val="28"/>
        </w:rPr>
        <w:t xml:space="preserve"> of the reports.  Vs</w:t>
      </w:r>
    </w:p>
    <w:p w:rsidR="00862B0F" w:rsidRPr="00DE7778" w:rsidRDefault="00DE7778" w:rsidP="00DE7778">
      <w:pPr>
        <w:numPr>
          <w:ilvl w:val="0"/>
          <w:numId w:val="3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</w:rPr>
        <w:t xml:space="preserve">She didn’t type </w:t>
      </w:r>
      <w:r w:rsidRPr="00DE7778">
        <w:rPr>
          <w:rFonts w:asciiTheme="minorBidi" w:hAnsiTheme="minorBidi"/>
          <w:b/>
          <w:bCs/>
          <w:sz w:val="28"/>
          <w:szCs w:val="28"/>
        </w:rPr>
        <w:t>any</w:t>
      </w:r>
      <w:r w:rsidRPr="00DE7778">
        <w:rPr>
          <w:rFonts w:asciiTheme="minorBidi" w:hAnsiTheme="minorBidi"/>
          <w:sz w:val="28"/>
          <w:szCs w:val="28"/>
        </w:rPr>
        <w:t xml:space="preserve"> of the reports.</w:t>
      </w:r>
    </w:p>
    <w:p w:rsidR="00862B0F" w:rsidRPr="00DE7778" w:rsidRDefault="00DE7778" w:rsidP="00DE7778">
      <w:pPr>
        <w:numPr>
          <w:ilvl w:val="0"/>
          <w:numId w:val="3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</w:rPr>
        <w:t>In the first sentence, she typed some reports, but not all indicating that some reports were not typed.</w:t>
      </w:r>
    </w:p>
    <w:p w:rsidR="00862B0F" w:rsidRPr="00DE7778" w:rsidRDefault="00DE7778" w:rsidP="00DE7778">
      <w:pPr>
        <w:numPr>
          <w:ilvl w:val="0"/>
          <w:numId w:val="3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</w:rPr>
        <w:t xml:space="preserve">In the second sentence, she didn’t type any reports some all are still not typed. </w:t>
      </w:r>
    </w:p>
    <w:p w:rsidR="00862B0F" w:rsidRPr="00DE7778" w:rsidRDefault="00DE7778" w:rsidP="00DE7778">
      <w:pPr>
        <w:numPr>
          <w:ilvl w:val="0"/>
          <w:numId w:val="3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</w:rPr>
        <w:t xml:space="preserve">Arabic negation </w:t>
      </w:r>
    </w:p>
    <w:p w:rsidR="00862B0F" w:rsidRPr="00DE7778" w:rsidRDefault="00DE7778" w:rsidP="00DE7778">
      <w:pPr>
        <w:numPr>
          <w:ilvl w:val="0"/>
          <w:numId w:val="3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</w:rPr>
        <w:t>Four negative particles:</w:t>
      </w:r>
      <w:r w:rsidRPr="00DE7778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:rsidR="00862B0F" w:rsidRPr="00DE7778" w:rsidRDefault="00DE7778" w:rsidP="00DE7778">
      <w:pPr>
        <w:numPr>
          <w:ilvl w:val="0"/>
          <w:numId w:val="3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  <w:rtl/>
        </w:rPr>
        <w:t>ما</w:t>
      </w:r>
      <w:r w:rsidRPr="00DE7778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:rsidR="00862B0F" w:rsidRPr="00DE7778" w:rsidRDefault="00DE7778" w:rsidP="00DE7778">
      <w:pPr>
        <w:numPr>
          <w:ilvl w:val="0"/>
          <w:numId w:val="3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  <w:rtl/>
        </w:rPr>
        <w:t>لا</w:t>
      </w:r>
    </w:p>
    <w:p w:rsidR="00862B0F" w:rsidRPr="00DE7778" w:rsidRDefault="00DE7778" w:rsidP="00DE7778">
      <w:pPr>
        <w:numPr>
          <w:ilvl w:val="0"/>
          <w:numId w:val="3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  <w:rtl/>
        </w:rPr>
        <w:t>لم / لما</w:t>
      </w:r>
    </w:p>
    <w:p w:rsidR="00862B0F" w:rsidRPr="00DE7778" w:rsidRDefault="00DE7778" w:rsidP="00DE7778">
      <w:pPr>
        <w:numPr>
          <w:ilvl w:val="0"/>
          <w:numId w:val="3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  <w:rtl/>
        </w:rPr>
        <w:t>لن</w:t>
      </w:r>
    </w:p>
    <w:p w:rsidR="00862B0F" w:rsidRPr="00DE7778" w:rsidRDefault="00DE7778" w:rsidP="00DE7778">
      <w:pPr>
        <w:numPr>
          <w:ilvl w:val="0"/>
          <w:numId w:val="3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  <w:rtl/>
        </w:rPr>
        <w:lastRenderedPageBreak/>
        <w:t>ليس</w:t>
      </w:r>
    </w:p>
    <w:p w:rsidR="00862B0F" w:rsidRPr="00DE7778" w:rsidRDefault="00DE7778" w:rsidP="00DE7778">
      <w:pPr>
        <w:numPr>
          <w:ilvl w:val="0"/>
          <w:numId w:val="3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</w:rPr>
        <w:t xml:space="preserve"> Their use is governed by </w:t>
      </w:r>
      <w:r w:rsidRPr="00DE7778">
        <w:rPr>
          <w:rFonts w:asciiTheme="minorBidi" w:hAnsiTheme="minorBidi"/>
          <w:b/>
          <w:bCs/>
          <w:sz w:val="28"/>
          <w:szCs w:val="28"/>
        </w:rPr>
        <w:t xml:space="preserve">the tense /aspect of the verb they negate . </w:t>
      </w:r>
    </w:p>
    <w:p w:rsidR="00862B0F" w:rsidRPr="00DE7778" w:rsidRDefault="00DE7778" w:rsidP="00DE7778">
      <w:pPr>
        <w:numPr>
          <w:ilvl w:val="0"/>
          <w:numId w:val="3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  <w:rtl/>
        </w:rPr>
        <w:t>ما</w:t>
      </w:r>
      <w:r w:rsidRPr="00DE7778">
        <w:rPr>
          <w:rFonts w:asciiTheme="minorBidi" w:hAnsiTheme="minorBidi"/>
          <w:sz w:val="28"/>
          <w:szCs w:val="28"/>
        </w:rPr>
        <w:t xml:space="preserve"> </w:t>
      </w:r>
    </w:p>
    <w:p w:rsidR="00862B0F" w:rsidRPr="00DE7778" w:rsidRDefault="00DE7778" w:rsidP="00DE7778">
      <w:pPr>
        <w:numPr>
          <w:ilvl w:val="0"/>
          <w:numId w:val="3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</w:rPr>
        <w:t xml:space="preserve"> It is used to negate :</w:t>
      </w:r>
    </w:p>
    <w:p w:rsidR="00862B0F" w:rsidRPr="00DE7778" w:rsidRDefault="00DE7778" w:rsidP="00DE7778">
      <w:pPr>
        <w:numPr>
          <w:ilvl w:val="0"/>
          <w:numId w:val="3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</w:rPr>
        <w:t>- a verb in a verbal sentence</w:t>
      </w:r>
    </w:p>
    <w:p w:rsidR="00862B0F" w:rsidRPr="00DE7778" w:rsidRDefault="00DE7778" w:rsidP="00DE7778">
      <w:pPr>
        <w:numPr>
          <w:ilvl w:val="0"/>
          <w:numId w:val="3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  <w:rtl/>
        </w:rPr>
        <w:t>ما أحب هذا</w:t>
      </w:r>
      <w:r w:rsidRPr="00DE7778">
        <w:rPr>
          <w:rFonts w:asciiTheme="minorBidi" w:hAnsiTheme="minorBidi"/>
          <w:sz w:val="28"/>
          <w:szCs w:val="28"/>
          <w:rtl/>
        </w:rPr>
        <w:t>. (</w:t>
      </w:r>
      <w:r w:rsidRPr="00DE7778">
        <w:rPr>
          <w:rFonts w:asciiTheme="minorBidi" w:hAnsiTheme="minorBidi"/>
          <w:b/>
          <w:bCs/>
          <w:sz w:val="28"/>
          <w:szCs w:val="28"/>
          <w:rtl/>
        </w:rPr>
        <w:t>أحب</w:t>
      </w:r>
      <w:r w:rsidRPr="00DE7778">
        <w:rPr>
          <w:rFonts w:asciiTheme="minorBidi" w:hAnsiTheme="minorBidi"/>
          <w:sz w:val="28"/>
          <w:szCs w:val="28"/>
          <w:rtl/>
        </w:rPr>
        <w:t xml:space="preserve"> فعل مضارع)</w:t>
      </w:r>
    </w:p>
    <w:p w:rsidR="00862B0F" w:rsidRPr="00DE7778" w:rsidRDefault="00DE7778" w:rsidP="00DE7778">
      <w:pPr>
        <w:numPr>
          <w:ilvl w:val="0"/>
          <w:numId w:val="3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  <w:rtl/>
        </w:rPr>
        <w:t>ما لعبت</w:t>
      </w:r>
      <w:r w:rsidRPr="00DE7778">
        <w:rPr>
          <w:rFonts w:asciiTheme="minorBidi" w:hAnsiTheme="minorBidi"/>
          <w:sz w:val="28"/>
          <w:szCs w:val="28"/>
          <w:rtl/>
        </w:rPr>
        <w:t>. (</w:t>
      </w:r>
      <w:r w:rsidRPr="00DE7778">
        <w:rPr>
          <w:rFonts w:asciiTheme="minorBidi" w:hAnsiTheme="minorBidi"/>
          <w:b/>
          <w:bCs/>
          <w:sz w:val="28"/>
          <w:szCs w:val="28"/>
          <w:rtl/>
        </w:rPr>
        <w:t>لعبت</w:t>
      </w:r>
      <w:r w:rsidRPr="00DE7778">
        <w:rPr>
          <w:rFonts w:asciiTheme="minorBidi" w:hAnsiTheme="minorBidi"/>
          <w:sz w:val="28"/>
          <w:szCs w:val="28"/>
          <w:rtl/>
        </w:rPr>
        <w:t xml:space="preserve"> فعل ماض وهنا في جاز استخدام </w:t>
      </w:r>
      <w:r w:rsidRPr="00DE7778">
        <w:rPr>
          <w:rFonts w:asciiTheme="minorBidi" w:hAnsiTheme="minorBidi"/>
          <w:b/>
          <w:bCs/>
          <w:sz w:val="28"/>
          <w:szCs w:val="28"/>
          <w:rtl/>
        </w:rPr>
        <w:t>لا</w:t>
      </w:r>
      <w:r w:rsidRPr="00DE7778">
        <w:rPr>
          <w:rFonts w:asciiTheme="minorBidi" w:hAnsiTheme="minorBidi"/>
          <w:sz w:val="28"/>
          <w:szCs w:val="28"/>
          <w:rtl/>
        </w:rPr>
        <w:t xml:space="preserve"> بدلا عن </w:t>
      </w:r>
      <w:r w:rsidRPr="00DE7778">
        <w:rPr>
          <w:rFonts w:asciiTheme="minorBidi" w:hAnsiTheme="minorBidi"/>
          <w:b/>
          <w:bCs/>
          <w:sz w:val="28"/>
          <w:szCs w:val="28"/>
          <w:rtl/>
        </w:rPr>
        <w:t>ما: لا يلعب</w:t>
      </w:r>
      <w:r w:rsidRPr="00DE7778">
        <w:rPr>
          <w:rFonts w:asciiTheme="minorBidi" w:hAnsiTheme="minorBidi"/>
          <w:sz w:val="28"/>
          <w:szCs w:val="28"/>
          <w:rtl/>
        </w:rPr>
        <w:t>)</w:t>
      </w:r>
    </w:p>
    <w:p w:rsidR="00862B0F" w:rsidRPr="00DE7778" w:rsidRDefault="00DE7778" w:rsidP="00DE7778">
      <w:pPr>
        <w:numPr>
          <w:ilvl w:val="0"/>
          <w:numId w:val="3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  <w:rtl/>
        </w:rPr>
        <w:t>لا اعبدُ ما تعبدون  * ولا انتم عابدون ما اعبد</w:t>
      </w:r>
      <w:r w:rsidRPr="00DE7778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:rsidR="00862B0F" w:rsidRPr="00DE7778" w:rsidRDefault="00DE7778" w:rsidP="00DE7778">
      <w:pPr>
        <w:numPr>
          <w:ilvl w:val="0"/>
          <w:numId w:val="3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</w:rPr>
        <w:t xml:space="preserve">- a noun phrase in an </w:t>
      </w:r>
      <w:proofErr w:type="spellStart"/>
      <w:r w:rsidRPr="00DE7778">
        <w:rPr>
          <w:rFonts w:asciiTheme="minorBidi" w:hAnsiTheme="minorBidi"/>
          <w:sz w:val="28"/>
          <w:szCs w:val="28"/>
        </w:rPr>
        <w:t>equational</w:t>
      </w:r>
      <w:proofErr w:type="spellEnd"/>
      <w:r w:rsidRPr="00DE7778">
        <w:rPr>
          <w:rFonts w:asciiTheme="minorBidi" w:hAnsiTheme="minorBidi"/>
          <w:sz w:val="28"/>
          <w:szCs w:val="28"/>
        </w:rPr>
        <w:t xml:space="preserve"> sentence</w:t>
      </w:r>
      <w:r w:rsidRPr="00DE7778">
        <w:rPr>
          <w:rFonts w:asciiTheme="minorBidi" w:hAnsiTheme="minorBidi"/>
          <w:sz w:val="28"/>
          <w:szCs w:val="28"/>
          <w:rtl/>
        </w:rPr>
        <w:t xml:space="preserve"> </w:t>
      </w:r>
    </w:p>
    <w:p w:rsidR="00862B0F" w:rsidRPr="00DE7778" w:rsidRDefault="00DE7778" w:rsidP="00DE7778">
      <w:pPr>
        <w:numPr>
          <w:ilvl w:val="0"/>
          <w:numId w:val="3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  <w:rtl/>
        </w:rPr>
        <w:t>ما الظلمُ نافعٌ.</w:t>
      </w:r>
    </w:p>
    <w:p w:rsidR="00862B0F" w:rsidRPr="00DE7778" w:rsidRDefault="00DE7778" w:rsidP="00DE7778">
      <w:pPr>
        <w:numPr>
          <w:ilvl w:val="0"/>
          <w:numId w:val="3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  <w:rtl/>
        </w:rPr>
        <w:t>لم / لما</w:t>
      </w:r>
      <w:r w:rsidRPr="00DE7778">
        <w:rPr>
          <w:rFonts w:asciiTheme="minorBidi" w:hAnsiTheme="minorBidi"/>
          <w:sz w:val="28"/>
          <w:szCs w:val="28"/>
        </w:rPr>
        <w:t xml:space="preserve"> </w:t>
      </w:r>
    </w:p>
    <w:p w:rsidR="00862B0F" w:rsidRPr="00DE7778" w:rsidRDefault="00DE7778" w:rsidP="00DE7778">
      <w:pPr>
        <w:numPr>
          <w:ilvl w:val="0"/>
          <w:numId w:val="3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</w:rPr>
        <w:t xml:space="preserve"> </w:t>
      </w:r>
      <w:r w:rsidRPr="00DE7778">
        <w:rPr>
          <w:rFonts w:asciiTheme="minorBidi" w:hAnsiTheme="minorBidi"/>
          <w:b/>
          <w:bCs/>
          <w:sz w:val="28"/>
          <w:szCs w:val="28"/>
          <w:rtl/>
        </w:rPr>
        <w:t>لم</w:t>
      </w:r>
      <w:r w:rsidRPr="00DE7778">
        <w:rPr>
          <w:rFonts w:asciiTheme="minorBidi" w:hAnsiTheme="minorBidi"/>
          <w:sz w:val="28"/>
          <w:szCs w:val="28"/>
        </w:rPr>
        <w:t xml:space="preserve"> negates the verb in the imperfect jussive.</w:t>
      </w:r>
      <w:r w:rsidRPr="00DE7778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:rsidR="00862B0F" w:rsidRPr="00DE7778" w:rsidRDefault="00DE7778" w:rsidP="00DE7778">
      <w:pPr>
        <w:numPr>
          <w:ilvl w:val="0"/>
          <w:numId w:val="3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  <w:rtl/>
        </w:rPr>
        <w:t>لم يلد ولم يولد ولم يكن له كفؤاً احد</w:t>
      </w:r>
    </w:p>
    <w:p w:rsidR="00862B0F" w:rsidRPr="00DE7778" w:rsidRDefault="00DE7778" w:rsidP="00DE7778">
      <w:pPr>
        <w:numPr>
          <w:ilvl w:val="0"/>
          <w:numId w:val="3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  <w:rtl/>
        </w:rPr>
        <w:t xml:space="preserve">لم يكن الذين كفروا من </w:t>
      </w:r>
      <w:proofErr w:type="spellStart"/>
      <w:r w:rsidRPr="00DE7778">
        <w:rPr>
          <w:rFonts w:asciiTheme="minorBidi" w:hAnsiTheme="minorBidi"/>
          <w:b/>
          <w:bCs/>
          <w:sz w:val="28"/>
          <w:szCs w:val="28"/>
          <w:rtl/>
        </w:rPr>
        <w:t>اهل</w:t>
      </w:r>
      <w:proofErr w:type="spellEnd"/>
      <w:r w:rsidRPr="00DE7778">
        <w:rPr>
          <w:rFonts w:asciiTheme="minorBidi" w:hAnsiTheme="minorBidi"/>
          <w:b/>
          <w:bCs/>
          <w:sz w:val="28"/>
          <w:szCs w:val="28"/>
          <w:rtl/>
        </w:rPr>
        <w:t xml:space="preserve"> الكتاب والمشركين منفكين حتى </w:t>
      </w:r>
      <w:proofErr w:type="spellStart"/>
      <w:r w:rsidRPr="00DE7778">
        <w:rPr>
          <w:rFonts w:asciiTheme="minorBidi" w:hAnsiTheme="minorBidi"/>
          <w:b/>
          <w:bCs/>
          <w:sz w:val="28"/>
          <w:szCs w:val="28"/>
          <w:rtl/>
        </w:rPr>
        <w:t>تاتيهم</w:t>
      </w:r>
      <w:proofErr w:type="spellEnd"/>
      <w:r w:rsidRPr="00DE7778">
        <w:rPr>
          <w:rFonts w:asciiTheme="minorBidi" w:hAnsiTheme="minorBidi"/>
          <w:b/>
          <w:bCs/>
          <w:sz w:val="28"/>
          <w:szCs w:val="28"/>
          <w:rtl/>
        </w:rPr>
        <w:t xml:space="preserve"> البينة (سورة البينة/ 1)</w:t>
      </w:r>
    </w:p>
    <w:p w:rsidR="00DE7778" w:rsidRPr="00DE7778" w:rsidRDefault="00DE7778" w:rsidP="00DE7778">
      <w:p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  <w:rtl/>
        </w:rPr>
        <w:t>ألا واني لم اخرج أشراً ولا بطراً إنما خرجت لغرض الإصلاح في امة جدي رسول الله</w:t>
      </w:r>
      <w:r w:rsidRPr="00DE7778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:rsidR="00862B0F" w:rsidRPr="00DE7778" w:rsidRDefault="00DE7778" w:rsidP="00DE7778">
      <w:pPr>
        <w:numPr>
          <w:ilvl w:val="0"/>
          <w:numId w:val="4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  <w:rtl/>
        </w:rPr>
        <w:t>لما</w:t>
      </w:r>
      <w:r w:rsidRPr="00DE7778">
        <w:rPr>
          <w:rFonts w:asciiTheme="minorBidi" w:hAnsiTheme="minorBidi"/>
          <w:sz w:val="28"/>
          <w:szCs w:val="28"/>
        </w:rPr>
        <w:t xml:space="preserve">  negates the verb and the negation extends to the moment of speaking ,implying that action may happen in the future</w:t>
      </w:r>
      <w:r w:rsidRPr="00DE7778">
        <w:rPr>
          <w:rFonts w:asciiTheme="minorBidi" w:hAnsiTheme="minorBidi"/>
          <w:sz w:val="28"/>
          <w:szCs w:val="28"/>
          <w:rtl/>
        </w:rPr>
        <w:t xml:space="preserve"> </w:t>
      </w:r>
    </w:p>
    <w:p w:rsidR="00862B0F" w:rsidRPr="00DE7778" w:rsidRDefault="00DE7778" w:rsidP="00DE7778">
      <w:pPr>
        <w:numPr>
          <w:ilvl w:val="0"/>
          <w:numId w:val="4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  <w:rtl/>
        </w:rPr>
        <w:t>وعد أن يحضر ولما يصل</w:t>
      </w:r>
    </w:p>
    <w:p w:rsidR="00862B0F" w:rsidRPr="00DE7778" w:rsidRDefault="00DE7778" w:rsidP="00DE7778">
      <w:pPr>
        <w:numPr>
          <w:ilvl w:val="0"/>
          <w:numId w:val="4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  <w:rtl/>
        </w:rPr>
        <w:t>لا</w:t>
      </w:r>
      <w:r w:rsidRPr="00DE7778">
        <w:rPr>
          <w:rFonts w:asciiTheme="minorBidi" w:hAnsiTheme="minorBidi"/>
          <w:sz w:val="28"/>
          <w:szCs w:val="28"/>
        </w:rPr>
        <w:t xml:space="preserve"> </w:t>
      </w:r>
    </w:p>
    <w:p w:rsidR="00862B0F" w:rsidRPr="00DE7778" w:rsidRDefault="00DE7778" w:rsidP="00DE7778">
      <w:pPr>
        <w:numPr>
          <w:ilvl w:val="0"/>
          <w:numId w:val="4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</w:rPr>
        <w:t xml:space="preserve"> Like </w:t>
      </w:r>
      <w:r w:rsidRPr="00DE7778">
        <w:rPr>
          <w:rFonts w:asciiTheme="minorBidi" w:hAnsiTheme="minorBidi"/>
          <w:b/>
          <w:bCs/>
          <w:sz w:val="28"/>
          <w:szCs w:val="28"/>
          <w:rtl/>
        </w:rPr>
        <w:t>ما</w:t>
      </w:r>
      <w:r w:rsidRPr="00DE7778">
        <w:rPr>
          <w:rFonts w:asciiTheme="minorBidi" w:hAnsiTheme="minorBidi"/>
          <w:sz w:val="28"/>
          <w:szCs w:val="28"/>
        </w:rPr>
        <w:t>, this negative particle negates:</w:t>
      </w:r>
    </w:p>
    <w:p w:rsidR="00862B0F" w:rsidRPr="00DE7778" w:rsidRDefault="00DE7778" w:rsidP="00DE7778">
      <w:pPr>
        <w:numPr>
          <w:ilvl w:val="0"/>
          <w:numId w:val="4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</w:rPr>
        <w:t>A verb in a verbal sentence (imperfect)</w:t>
      </w:r>
      <w:r w:rsidRPr="00DE7778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:rsidR="00862B0F" w:rsidRPr="00DE7778" w:rsidRDefault="00DE7778" w:rsidP="00DE7778">
      <w:pPr>
        <w:numPr>
          <w:ilvl w:val="0"/>
          <w:numId w:val="4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  <w:rtl/>
        </w:rPr>
        <w:t>لا اشعر بالتعب ألان</w:t>
      </w:r>
    </w:p>
    <w:p w:rsidR="00862B0F" w:rsidRPr="00DE7778" w:rsidRDefault="00DE7778" w:rsidP="00DE7778">
      <w:pPr>
        <w:numPr>
          <w:ilvl w:val="0"/>
          <w:numId w:val="4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  <w:rtl/>
        </w:rPr>
        <w:t>لا سمح الله</w:t>
      </w:r>
    </w:p>
    <w:p w:rsidR="00862B0F" w:rsidRPr="00DE7778" w:rsidRDefault="00DE7778" w:rsidP="00DE7778">
      <w:pPr>
        <w:numPr>
          <w:ilvl w:val="0"/>
          <w:numId w:val="4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  <w:rtl/>
        </w:rPr>
        <w:lastRenderedPageBreak/>
        <w:t>ينبغي ألا تغلق الباب أمام الناس</w:t>
      </w:r>
    </w:p>
    <w:p w:rsidR="00862B0F" w:rsidRPr="00DE7778" w:rsidRDefault="00DE7778" w:rsidP="00DE7778">
      <w:pPr>
        <w:numPr>
          <w:ilvl w:val="0"/>
          <w:numId w:val="4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  <w:rtl/>
        </w:rPr>
        <w:t>لا تكذب</w:t>
      </w:r>
    </w:p>
    <w:p w:rsidR="00862B0F" w:rsidRPr="00DE7778" w:rsidRDefault="00DE7778" w:rsidP="00DE7778">
      <w:pPr>
        <w:numPr>
          <w:ilvl w:val="0"/>
          <w:numId w:val="4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  <w:rtl/>
        </w:rPr>
        <w:t>فلا صدق ولا صلى</w:t>
      </w:r>
      <w:r w:rsidRPr="00DE7778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:rsidR="00862B0F" w:rsidRPr="00DE7778" w:rsidRDefault="00DE7778" w:rsidP="00DE7778">
      <w:pPr>
        <w:numPr>
          <w:ilvl w:val="0"/>
          <w:numId w:val="4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</w:rPr>
        <w:t xml:space="preserve">A noun phrase in an </w:t>
      </w:r>
      <w:proofErr w:type="spellStart"/>
      <w:r w:rsidRPr="00DE7778">
        <w:rPr>
          <w:rFonts w:asciiTheme="minorBidi" w:hAnsiTheme="minorBidi"/>
          <w:sz w:val="28"/>
          <w:szCs w:val="28"/>
        </w:rPr>
        <w:t>equational</w:t>
      </w:r>
      <w:proofErr w:type="spellEnd"/>
      <w:r w:rsidRPr="00DE7778">
        <w:rPr>
          <w:rFonts w:asciiTheme="minorBidi" w:hAnsiTheme="minorBidi"/>
          <w:sz w:val="28"/>
          <w:szCs w:val="28"/>
        </w:rPr>
        <w:t xml:space="preserve"> sentence</w:t>
      </w:r>
      <w:r w:rsidRPr="00DE777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</w:p>
    <w:p w:rsidR="00862B0F" w:rsidRPr="00DE7778" w:rsidRDefault="00DE7778" w:rsidP="00DE7778">
      <w:pPr>
        <w:numPr>
          <w:ilvl w:val="0"/>
          <w:numId w:val="4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  <w:rtl/>
        </w:rPr>
        <w:t>لا شكر على واجب</w:t>
      </w:r>
    </w:p>
    <w:p w:rsidR="00862B0F" w:rsidRPr="00DE7778" w:rsidRDefault="00DE7778" w:rsidP="00DE7778">
      <w:pPr>
        <w:numPr>
          <w:ilvl w:val="0"/>
          <w:numId w:val="4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  <w:rtl/>
        </w:rPr>
        <w:t>لا طالبٌ حاضرٌ</w:t>
      </w:r>
    </w:p>
    <w:p w:rsidR="00862B0F" w:rsidRPr="00DE7778" w:rsidRDefault="00DE7778" w:rsidP="00DE7778">
      <w:pPr>
        <w:numPr>
          <w:ilvl w:val="0"/>
          <w:numId w:val="4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  <w:rtl/>
        </w:rPr>
        <w:t>لا اله إلا الله</w:t>
      </w:r>
    </w:p>
    <w:p w:rsidR="00862B0F" w:rsidRPr="00DE7778" w:rsidRDefault="00DE7778" w:rsidP="00DE7778">
      <w:pPr>
        <w:numPr>
          <w:ilvl w:val="0"/>
          <w:numId w:val="4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  <w:rtl/>
        </w:rPr>
        <w:t>لن</w:t>
      </w:r>
      <w:r w:rsidRPr="00DE7778">
        <w:rPr>
          <w:rFonts w:asciiTheme="minorBidi" w:hAnsiTheme="minorBidi"/>
          <w:sz w:val="28"/>
          <w:szCs w:val="28"/>
        </w:rPr>
        <w:t xml:space="preserve"> </w:t>
      </w:r>
    </w:p>
    <w:p w:rsidR="00862B0F" w:rsidRPr="00DE7778" w:rsidRDefault="00DE7778" w:rsidP="00DE7778">
      <w:pPr>
        <w:numPr>
          <w:ilvl w:val="0"/>
          <w:numId w:val="4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</w:rPr>
        <w:t>This negative particle negates imperfect verbs in the subjunctive mood and expresses an emphatic future negation</w:t>
      </w:r>
      <w:r w:rsidRPr="00DE7778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:rsidR="00862B0F" w:rsidRPr="00DE7778" w:rsidRDefault="00DE7778" w:rsidP="00DE7778">
      <w:pPr>
        <w:numPr>
          <w:ilvl w:val="0"/>
          <w:numId w:val="4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  <w:rtl/>
        </w:rPr>
        <w:t xml:space="preserve"> فأن لم تفعلوا ولن تفعلوا فتقوا النار التي وقودها الناس والحجارة أُعدت للكافرين (سورة المائدة/24)</w:t>
      </w:r>
    </w:p>
    <w:p w:rsidR="00862B0F" w:rsidRPr="00DE7778" w:rsidRDefault="00DE7778" w:rsidP="00DE7778">
      <w:pPr>
        <w:numPr>
          <w:ilvl w:val="0"/>
          <w:numId w:val="4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  <w:rtl/>
        </w:rPr>
        <w:t xml:space="preserve">وإذ قلتم يا موسى لن نؤمنَ </w:t>
      </w:r>
      <w:proofErr w:type="spellStart"/>
      <w:r w:rsidRPr="00DE7778">
        <w:rPr>
          <w:rFonts w:asciiTheme="minorBidi" w:hAnsiTheme="minorBidi"/>
          <w:b/>
          <w:bCs/>
          <w:sz w:val="28"/>
          <w:szCs w:val="28"/>
          <w:rtl/>
        </w:rPr>
        <w:t>لك</w:t>
      </w:r>
      <w:proofErr w:type="spellEnd"/>
      <w:r w:rsidRPr="00DE7778">
        <w:rPr>
          <w:rFonts w:asciiTheme="minorBidi" w:hAnsiTheme="minorBidi"/>
          <w:b/>
          <w:bCs/>
          <w:sz w:val="28"/>
          <w:szCs w:val="28"/>
          <w:rtl/>
        </w:rPr>
        <w:t xml:space="preserve"> حتى نرى الله جهرةً فأخذتكم الصاعقة وانتم تنظرون (سورة المائدة/55)</w:t>
      </w:r>
    </w:p>
    <w:p w:rsidR="00862B0F" w:rsidRPr="00DE7778" w:rsidRDefault="00DE7778" w:rsidP="00DE7778">
      <w:pPr>
        <w:numPr>
          <w:ilvl w:val="0"/>
          <w:numId w:val="4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  <w:rtl/>
        </w:rPr>
        <w:t>ليس</w:t>
      </w:r>
      <w:r w:rsidRPr="00DE7778">
        <w:rPr>
          <w:rFonts w:asciiTheme="minorBidi" w:hAnsiTheme="minorBidi"/>
          <w:sz w:val="28"/>
          <w:szCs w:val="28"/>
        </w:rPr>
        <w:t xml:space="preserve"> </w:t>
      </w:r>
    </w:p>
    <w:p w:rsidR="00862B0F" w:rsidRPr="00DE7778" w:rsidRDefault="00DE7778" w:rsidP="00DE7778">
      <w:pPr>
        <w:numPr>
          <w:ilvl w:val="0"/>
          <w:numId w:val="4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</w:rPr>
        <w:t xml:space="preserve">This defective verb </w:t>
      </w:r>
      <w:r w:rsidRPr="00DE7778">
        <w:rPr>
          <w:rFonts w:asciiTheme="minorBidi" w:hAnsiTheme="minorBidi"/>
          <w:b/>
          <w:bCs/>
          <w:sz w:val="28"/>
          <w:szCs w:val="28"/>
          <w:rtl/>
        </w:rPr>
        <w:t>فعل</w:t>
      </w:r>
      <w:r w:rsidRPr="00DE7778">
        <w:rPr>
          <w:rFonts w:asciiTheme="minorBidi" w:hAnsiTheme="minorBidi"/>
          <w:sz w:val="28"/>
          <w:szCs w:val="28"/>
          <w:rtl/>
        </w:rPr>
        <w:t xml:space="preserve"> </w:t>
      </w:r>
      <w:r w:rsidRPr="00DE7778">
        <w:rPr>
          <w:rFonts w:asciiTheme="minorBidi" w:hAnsiTheme="minorBidi"/>
          <w:b/>
          <w:bCs/>
          <w:sz w:val="28"/>
          <w:szCs w:val="28"/>
          <w:rtl/>
        </w:rPr>
        <w:t>ناقص</w:t>
      </w:r>
      <w:r w:rsidRPr="00DE7778">
        <w:rPr>
          <w:rFonts w:asciiTheme="minorBidi" w:hAnsiTheme="minorBidi"/>
          <w:sz w:val="28"/>
          <w:szCs w:val="28"/>
        </w:rPr>
        <w:t xml:space="preserve"> is one of the auxiliary verb </w:t>
      </w:r>
      <w:r w:rsidRPr="00DE7778">
        <w:rPr>
          <w:rFonts w:asciiTheme="minorBidi" w:hAnsiTheme="minorBidi"/>
          <w:b/>
          <w:bCs/>
          <w:sz w:val="28"/>
          <w:szCs w:val="28"/>
          <w:rtl/>
        </w:rPr>
        <w:t>كان</w:t>
      </w:r>
      <w:r w:rsidRPr="00DE7778">
        <w:rPr>
          <w:rFonts w:asciiTheme="minorBidi" w:hAnsiTheme="minorBidi"/>
          <w:sz w:val="28"/>
          <w:szCs w:val="28"/>
          <w:rtl/>
        </w:rPr>
        <w:t xml:space="preserve"> </w:t>
      </w:r>
      <w:r w:rsidRPr="00DE7778">
        <w:rPr>
          <w:rFonts w:asciiTheme="minorBidi" w:hAnsiTheme="minorBidi"/>
          <w:b/>
          <w:bCs/>
          <w:sz w:val="28"/>
          <w:szCs w:val="28"/>
          <w:rtl/>
        </w:rPr>
        <w:t>وأخواتها</w:t>
      </w:r>
      <w:r w:rsidRPr="00DE7778">
        <w:rPr>
          <w:rFonts w:asciiTheme="minorBidi" w:hAnsiTheme="minorBidi"/>
          <w:sz w:val="28"/>
          <w:szCs w:val="28"/>
        </w:rPr>
        <w:t xml:space="preserve"> . It typically negates an </w:t>
      </w:r>
      <w:proofErr w:type="spellStart"/>
      <w:r w:rsidRPr="00DE7778">
        <w:rPr>
          <w:rFonts w:asciiTheme="minorBidi" w:hAnsiTheme="minorBidi"/>
          <w:sz w:val="28"/>
          <w:szCs w:val="28"/>
        </w:rPr>
        <w:t>equational</w:t>
      </w:r>
      <w:proofErr w:type="spellEnd"/>
      <w:r w:rsidRPr="00DE7778">
        <w:rPr>
          <w:rFonts w:asciiTheme="minorBidi" w:hAnsiTheme="minorBidi"/>
          <w:sz w:val="28"/>
          <w:szCs w:val="28"/>
        </w:rPr>
        <w:t xml:space="preserve"> sentence.</w:t>
      </w:r>
    </w:p>
    <w:p w:rsidR="00862B0F" w:rsidRPr="00DE7778" w:rsidRDefault="00DE7778" w:rsidP="00DE7778">
      <w:pPr>
        <w:numPr>
          <w:ilvl w:val="0"/>
          <w:numId w:val="4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sz w:val="28"/>
          <w:szCs w:val="28"/>
        </w:rPr>
        <w:t>It is marked for person, number , and gender if there is no explicit subject</w:t>
      </w:r>
      <w:r w:rsidRPr="00DE7778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:rsidR="00862B0F" w:rsidRPr="00DE7778" w:rsidRDefault="00DE7778" w:rsidP="00DE7778">
      <w:pPr>
        <w:numPr>
          <w:ilvl w:val="0"/>
          <w:numId w:val="4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  <w:rtl/>
        </w:rPr>
        <w:t xml:space="preserve">ليس البر إن تولوا قِبلَ المشرق و المغرب ولكن البر من امن بالله واليوم الأخر و </w:t>
      </w:r>
      <w:proofErr w:type="spellStart"/>
      <w:r w:rsidRPr="00DE7778">
        <w:rPr>
          <w:rFonts w:asciiTheme="minorBidi" w:hAnsiTheme="minorBidi"/>
          <w:b/>
          <w:bCs/>
          <w:sz w:val="28"/>
          <w:szCs w:val="28"/>
          <w:rtl/>
        </w:rPr>
        <w:t>الملئكة</w:t>
      </w:r>
      <w:proofErr w:type="spellEnd"/>
      <w:r w:rsidRPr="00DE7778">
        <w:rPr>
          <w:rFonts w:asciiTheme="minorBidi" w:hAnsiTheme="minorBidi"/>
          <w:b/>
          <w:bCs/>
          <w:sz w:val="28"/>
          <w:szCs w:val="28"/>
          <w:rtl/>
        </w:rPr>
        <w:t xml:space="preserve"> والنبيين ... (سورة المائدة/177)</w:t>
      </w:r>
    </w:p>
    <w:p w:rsidR="00862B0F" w:rsidRPr="00DE7778" w:rsidRDefault="00DE7778" w:rsidP="00DE7778">
      <w:pPr>
        <w:numPr>
          <w:ilvl w:val="0"/>
          <w:numId w:val="4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  <w:rtl/>
        </w:rPr>
        <w:t>ليس عليٌ قادماً</w:t>
      </w:r>
    </w:p>
    <w:p w:rsidR="00862B0F" w:rsidRPr="00DE7778" w:rsidRDefault="00DE7778" w:rsidP="00DE7778">
      <w:pPr>
        <w:numPr>
          <w:ilvl w:val="0"/>
          <w:numId w:val="4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  <w:rtl/>
        </w:rPr>
        <w:t>لستُ أحبُ هذا</w:t>
      </w:r>
    </w:p>
    <w:p w:rsidR="00862B0F" w:rsidRPr="00DE7778" w:rsidRDefault="00DE7778" w:rsidP="00DE7778">
      <w:pPr>
        <w:numPr>
          <w:ilvl w:val="0"/>
          <w:numId w:val="4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  <w:rtl/>
        </w:rPr>
        <w:t>ألست بربكم</w:t>
      </w:r>
    </w:p>
    <w:p w:rsidR="00862B0F" w:rsidRPr="00DE7778" w:rsidRDefault="00DE7778" w:rsidP="00DE7778">
      <w:pPr>
        <w:numPr>
          <w:ilvl w:val="0"/>
          <w:numId w:val="4"/>
        </w:numPr>
        <w:bidi w:val="0"/>
        <w:jc w:val="both"/>
        <w:rPr>
          <w:rFonts w:asciiTheme="minorBidi" w:hAnsiTheme="minorBidi"/>
          <w:sz w:val="28"/>
          <w:szCs w:val="28"/>
          <w:rtl/>
          <w:lang w:bidi="ar-IQ"/>
        </w:rPr>
      </w:pPr>
      <w:r w:rsidRPr="00DE7778">
        <w:rPr>
          <w:rFonts w:asciiTheme="minorBidi" w:hAnsiTheme="minorBidi"/>
          <w:b/>
          <w:bCs/>
          <w:sz w:val="28"/>
          <w:szCs w:val="28"/>
          <w:rtl/>
        </w:rPr>
        <w:t>ألست انأ بأولى منكم من أنفسكم قالوا بلى يا رسول الله</w:t>
      </w:r>
    </w:p>
    <w:p w:rsidR="00A619F2" w:rsidRPr="00DE7778" w:rsidRDefault="00A619F2" w:rsidP="00DE7778">
      <w:pPr>
        <w:bidi w:val="0"/>
        <w:jc w:val="both"/>
        <w:rPr>
          <w:rFonts w:asciiTheme="minorBidi" w:hAnsiTheme="minorBidi"/>
          <w:sz w:val="28"/>
          <w:szCs w:val="28"/>
          <w:lang w:bidi="ar-IQ"/>
        </w:rPr>
      </w:pPr>
    </w:p>
    <w:sectPr w:rsidR="00A619F2" w:rsidRPr="00DE7778" w:rsidSect="00855C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792B"/>
    <w:multiLevelType w:val="hybridMultilevel"/>
    <w:tmpl w:val="5958D8BA"/>
    <w:lvl w:ilvl="0" w:tplc="F288F1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22EE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4A05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6DC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62C1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07E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C1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F23E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2B9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6F3D17"/>
    <w:multiLevelType w:val="hybridMultilevel"/>
    <w:tmpl w:val="B86EDB58"/>
    <w:lvl w:ilvl="0" w:tplc="5E9AC516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905C9A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A8B7E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5033D0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1A7522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3C298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4A1A7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84DEE8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82C60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EB94621"/>
    <w:multiLevelType w:val="hybridMultilevel"/>
    <w:tmpl w:val="AD447DA8"/>
    <w:lvl w:ilvl="0" w:tplc="03C60504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DC9262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8425F4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6E498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61AAE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381D4C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E497EC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747116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028AA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A11183A"/>
    <w:multiLevelType w:val="hybridMultilevel"/>
    <w:tmpl w:val="29FE81C4"/>
    <w:lvl w:ilvl="0" w:tplc="A1D62D5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0299F2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D031B4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D8F438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D040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90DBD0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A4200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AC6FB2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D8163A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E7778"/>
    <w:rsid w:val="00644CA3"/>
    <w:rsid w:val="00855C68"/>
    <w:rsid w:val="00862B0F"/>
    <w:rsid w:val="00A619F2"/>
    <w:rsid w:val="00D3342F"/>
    <w:rsid w:val="00DE7778"/>
    <w:rsid w:val="00E6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59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9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4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2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8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5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1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8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0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20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45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6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2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6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70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10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56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284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84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208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4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7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514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9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5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60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35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0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1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8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5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8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39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11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79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5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8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27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06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06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51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462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76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9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122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8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941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44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41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74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8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1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12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53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4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3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 كيكا بايت</dc:creator>
  <cp:lastModifiedBy>مكتب كيكا بايت</cp:lastModifiedBy>
  <cp:revision>3</cp:revision>
  <dcterms:created xsi:type="dcterms:W3CDTF">2016-12-01T19:34:00Z</dcterms:created>
  <dcterms:modified xsi:type="dcterms:W3CDTF">2016-12-02T16:55:00Z</dcterms:modified>
</cp:coreProperties>
</file>