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F8" w:rsidRPr="001A63F6" w:rsidRDefault="00444DA5" w:rsidP="00601EF8">
      <w:pPr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</w:t>
      </w:r>
      <w:r w:rsidR="00601EF8" w:rsidRPr="0064312C">
        <w:rPr>
          <w:rFonts w:ascii="Arial" w:hAnsi="Arial"/>
          <w:b/>
          <w:bCs/>
          <w:sz w:val="32"/>
          <w:szCs w:val="32"/>
        </w:rPr>
        <w:t>Al-Mustansiriyah University</w:t>
      </w: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Asst. Prof. Ahmed Qadoury Abed, Ph D</w:t>
      </w:r>
    </w:p>
    <w:p w:rsidR="009D760F" w:rsidRDefault="009D760F" w:rsidP="009D760F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</w:p>
    <w:p w:rsidR="00601EF8" w:rsidRPr="0064312C" w:rsidRDefault="00601EF8" w:rsidP="00601EF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25</w:t>
      </w: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>Postmodification in English</w:t>
      </w: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</w:rPr>
      </w:pPr>
    </w:p>
    <w:p w:rsidR="00601EF8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</w:p>
    <w:p w:rsidR="00601EF8" w:rsidRDefault="00F1601E" w:rsidP="00601EF8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main types of English postmodification are:</w:t>
      </w:r>
    </w:p>
    <w:p w:rsidR="00F1601E" w:rsidRDefault="00F1601E" w:rsidP="00601EF8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1-finite clause</w:t>
      </w:r>
    </w:p>
    <w:p w:rsidR="00F1601E" w:rsidRDefault="00F1601E" w:rsidP="00601EF8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2- non-finite clause</w:t>
      </w:r>
    </w:p>
    <w:p w:rsidR="00F1601E" w:rsidRDefault="00F1601E" w:rsidP="00601EF8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3- prepositional phrase</w:t>
      </w:r>
    </w:p>
    <w:p w:rsidR="00F1601E" w:rsidRDefault="00F1601E" w:rsidP="00601EF8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4- minor types of modification by</w:t>
      </w:r>
    </w:p>
    <w:p w:rsidR="00F1601E" w:rsidRDefault="00F1601E" w:rsidP="00F1601E">
      <w:pPr>
        <w:pStyle w:val="a3"/>
        <w:numPr>
          <w:ilvl w:val="0"/>
          <w:numId w:val="1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Certain adverbs</w:t>
      </w:r>
    </w:p>
    <w:p w:rsidR="00F1601E" w:rsidRDefault="00F1601E" w:rsidP="00F1601E">
      <w:pPr>
        <w:pStyle w:val="a3"/>
        <w:numPr>
          <w:ilvl w:val="0"/>
          <w:numId w:val="1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Certain adjectives</w:t>
      </w:r>
    </w:p>
    <w:p w:rsidR="00F1601E" w:rsidRDefault="00F1601E" w:rsidP="00F1601E">
      <w:pPr>
        <w:pStyle w:val="a3"/>
        <w:numPr>
          <w:ilvl w:val="0"/>
          <w:numId w:val="1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'Mode' qualifiers</w:t>
      </w:r>
    </w:p>
    <w:p w:rsidR="00F1601E" w:rsidRDefault="00F1601E" w:rsidP="00F1601E">
      <w:pPr>
        <w:rPr>
          <w:rFonts w:ascii="Arial" w:hAnsi="Arial"/>
          <w:sz w:val="28"/>
          <w:szCs w:val="28"/>
          <w:lang w:bidi="ar-IQ"/>
        </w:rPr>
      </w:pPr>
    </w:p>
    <w:p w:rsidR="00260DC9" w:rsidRDefault="00F1601E" w:rsidP="00260DC9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Finite clauses are of two kinds: relative and appositive.</w:t>
      </w:r>
    </w:p>
    <w:p w:rsidR="00F1601E" w:rsidRDefault="00F1601E" w:rsidP="00260DC9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Relative clauses are either restrictive or non-restrictive. The former identifies the head by narrowing its application to a certain individual or individuals. Non-restrictive clauses merely add information they do not identify the head..</w:t>
      </w:r>
    </w:p>
    <w:p w:rsidR="00F1601E" w:rsidRDefault="00F1601E" w:rsidP="00F1601E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man who is sitting in the garden is the owner of the house.</w:t>
      </w:r>
    </w:p>
    <w:p w:rsidR="00F1601E" w:rsidRDefault="00F1601E" w:rsidP="00F1601E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man, who is sitting in the garden, is the owner of the house.</w:t>
      </w:r>
    </w:p>
    <w:p w:rsidR="00F1601E" w:rsidRDefault="00F1601E" w:rsidP="00F1601E">
      <w:pPr>
        <w:ind w:left="360"/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Relative clauses are introduced by the relative pronouns (who, whom, whose, which, that ,zero)</w:t>
      </w:r>
    </w:p>
    <w:p w:rsidR="00F1601E" w:rsidRDefault="00F1601E" w:rsidP="00F1601E">
      <w:pPr>
        <w:ind w:left="360"/>
        <w:rPr>
          <w:rFonts w:ascii="Arial" w:hAnsi="Arial"/>
          <w:sz w:val="28"/>
          <w:szCs w:val="28"/>
          <w:lang w:bidi="ar-IQ"/>
        </w:rPr>
      </w:pPr>
    </w:p>
    <w:p w:rsidR="00F1601E" w:rsidRDefault="00F1601E" w:rsidP="00260DC9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lastRenderedPageBreak/>
        <w:t>Postmodification by means of apposition is less frequent. Also, appositive clauses are restrictive and non-restrictive</w:t>
      </w:r>
      <w:r w:rsidR="00260DC9">
        <w:rPr>
          <w:rFonts w:ascii="Arial" w:hAnsi="Arial"/>
          <w:sz w:val="28"/>
          <w:szCs w:val="28"/>
          <w:lang w:bidi="ar-IQ"/>
        </w:rPr>
        <w:t xml:space="preserve">. Appositives are introduced by 'that' or frequently by 'zero'. They differ from relative clauses in that 'that' is used in restrictive and non-restrictive clauses and the antecedent is a factive abstract noun. 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fact that he wrote several books on grammar does not prove that he is a remarkable grammarian.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irrelevant fact, that the door was closed, does not prove anything.</w:t>
      </w:r>
    </w:p>
    <w:p w:rsidR="00260DC9" w:rsidRDefault="00260DC9" w:rsidP="00260DC9">
      <w:pPr>
        <w:ind w:left="360"/>
        <w:rPr>
          <w:rFonts w:ascii="Arial" w:hAnsi="Arial"/>
          <w:sz w:val="28"/>
          <w:szCs w:val="28"/>
          <w:lang w:bidi="ar-IQ"/>
        </w:rPr>
      </w:pPr>
    </w:p>
    <w:p w:rsidR="00260DC9" w:rsidRDefault="00260DC9" w:rsidP="00260DC9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 xml:space="preserve">Postmodification by a non-finite clause may be realized by means of the 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Ing clauses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Ed clauses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To infinitive clauses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student reading a newspaper is John.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house painted yellow belongs to a friend of mine.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book to read is a novel by Brontte.</w:t>
      </w:r>
    </w:p>
    <w:p w:rsidR="00260DC9" w:rsidRDefault="00260DC9" w:rsidP="00260DC9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Postmodification by prepositional phrases can be seen in the following examples: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man in the garden is Ali, the lawyer.</w:t>
      </w:r>
    </w:p>
    <w:p w:rsidR="00260DC9" w:rsidRDefault="00260DC9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 xml:space="preserve">The car </w:t>
      </w:r>
      <w:r w:rsidR="009C283E">
        <w:rPr>
          <w:rFonts w:ascii="Arial" w:hAnsi="Arial"/>
          <w:sz w:val="28"/>
          <w:szCs w:val="28"/>
          <w:lang w:bidi="ar-IQ"/>
        </w:rPr>
        <w:t>in</w:t>
      </w:r>
      <w:r>
        <w:rPr>
          <w:rFonts w:ascii="Arial" w:hAnsi="Arial"/>
          <w:sz w:val="28"/>
          <w:szCs w:val="28"/>
          <w:lang w:bidi="ar-IQ"/>
        </w:rPr>
        <w:t xml:space="preserve"> front of the house belongs to Ali.</w:t>
      </w:r>
    </w:p>
    <w:p w:rsidR="00260DC9" w:rsidRDefault="009C283E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road to Baghdad is over there.</w:t>
      </w:r>
    </w:p>
    <w:p w:rsidR="009C283E" w:rsidRDefault="009C283E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door of the garden is painted white.</w:t>
      </w:r>
    </w:p>
    <w:p w:rsidR="009C283E" w:rsidRDefault="009C283E" w:rsidP="00260DC9">
      <w:pPr>
        <w:pStyle w:val="a3"/>
        <w:numPr>
          <w:ilvl w:val="0"/>
          <w:numId w:val="2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I have read a play of Shakespeare's.</w:t>
      </w:r>
    </w:p>
    <w:p w:rsidR="009C283E" w:rsidRDefault="009C283E" w:rsidP="009C283E">
      <w:pPr>
        <w:rPr>
          <w:rFonts w:ascii="Arial" w:hAnsi="Arial"/>
          <w:sz w:val="28"/>
          <w:szCs w:val="28"/>
          <w:lang w:bidi="ar-IQ"/>
        </w:rPr>
      </w:pPr>
    </w:p>
    <w:p w:rsidR="009C283E" w:rsidRDefault="009C283E" w:rsidP="009C283E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lastRenderedPageBreak/>
        <w:t>Minor types of postmodification can be seen :</w:t>
      </w:r>
    </w:p>
    <w:p w:rsidR="009C283E" w:rsidRPr="009C283E" w:rsidRDefault="009C283E" w:rsidP="009C283E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1-</w:t>
      </w:r>
      <w:r w:rsidRPr="009C283E">
        <w:rPr>
          <w:rFonts w:ascii="Arial" w:hAnsi="Arial"/>
          <w:sz w:val="28"/>
          <w:szCs w:val="28"/>
          <w:lang w:bidi="ar-IQ"/>
        </w:rPr>
        <w:t>Adverbs are sometimes used as postmodifiers</w:t>
      </w:r>
    </w:p>
    <w:p w:rsidR="009C283E" w:rsidRDefault="009C283E" w:rsidP="009C283E">
      <w:pPr>
        <w:pStyle w:val="a3"/>
        <w:numPr>
          <w:ilvl w:val="0"/>
          <w:numId w:val="4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journey back was uneventful.</w:t>
      </w:r>
    </w:p>
    <w:p w:rsidR="009C283E" w:rsidRDefault="009C283E" w:rsidP="009C283E">
      <w:pPr>
        <w:pStyle w:val="a3"/>
        <w:numPr>
          <w:ilvl w:val="0"/>
          <w:numId w:val="4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The sentence below illustrates the point.</w:t>
      </w:r>
    </w:p>
    <w:p w:rsidR="009C283E" w:rsidRDefault="009C283E" w:rsidP="009C283E">
      <w:p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2- certain adjectives are used in postmodifying position, although English adjectives normally premodify the head.</w:t>
      </w:r>
    </w:p>
    <w:p w:rsidR="009C283E" w:rsidRDefault="009C283E" w:rsidP="009C283E">
      <w:pPr>
        <w:pStyle w:val="a3"/>
        <w:numPr>
          <w:ilvl w:val="0"/>
          <w:numId w:val="5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Certain adjectives derived from French (attorney general, the heir apparent, the president elect)</w:t>
      </w:r>
    </w:p>
    <w:p w:rsidR="009C283E" w:rsidRDefault="009C283E" w:rsidP="009C283E">
      <w:pPr>
        <w:pStyle w:val="a3"/>
        <w:numPr>
          <w:ilvl w:val="0"/>
          <w:numId w:val="5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 xml:space="preserve">Adjectives modifying complex indefinite pronouns ending in –body, -one, -thing, -where (somebody stronger, someone brighter, something cheaper, somewhere </w:t>
      </w:r>
      <w:r w:rsidR="001042FB">
        <w:rPr>
          <w:rFonts w:ascii="Arial" w:hAnsi="Arial"/>
          <w:sz w:val="28"/>
          <w:szCs w:val="28"/>
          <w:lang w:bidi="ar-IQ"/>
        </w:rPr>
        <w:t>quieter</w:t>
      </w:r>
      <w:r>
        <w:rPr>
          <w:rFonts w:ascii="Arial" w:hAnsi="Arial"/>
          <w:sz w:val="28"/>
          <w:szCs w:val="28"/>
          <w:lang w:bidi="ar-IQ"/>
        </w:rPr>
        <w:t>)</w:t>
      </w:r>
    </w:p>
    <w:p w:rsidR="009C283E" w:rsidRDefault="009C283E" w:rsidP="009C283E">
      <w:pPr>
        <w:pStyle w:val="a3"/>
        <w:numPr>
          <w:ilvl w:val="0"/>
          <w:numId w:val="5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A few adjectives beginning with (a-) as in ( ablaze, afloat,</w:t>
      </w:r>
      <w:r w:rsidR="001042FB">
        <w:rPr>
          <w:rFonts w:ascii="Arial" w:hAnsi="Arial"/>
          <w:sz w:val="28"/>
          <w:szCs w:val="28"/>
          <w:lang w:bidi="ar-IQ"/>
        </w:rPr>
        <w:t xml:space="preserve"> absent)</w:t>
      </w:r>
      <w:r w:rsidRPr="009C283E">
        <w:rPr>
          <w:rFonts w:ascii="Arial" w:hAnsi="Arial"/>
          <w:sz w:val="28"/>
          <w:szCs w:val="28"/>
          <w:lang w:bidi="ar-IQ"/>
        </w:rPr>
        <w:t xml:space="preserve"> </w:t>
      </w:r>
    </w:p>
    <w:p w:rsidR="001042FB" w:rsidRDefault="001042FB" w:rsidP="009C283E">
      <w:pPr>
        <w:pStyle w:val="a3"/>
        <w:numPr>
          <w:ilvl w:val="0"/>
          <w:numId w:val="5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Some adjectives prefer postmodification like (absent, present, concerned, involved) as in (the person concerned, the issue involved)</w:t>
      </w:r>
    </w:p>
    <w:p w:rsidR="001042FB" w:rsidRPr="009C283E" w:rsidRDefault="001042FB" w:rsidP="009C283E">
      <w:pPr>
        <w:pStyle w:val="a3"/>
        <w:numPr>
          <w:ilvl w:val="0"/>
          <w:numId w:val="5"/>
        </w:numPr>
        <w:rPr>
          <w:rFonts w:ascii="Arial" w:hAnsi="Arial"/>
          <w:sz w:val="28"/>
          <w:szCs w:val="28"/>
          <w:lang w:bidi="ar-IQ"/>
        </w:rPr>
      </w:pPr>
      <w:r>
        <w:rPr>
          <w:rFonts w:ascii="Arial" w:hAnsi="Arial"/>
          <w:sz w:val="28"/>
          <w:szCs w:val="28"/>
          <w:lang w:bidi="ar-IQ"/>
        </w:rPr>
        <w:t>Most adjectives take complementation may be postposed (soldiers brave enough to carry out this mission should receive a medal)</w:t>
      </w:r>
    </w:p>
    <w:p w:rsidR="00601EF8" w:rsidRPr="0064312C" w:rsidRDefault="00601EF8" w:rsidP="00601EF8">
      <w:pPr>
        <w:bidi/>
        <w:jc w:val="center"/>
        <w:rPr>
          <w:rFonts w:ascii="Arial" w:hAnsi="Arial"/>
          <w:b/>
          <w:bCs/>
          <w:sz w:val="32"/>
          <w:szCs w:val="32"/>
          <w:rtl/>
          <w:lang w:bidi="ar-IQ"/>
        </w:rPr>
      </w:pPr>
    </w:p>
    <w:p w:rsidR="00377A98" w:rsidRDefault="00377A98">
      <w:pPr>
        <w:rPr>
          <w:lang w:bidi="ar-IQ"/>
        </w:rPr>
      </w:pPr>
    </w:p>
    <w:sectPr w:rsidR="00377A98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00B2F"/>
    <w:multiLevelType w:val="hybridMultilevel"/>
    <w:tmpl w:val="6B60D1AC"/>
    <w:lvl w:ilvl="0" w:tplc="E0AA7B5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9043F"/>
    <w:multiLevelType w:val="hybridMultilevel"/>
    <w:tmpl w:val="80A0D888"/>
    <w:lvl w:ilvl="0" w:tplc="F1500F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F28DA"/>
    <w:multiLevelType w:val="hybridMultilevel"/>
    <w:tmpl w:val="D3C6E654"/>
    <w:lvl w:ilvl="0" w:tplc="1152C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4573A"/>
    <w:multiLevelType w:val="hybridMultilevel"/>
    <w:tmpl w:val="BD6C6516"/>
    <w:lvl w:ilvl="0" w:tplc="6CAC7F3C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897E54"/>
    <w:multiLevelType w:val="hybridMultilevel"/>
    <w:tmpl w:val="EFAE7034"/>
    <w:lvl w:ilvl="0" w:tplc="C6AA071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1EF8"/>
    <w:rsid w:val="001042FB"/>
    <w:rsid w:val="00260DC9"/>
    <w:rsid w:val="00377A98"/>
    <w:rsid w:val="00444DA5"/>
    <w:rsid w:val="00601EF8"/>
    <w:rsid w:val="0074182F"/>
    <w:rsid w:val="00855C68"/>
    <w:rsid w:val="009C283E"/>
    <w:rsid w:val="009D760F"/>
    <w:rsid w:val="00F1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F8"/>
    <w:pPr>
      <w:spacing w:line="360" w:lineRule="auto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3</cp:revision>
  <dcterms:created xsi:type="dcterms:W3CDTF">2016-12-02T10:26:00Z</dcterms:created>
  <dcterms:modified xsi:type="dcterms:W3CDTF">2016-12-02T17:00:00Z</dcterms:modified>
</cp:coreProperties>
</file>