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39" w:rsidRPr="00D47F39" w:rsidRDefault="00D47F39" w:rsidP="00D47F39">
      <w:pPr>
        <w:contextualSpacing/>
        <w:jc w:val="center"/>
        <w:rPr>
          <w:rFonts w:ascii="Simplified Arabic" w:eastAsia="Times New Roman" w:hAnsi="Simplified Arabic" w:cs="PT Bold Heading"/>
          <w:b/>
          <w:bCs/>
          <w:sz w:val="30"/>
          <w:szCs w:val="30"/>
          <w:lang w:bidi="ar-IQ"/>
        </w:rPr>
      </w:pPr>
      <w:r w:rsidRPr="00D47F39">
        <w:rPr>
          <w:rFonts w:ascii="Simplified Arabic" w:eastAsia="Times New Roman" w:hAnsi="Simplified Arabic" w:cs="PT Bold Heading" w:hint="cs"/>
          <w:b/>
          <w:bCs/>
          <w:sz w:val="30"/>
          <w:szCs w:val="30"/>
          <w:rtl/>
          <w:lang w:bidi="ar-IQ"/>
        </w:rPr>
        <w:t>التدقيـــق</w:t>
      </w:r>
    </w:p>
    <w:p w:rsidR="00D47F39" w:rsidRPr="00D47F39" w:rsidRDefault="00D47F39" w:rsidP="00D47F39">
      <w:pPr>
        <w:contextualSpacing/>
        <w:jc w:val="center"/>
        <w:rPr>
          <w:rFonts w:ascii="Simplified Arabic" w:eastAsia="Times New Roman" w:hAnsi="Simplified Arabic" w:cs="PT Bold Heading" w:hint="cs"/>
          <w:b/>
          <w:bCs/>
          <w:sz w:val="16"/>
          <w:szCs w:val="16"/>
          <w:rtl/>
          <w:lang w:bidi="ar-IQ"/>
        </w:rPr>
      </w:pPr>
    </w:p>
    <w:p w:rsidR="00D47F39" w:rsidRPr="00D47F39" w:rsidRDefault="00D47F39" w:rsidP="00D47F39">
      <w:pPr>
        <w:ind w:firstLine="567"/>
        <w:contextualSpacing/>
        <w:jc w:val="both"/>
        <w:rPr>
          <w:rFonts w:ascii="Simplified Arabic" w:eastAsia="Times New Roman" w:hAnsi="Simplified Arabic" w:cs="Simplified Arabic" w:hint="cs"/>
          <w:sz w:val="30"/>
          <w:szCs w:val="30"/>
          <w:rtl/>
          <w:lang w:bidi="ar-IQ"/>
        </w:rPr>
      </w:pPr>
      <w:r w:rsidRPr="00D47F39">
        <w:rPr>
          <w:rFonts w:ascii="Simplified Arabic" w:eastAsia="Times New Roman" w:hAnsi="Simplified Arabic" w:cs="PT Bold Heading" w:hint="cs"/>
          <w:sz w:val="28"/>
          <w:szCs w:val="28"/>
          <w:rtl/>
          <w:lang w:bidi="ar-IQ"/>
        </w:rPr>
        <w:t>اولاً:- معنى التدقيق:-</w:t>
      </w:r>
      <w:r w:rsidRPr="00D47F39">
        <w:rPr>
          <w:rFonts w:ascii="Simplified Arabic" w:eastAsia="Times New Roman" w:hAnsi="Simplified Arabic" w:cs="Simplified Arabic"/>
          <w:sz w:val="30"/>
          <w:szCs w:val="30"/>
          <w:rtl/>
          <w:lang w:bidi="ar-IQ"/>
        </w:rPr>
        <w:t xml:space="preserve"> ان كلمة التدقيق(</w:t>
      </w:r>
      <w:r w:rsidRPr="00D47F39">
        <w:rPr>
          <w:rFonts w:ascii="Simplified Arabic" w:eastAsia="Times New Roman" w:hAnsi="Simplified Arabic" w:cs="Simplified Arabic"/>
          <w:sz w:val="30"/>
          <w:szCs w:val="30"/>
          <w:lang w:bidi="ar-IQ"/>
        </w:rPr>
        <w:t>Auditing</w:t>
      </w:r>
      <w:r w:rsidRPr="00D47F39">
        <w:rPr>
          <w:rFonts w:ascii="Simplified Arabic" w:eastAsia="Times New Roman" w:hAnsi="Simplified Arabic" w:cs="Simplified Arabic"/>
          <w:sz w:val="30"/>
          <w:szCs w:val="30"/>
          <w:rtl/>
          <w:lang w:bidi="ar-IQ"/>
        </w:rPr>
        <w:t>) مشتقة من الكلمة اللاتينية (</w:t>
      </w:r>
      <w:proofErr w:type="spellStart"/>
      <w:r w:rsidRPr="00D47F39">
        <w:rPr>
          <w:rFonts w:ascii="Simplified Arabic" w:eastAsia="Times New Roman" w:hAnsi="Simplified Arabic" w:cs="Simplified Arabic"/>
          <w:sz w:val="30"/>
          <w:szCs w:val="30"/>
          <w:lang w:bidi="ar-IQ"/>
        </w:rPr>
        <w:t>Audire</w:t>
      </w:r>
      <w:proofErr w:type="spellEnd"/>
      <w:r w:rsidRPr="00D47F39">
        <w:rPr>
          <w:rFonts w:ascii="Simplified Arabic" w:eastAsia="Times New Roman" w:hAnsi="Simplified Arabic" w:cs="Simplified Arabic"/>
          <w:sz w:val="30"/>
          <w:szCs w:val="30"/>
          <w:rtl/>
          <w:lang w:bidi="ar-IQ"/>
        </w:rPr>
        <w:t xml:space="preserve">)والتي تعني يستمع  ،فهو فحص رسمي لكل الاعمال </w:t>
      </w:r>
      <w:proofErr w:type="spellStart"/>
      <w:r w:rsidRPr="00D47F39">
        <w:rPr>
          <w:rFonts w:ascii="Simplified Arabic" w:eastAsia="Times New Roman" w:hAnsi="Simplified Arabic" w:cs="Simplified Arabic"/>
          <w:sz w:val="30"/>
          <w:szCs w:val="30"/>
          <w:rtl/>
          <w:lang w:bidi="ar-IQ"/>
        </w:rPr>
        <w:t>الادارية،وتستمد</w:t>
      </w:r>
      <w:proofErr w:type="spellEnd"/>
      <w:r w:rsidRPr="00D47F39">
        <w:rPr>
          <w:rFonts w:ascii="Simplified Arabic" w:eastAsia="Times New Roman" w:hAnsi="Simplified Arabic" w:cs="Simplified Arabic"/>
          <w:sz w:val="30"/>
          <w:szCs w:val="30"/>
          <w:rtl/>
          <w:lang w:bidi="ar-IQ"/>
        </w:rPr>
        <w:t xml:space="preserve"> عملية التدقيق الاداري اهميتها من كون الرقابة في جزء منها تقييم الاداء </w:t>
      </w:r>
      <w:proofErr w:type="spellStart"/>
      <w:r w:rsidRPr="00D47F39">
        <w:rPr>
          <w:rFonts w:ascii="Simplified Arabic" w:eastAsia="Times New Roman" w:hAnsi="Simplified Arabic" w:cs="Simplified Arabic"/>
          <w:sz w:val="30"/>
          <w:szCs w:val="30"/>
          <w:rtl/>
          <w:lang w:bidi="ar-IQ"/>
        </w:rPr>
        <w:t>للأدارات</w:t>
      </w:r>
      <w:proofErr w:type="spellEnd"/>
      <w:r w:rsidRPr="00D47F39">
        <w:rPr>
          <w:rFonts w:ascii="Simplified Arabic" w:eastAsia="Times New Roman" w:hAnsi="Simplified Arabic" w:cs="Simplified Arabic"/>
          <w:sz w:val="30"/>
          <w:szCs w:val="30"/>
          <w:rtl/>
          <w:lang w:bidi="ar-IQ"/>
        </w:rPr>
        <w:t xml:space="preserve"> المختلفة ومعرفة مدى التزام الادارة بمبدأ المشروعية، ولذلك يقوم الجهاز الرقابي برقابة شاملة من خلال عملية </w:t>
      </w:r>
      <w:proofErr w:type="spellStart"/>
      <w:r w:rsidRPr="00D47F39">
        <w:rPr>
          <w:rFonts w:ascii="Simplified Arabic" w:eastAsia="Times New Roman" w:hAnsi="Simplified Arabic" w:cs="Simplified Arabic"/>
          <w:sz w:val="30"/>
          <w:szCs w:val="30"/>
          <w:rtl/>
          <w:lang w:bidi="ar-IQ"/>
        </w:rPr>
        <w:t>التدقيق،فهي</w:t>
      </w:r>
      <w:proofErr w:type="spellEnd"/>
      <w:r w:rsidRPr="00D47F39">
        <w:rPr>
          <w:rFonts w:ascii="Simplified Arabic" w:eastAsia="Times New Roman" w:hAnsi="Simplified Arabic" w:cs="Simplified Arabic"/>
          <w:sz w:val="30"/>
          <w:szCs w:val="30"/>
          <w:rtl/>
          <w:lang w:bidi="ar-IQ"/>
        </w:rPr>
        <w:t xml:space="preserve"> عملية تشمل الفحص والتحقق والتقرير ،ويقصد بالفحص عملية التأكد من صحة وسلامة المعلومات، اما التحقق فيقصد به امكانية الحكم على صدق </w:t>
      </w:r>
      <w:proofErr w:type="spellStart"/>
      <w:r w:rsidRPr="00D47F39">
        <w:rPr>
          <w:rFonts w:ascii="Simplified Arabic" w:eastAsia="Times New Roman" w:hAnsi="Simplified Arabic" w:cs="Simplified Arabic"/>
          <w:sz w:val="30"/>
          <w:szCs w:val="30"/>
          <w:rtl/>
          <w:lang w:bidi="ar-IQ"/>
        </w:rPr>
        <w:t>المعلومات،والتقرير</w:t>
      </w:r>
      <w:proofErr w:type="spellEnd"/>
      <w:r w:rsidRPr="00D47F39">
        <w:rPr>
          <w:rFonts w:ascii="Simplified Arabic" w:eastAsia="Times New Roman" w:hAnsi="Simplified Arabic" w:cs="Simplified Arabic"/>
          <w:sz w:val="30"/>
          <w:szCs w:val="30"/>
          <w:rtl/>
          <w:lang w:bidi="ar-IQ"/>
        </w:rPr>
        <w:t xml:space="preserve"> هو تمكين القائم بعملية التدقيق من أبداء رأيه فيما اذا كانت عملية التدقيق قد افضت الى اثبات صورة عادلة لنشاط الادارة وبلورة ذلك في تقرير يقدم الى من يهمه الامر داخل الادارة او  خارجها.</w:t>
      </w:r>
      <w:r w:rsidRPr="00D47F39">
        <w:rPr>
          <w:rFonts w:ascii="Simplified Arabic" w:eastAsia="Times New Roman" w:hAnsi="Simplified Arabic" w:cs="Simplified Arabic"/>
          <w:sz w:val="30"/>
          <w:szCs w:val="30"/>
          <w:vertAlign w:val="superscript"/>
          <w:rtl/>
          <w:lang w:bidi="ar-IQ"/>
        </w:rPr>
        <w:t xml:space="preserve"> </w:t>
      </w:r>
    </w:p>
    <w:p w:rsidR="00D47F39" w:rsidRPr="00D47F39" w:rsidRDefault="00D47F39" w:rsidP="00D47F39">
      <w:pPr>
        <w:ind w:firstLine="567"/>
        <w:contextualSpacing/>
        <w:jc w:val="both"/>
        <w:rPr>
          <w:rFonts w:ascii="Simplified Arabic" w:eastAsia="Times New Roman" w:hAnsi="Simplified Arabic" w:cs="Simplified Arabic"/>
          <w:sz w:val="30"/>
          <w:szCs w:val="30"/>
          <w:rtl/>
          <w:lang w:bidi="ar-IQ"/>
        </w:rPr>
      </w:pPr>
      <w:r w:rsidRPr="00D47F39">
        <w:rPr>
          <w:rFonts w:ascii="Simplified Arabic" w:eastAsia="Times New Roman" w:hAnsi="Simplified Arabic" w:cs="Simplified Arabic"/>
          <w:sz w:val="30"/>
          <w:szCs w:val="30"/>
          <w:rtl/>
          <w:lang w:bidi="ar-IQ"/>
        </w:rPr>
        <w:t xml:space="preserve">ان التدقيق الاداري عملية تبدأ بعد ان تنتهي الادارة من القيام </w:t>
      </w:r>
      <w:proofErr w:type="spellStart"/>
      <w:r w:rsidRPr="00D47F39">
        <w:rPr>
          <w:rFonts w:ascii="Simplified Arabic" w:eastAsia="Times New Roman" w:hAnsi="Simplified Arabic" w:cs="Simplified Arabic"/>
          <w:sz w:val="30"/>
          <w:szCs w:val="30"/>
          <w:rtl/>
          <w:lang w:bidi="ar-IQ"/>
        </w:rPr>
        <w:t>بأعمالها،وهو</w:t>
      </w:r>
      <w:proofErr w:type="spellEnd"/>
      <w:r w:rsidRPr="00D47F39">
        <w:rPr>
          <w:rFonts w:ascii="Simplified Arabic" w:eastAsia="Times New Roman" w:hAnsi="Simplified Arabic" w:cs="Simplified Arabic"/>
          <w:sz w:val="30"/>
          <w:szCs w:val="30"/>
          <w:rtl/>
          <w:lang w:bidi="ar-IQ"/>
        </w:rPr>
        <w:t xml:space="preserve"> اما ان يكون تدقيقاً كاملاً لكافة نشاطات الادارة او يكون تدقيقاً جزئياً لحالة معينة او نشاط معين ،كما انه قد يكون تدقيقاً نهائياً يتم كل سنة او اقل او اكثر ، او تدقيقاً مستمراً يأتي مواكباً للعملية الادارية ،فهو نظام بحد ذاته ،واذا كانت الفكرة في الدول النامية ان التدقيق هو للحفاظ على </w:t>
      </w:r>
      <w:proofErr w:type="spellStart"/>
      <w:r w:rsidRPr="00D47F39">
        <w:rPr>
          <w:rFonts w:ascii="Simplified Arabic" w:eastAsia="Times New Roman" w:hAnsi="Simplified Arabic" w:cs="Simplified Arabic"/>
          <w:sz w:val="30"/>
          <w:szCs w:val="30"/>
          <w:rtl/>
          <w:lang w:bidi="ar-IQ"/>
        </w:rPr>
        <w:t>ماهو</w:t>
      </w:r>
      <w:proofErr w:type="spellEnd"/>
      <w:r w:rsidRPr="00D47F39">
        <w:rPr>
          <w:rFonts w:ascii="Simplified Arabic" w:eastAsia="Times New Roman" w:hAnsi="Simplified Arabic" w:cs="Simplified Arabic"/>
          <w:sz w:val="30"/>
          <w:szCs w:val="30"/>
          <w:rtl/>
          <w:lang w:bidi="ar-IQ"/>
        </w:rPr>
        <w:t xml:space="preserve"> مكتوب فقط ،فأن التدقيق في الدول المتقدمة يتجسد  في تحقيق الكفاءة ، والتأكد فيما اذا كانت الانشطة قد تمت وفق الترتيبات المخططة وبطريقة فعالة ومناسبة لتحقيق الاهداف .</w:t>
      </w:r>
    </w:p>
    <w:p w:rsidR="00D47F39" w:rsidRPr="00D47F39" w:rsidRDefault="00D47F39" w:rsidP="00D47F39">
      <w:pPr>
        <w:jc w:val="both"/>
        <w:rPr>
          <w:rFonts w:ascii="Simplified Arabic" w:eastAsia="Times New Roman" w:hAnsi="Simplified Arabic" w:cs="Simplified Arabic"/>
          <w:sz w:val="30"/>
          <w:szCs w:val="30"/>
          <w:rtl/>
          <w:lang w:bidi="ar-IQ"/>
        </w:rPr>
      </w:pPr>
      <w:r w:rsidRPr="00D47F39">
        <w:rPr>
          <w:rFonts w:ascii="Simplified Arabic" w:eastAsia="Times New Roman" w:hAnsi="Simplified Arabic" w:cs="Simplified Arabic"/>
          <w:sz w:val="30"/>
          <w:szCs w:val="30"/>
          <w:rtl/>
          <w:lang w:bidi="ar-IQ"/>
        </w:rPr>
        <w:t xml:space="preserve">    ويختلف التدقيق الاداري عن التحري الاداري بكون الاول اجراءً علنياً اما الثاني ففي الغالب يكون سرياً ،كما ان التدقيق اجراء منظم ودوري يتم خلال فترات محددة ،وهو يتم بغض النظر عن حصول المخالفة من عدمها ،اما التحري فهو اجراء </w:t>
      </w:r>
      <w:proofErr w:type="spellStart"/>
      <w:r w:rsidRPr="00D47F39">
        <w:rPr>
          <w:rFonts w:ascii="Simplified Arabic" w:eastAsia="Times New Roman" w:hAnsi="Simplified Arabic" w:cs="Simplified Arabic"/>
          <w:sz w:val="30"/>
          <w:szCs w:val="30"/>
          <w:rtl/>
          <w:lang w:bidi="ar-IQ"/>
        </w:rPr>
        <w:t>لايتم</w:t>
      </w:r>
      <w:proofErr w:type="spellEnd"/>
      <w:r w:rsidRPr="00D47F39">
        <w:rPr>
          <w:rFonts w:ascii="Simplified Arabic" w:eastAsia="Times New Roman" w:hAnsi="Simplified Arabic" w:cs="Simplified Arabic"/>
          <w:sz w:val="30"/>
          <w:szCs w:val="30"/>
          <w:rtl/>
          <w:lang w:bidi="ar-IQ"/>
        </w:rPr>
        <w:t xml:space="preserve"> الا بعد حصول المخالفة او قرب حصولها وهو يحمل طابع الاتهام ويتضمن بعض مظاهر السلطة .</w:t>
      </w:r>
    </w:p>
    <w:p w:rsidR="00D47F39" w:rsidRPr="00D47F39" w:rsidRDefault="00D47F39" w:rsidP="00D47F39">
      <w:pPr>
        <w:ind w:firstLine="567"/>
        <w:contextualSpacing/>
        <w:jc w:val="both"/>
        <w:rPr>
          <w:rFonts w:ascii="Simplified Arabic" w:eastAsia="Times New Roman" w:hAnsi="Simplified Arabic" w:cs="Simplified Arabic"/>
          <w:sz w:val="30"/>
          <w:szCs w:val="30"/>
          <w:lang w:bidi="ar-IQ"/>
        </w:rPr>
      </w:pPr>
      <w:r w:rsidRPr="00D47F39">
        <w:rPr>
          <w:rFonts w:ascii="Simplified Arabic" w:eastAsia="Times New Roman" w:hAnsi="Simplified Arabic" w:cs="Simplified Arabic"/>
          <w:sz w:val="30"/>
          <w:szCs w:val="30"/>
          <w:rtl/>
          <w:lang w:bidi="ar-IQ"/>
        </w:rPr>
        <w:lastRenderedPageBreak/>
        <w:t xml:space="preserve"> </w:t>
      </w:r>
      <w:r w:rsidRPr="00D47F39">
        <w:rPr>
          <w:rFonts w:ascii="Simplified Arabic" w:eastAsia="Times New Roman" w:hAnsi="Simplified Arabic" w:cs="Simplified Arabic" w:hint="cs"/>
          <w:sz w:val="30"/>
          <w:szCs w:val="30"/>
          <w:rtl/>
          <w:lang w:bidi="ar-IQ"/>
        </w:rPr>
        <w:t>كما يختلف التدقيق الاداري عن التفتيش ،فالتفتيش يتم في اطار زمني قصير ،اما التدقيق فأنه يتم بصورة تفصيلية وبتعمق ،كما ان التفتيش يركز في العادة على مشكلة معينة او اجراء معين ،اما التدقيق فأن كل اجراءات  الادارة تكون خاضعة للتدقيق والمراجعة .</w:t>
      </w:r>
    </w:p>
    <w:p w:rsidR="00D47F39" w:rsidRPr="00D47F39" w:rsidRDefault="00D47F39" w:rsidP="00D47F39">
      <w:pPr>
        <w:ind w:firstLine="567"/>
        <w:contextualSpacing/>
        <w:jc w:val="both"/>
        <w:rPr>
          <w:rFonts w:ascii="Simplified Arabic" w:eastAsia="Times New Roman" w:hAnsi="Simplified Arabic" w:cs="Simplified Arabic" w:hint="cs"/>
          <w:sz w:val="30"/>
          <w:szCs w:val="30"/>
          <w:rtl/>
          <w:lang w:bidi="ar-IQ"/>
        </w:rPr>
      </w:pPr>
      <w:r w:rsidRPr="00D47F39">
        <w:rPr>
          <w:rFonts w:ascii="Simplified Arabic" w:eastAsia="Times New Roman" w:hAnsi="Simplified Arabic" w:cs="Simplified Arabic"/>
          <w:sz w:val="30"/>
          <w:szCs w:val="30"/>
          <w:rtl/>
          <w:lang w:bidi="ar-IQ"/>
        </w:rPr>
        <w:t xml:space="preserve"> ان الجهة التي تطلب القيام بأجراء التدقيق الاداري اما ان تكون جهة عليا، ويحدث ذلك عندما تكون هناك مشكلة تتطلب اجراء التدقيق ،او ان يتم التدقيق عند ورود المعلومات الى الجهاز الرقابي يبين وجود بعض حالات التلاعب او الفساد في بعض انشطة الادارة .</w:t>
      </w:r>
    </w:p>
    <w:p w:rsidR="00D47F39" w:rsidRPr="00D47F39" w:rsidRDefault="00D47F39" w:rsidP="00D47F39">
      <w:pPr>
        <w:jc w:val="both"/>
        <w:rPr>
          <w:rFonts w:ascii="Simplified Arabic" w:eastAsia="Times New Roman" w:hAnsi="Simplified Arabic" w:cs="Simplified Arabic"/>
          <w:sz w:val="30"/>
          <w:szCs w:val="30"/>
          <w:rtl/>
          <w:lang w:bidi="ar-IQ"/>
        </w:rPr>
      </w:pPr>
      <w:r w:rsidRPr="00D47F39">
        <w:rPr>
          <w:rFonts w:ascii="Simplified Arabic" w:eastAsia="Times New Roman" w:hAnsi="Simplified Arabic" w:cs="Simplified Arabic"/>
          <w:sz w:val="30"/>
          <w:szCs w:val="30"/>
          <w:rtl/>
          <w:lang w:bidi="ar-IQ"/>
        </w:rPr>
        <w:t xml:space="preserve">     ويجب ان يحدد القائم بالعملية التدقيقية كافة الملاحظات التي كشفها اثناء اجراء التدقيق ،حيث يجب ان يبين فيما اذا كانت الادارة تتبع وتتقيد بالقوانين والانظمة والتعليمات المحددة لها من  قبل الحكومة والادارات العليا ،وان يتأكد فيما اذا كان هناك نظام للمعلومات يعطي المعلومات الصحيحة والمناسبة عن الادارة لكل جهة ووفق القانون ،كما يتم التأكد فيما اذا قامت الجهة الادارية بتحديد اوجه القصور وقامت بمعالجتها داخل الادارة ،والتأكد من ان الهيكل التنظيمي </w:t>
      </w:r>
      <w:proofErr w:type="spellStart"/>
      <w:r w:rsidRPr="00D47F39">
        <w:rPr>
          <w:rFonts w:ascii="Simplified Arabic" w:eastAsia="Times New Roman" w:hAnsi="Simplified Arabic" w:cs="Simplified Arabic"/>
          <w:sz w:val="30"/>
          <w:szCs w:val="30"/>
          <w:rtl/>
          <w:lang w:bidi="ar-IQ"/>
        </w:rPr>
        <w:t>للادارة</w:t>
      </w:r>
      <w:proofErr w:type="spellEnd"/>
      <w:r w:rsidRPr="00D47F39">
        <w:rPr>
          <w:rFonts w:ascii="Simplified Arabic" w:eastAsia="Times New Roman" w:hAnsi="Simplified Arabic" w:cs="Simplified Arabic"/>
          <w:sz w:val="30"/>
          <w:szCs w:val="30"/>
          <w:rtl/>
          <w:lang w:bidi="ar-IQ"/>
        </w:rPr>
        <w:t xml:space="preserve"> يتناسب مع الاهداف ويلبي الاحتياجات ،ويجب </w:t>
      </w:r>
      <w:proofErr w:type="spellStart"/>
      <w:r w:rsidRPr="00D47F39">
        <w:rPr>
          <w:rFonts w:ascii="Simplified Arabic" w:eastAsia="Times New Roman" w:hAnsi="Simplified Arabic" w:cs="Simplified Arabic"/>
          <w:sz w:val="30"/>
          <w:szCs w:val="30"/>
          <w:rtl/>
          <w:lang w:bidi="ar-IQ"/>
        </w:rPr>
        <w:t>ايضا"ان</w:t>
      </w:r>
      <w:proofErr w:type="spellEnd"/>
      <w:r w:rsidRPr="00D47F39">
        <w:rPr>
          <w:rFonts w:ascii="Simplified Arabic" w:eastAsia="Times New Roman" w:hAnsi="Simplified Arabic" w:cs="Simplified Arabic"/>
          <w:sz w:val="30"/>
          <w:szCs w:val="30"/>
          <w:rtl/>
          <w:lang w:bidi="ar-IQ"/>
        </w:rPr>
        <w:t xml:space="preserve"> يكون هناك وضوح في الصلاحيات والمسؤوليات على المستويات المختلفة ،والتأكد من معرفة كل موظف لدوره من خلال التوصيف الوظيفي الصحيح.</w:t>
      </w:r>
    </w:p>
    <w:p w:rsidR="00D47F39" w:rsidRPr="00D47F39" w:rsidRDefault="00D47F39" w:rsidP="00D47F39">
      <w:pPr>
        <w:jc w:val="both"/>
        <w:rPr>
          <w:rFonts w:ascii="Simplified Arabic" w:eastAsia="Times New Roman" w:hAnsi="Simplified Arabic" w:cs="PT Bold Heading"/>
          <w:b/>
          <w:bCs/>
          <w:sz w:val="28"/>
          <w:szCs w:val="28"/>
          <w:u w:val="single"/>
          <w:rtl/>
          <w:lang w:bidi="ar-IQ"/>
        </w:rPr>
      </w:pPr>
      <w:r w:rsidRPr="00D47F39">
        <w:rPr>
          <w:rFonts w:ascii="Simplified Arabic" w:eastAsia="Times New Roman" w:hAnsi="Simplified Arabic" w:cs="PT Bold Heading" w:hint="cs"/>
          <w:b/>
          <w:bCs/>
          <w:sz w:val="28"/>
          <w:szCs w:val="28"/>
          <w:u w:val="single"/>
          <w:rtl/>
          <w:lang w:bidi="ar-IQ"/>
        </w:rPr>
        <w:t>ثانياً:-القواعد الاساسية في التدقيق :-</w:t>
      </w:r>
    </w:p>
    <w:p w:rsidR="00D47F39" w:rsidRPr="00D47F39" w:rsidRDefault="00D47F39" w:rsidP="00D47F39">
      <w:pPr>
        <w:jc w:val="both"/>
        <w:rPr>
          <w:rFonts w:ascii="Simplified Arabic" w:eastAsia="Times New Roman" w:hAnsi="Simplified Arabic" w:cs="Simplified Arabic" w:hint="cs"/>
          <w:sz w:val="30"/>
          <w:szCs w:val="30"/>
          <w:rtl/>
          <w:lang w:bidi="ar-IQ"/>
        </w:rPr>
      </w:pPr>
      <w:r w:rsidRPr="00D47F39">
        <w:rPr>
          <w:rFonts w:ascii="Simplified Arabic" w:eastAsia="Times New Roman" w:hAnsi="Simplified Arabic" w:cs="Simplified Arabic"/>
          <w:b/>
          <w:bCs/>
          <w:sz w:val="30"/>
          <w:szCs w:val="30"/>
          <w:u w:val="single"/>
          <w:rtl/>
          <w:lang w:bidi="ar-IQ"/>
        </w:rPr>
        <w:t>1-تحديد الهدف :-</w:t>
      </w:r>
      <w:r w:rsidRPr="00D47F39">
        <w:rPr>
          <w:rFonts w:ascii="Simplified Arabic" w:eastAsia="Times New Roman" w:hAnsi="Simplified Arabic" w:cs="Simplified Arabic"/>
          <w:sz w:val="30"/>
          <w:szCs w:val="30"/>
          <w:rtl/>
          <w:lang w:bidi="ar-IQ"/>
        </w:rPr>
        <w:t xml:space="preserve"> ان تحديد الهدف من عملية التدقيق  له اهمية كبيرة في عملية التدقيق ككل ،حيث انه يعد بمثابة الموجه والمرشد العملي للمدقق ،وهذا يساعده على عدم التخبط وتدقيق موضوعات ليس لها علاقة بالهدف الذي يريده .</w:t>
      </w:r>
    </w:p>
    <w:p w:rsidR="00D47F39" w:rsidRPr="00D47F39" w:rsidRDefault="00D47F39" w:rsidP="00D47F39">
      <w:pPr>
        <w:jc w:val="both"/>
        <w:rPr>
          <w:rFonts w:ascii="Simplified Arabic" w:eastAsia="Times New Roman" w:hAnsi="Simplified Arabic" w:cs="Simplified Arabic"/>
          <w:sz w:val="30"/>
          <w:szCs w:val="30"/>
          <w:lang w:bidi="ar-IQ"/>
        </w:rPr>
      </w:pPr>
      <w:r w:rsidRPr="00D47F39">
        <w:rPr>
          <w:rFonts w:ascii="Simplified Arabic" w:eastAsia="Times New Roman" w:hAnsi="Simplified Arabic" w:cs="Simplified Arabic"/>
          <w:b/>
          <w:bCs/>
          <w:sz w:val="30"/>
          <w:szCs w:val="30"/>
          <w:u w:val="single"/>
          <w:rtl/>
          <w:lang w:bidi="ar-IQ"/>
        </w:rPr>
        <w:t>2-تحديد المعيار</w:t>
      </w:r>
      <w:r w:rsidRPr="00D47F39">
        <w:rPr>
          <w:rFonts w:ascii="Simplified Arabic" w:eastAsia="Times New Roman" w:hAnsi="Simplified Arabic" w:cs="Simplified Arabic"/>
          <w:sz w:val="30"/>
          <w:szCs w:val="30"/>
          <w:rtl/>
          <w:lang w:bidi="ar-IQ"/>
        </w:rPr>
        <w:t xml:space="preserve"> :لابد من وجود معيار لقياس العمل داخل الادارة ،وبدون وجود هذا المعيار </w:t>
      </w:r>
      <w:proofErr w:type="spellStart"/>
      <w:r w:rsidRPr="00D47F39">
        <w:rPr>
          <w:rFonts w:ascii="Simplified Arabic" w:eastAsia="Times New Roman" w:hAnsi="Simplified Arabic" w:cs="Simplified Arabic"/>
          <w:sz w:val="30"/>
          <w:szCs w:val="30"/>
          <w:rtl/>
          <w:lang w:bidi="ar-IQ"/>
        </w:rPr>
        <w:t>لاتكون</w:t>
      </w:r>
      <w:proofErr w:type="spellEnd"/>
      <w:r w:rsidRPr="00D47F39">
        <w:rPr>
          <w:rFonts w:ascii="Simplified Arabic" w:eastAsia="Times New Roman" w:hAnsi="Simplified Arabic" w:cs="Simplified Arabic"/>
          <w:sz w:val="30"/>
          <w:szCs w:val="30"/>
          <w:rtl/>
          <w:lang w:bidi="ar-IQ"/>
        </w:rPr>
        <w:t xml:space="preserve"> عملية التدقيق صحيحة وانما تكون مجرد حدس وتقدير .</w:t>
      </w:r>
    </w:p>
    <w:p w:rsidR="00D47F39" w:rsidRPr="00D47F39" w:rsidRDefault="00D47F39" w:rsidP="00D47F39">
      <w:pPr>
        <w:jc w:val="both"/>
        <w:rPr>
          <w:rFonts w:ascii="Simplified Arabic" w:eastAsia="Times New Roman" w:hAnsi="Simplified Arabic" w:cs="Simplified Arabic"/>
          <w:sz w:val="30"/>
          <w:szCs w:val="30"/>
          <w:lang w:bidi="ar-IQ"/>
        </w:rPr>
      </w:pPr>
      <w:r w:rsidRPr="00D47F39">
        <w:rPr>
          <w:rFonts w:ascii="Simplified Arabic" w:eastAsia="Times New Roman" w:hAnsi="Simplified Arabic" w:cs="Simplified Arabic"/>
          <w:b/>
          <w:bCs/>
          <w:sz w:val="30"/>
          <w:szCs w:val="30"/>
          <w:u w:val="single"/>
          <w:rtl/>
          <w:lang w:bidi="ar-IQ"/>
        </w:rPr>
        <w:lastRenderedPageBreak/>
        <w:t>3-التحقق :</w:t>
      </w:r>
      <w:r w:rsidRPr="00D47F39">
        <w:rPr>
          <w:rFonts w:ascii="Simplified Arabic" w:eastAsia="Times New Roman" w:hAnsi="Simplified Arabic" w:cs="Simplified Arabic"/>
          <w:sz w:val="30"/>
          <w:szCs w:val="30"/>
          <w:rtl/>
          <w:lang w:bidi="ar-IQ"/>
        </w:rPr>
        <w:t>حيث يجب على القائم بالتدقيق ان يتأكد فيما اذا كانت الادارة قد اخذت بالمقترحات والتوصيات ام لا.</w:t>
      </w:r>
    </w:p>
    <w:p w:rsidR="00D47F39" w:rsidRPr="00D47F39" w:rsidRDefault="00D47F39" w:rsidP="00D47F39">
      <w:pPr>
        <w:jc w:val="both"/>
        <w:rPr>
          <w:rFonts w:ascii="Simplified Arabic" w:eastAsia="Times New Roman" w:hAnsi="Simplified Arabic" w:cs="Simplified Arabic"/>
          <w:sz w:val="30"/>
          <w:szCs w:val="30"/>
          <w:lang w:bidi="ar-IQ"/>
        </w:rPr>
      </w:pPr>
      <w:r w:rsidRPr="00D47F39">
        <w:rPr>
          <w:rFonts w:ascii="Simplified Arabic" w:eastAsia="Times New Roman" w:hAnsi="Simplified Arabic" w:cs="Simplified Arabic"/>
          <w:b/>
          <w:bCs/>
          <w:sz w:val="30"/>
          <w:szCs w:val="30"/>
          <w:u w:val="single"/>
          <w:rtl/>
          <w:lang w:bidi="ar-IQ"/>
        </w:rPr>
        <w:t xml:space="preserve"> </w:t>
      </w:r>
      <w:r w:rsidRPr="00D47F39">
        <w:rPr>
          <w:rFonts w:ascii="Simplified Arabic" w:eastAsia="Times New Roman" w:hAnsi="Simplified Arabic" w:cs="Simplified Arabic" w:hint="cs"/>
          <w:b/>
          <w:bCs/>
          <w:sz w:val="30"/>
          <w:szCs w:val="30"/>
          <w:u w:val="single"/>
          <w:rtl/>
          <w:lang w:bidi="ar-IQ"/>
        </w:rPr>
        <w:t>4-المصداقية والنزاهة:-</w:t>
      </w:r>
      <w:r w:rsidRPr="00D47F39">
        <w:rPr>
          <w:rFonts w:ascii="Simplified Arabic" w:eastAsia="Times New Roman" w:hAnsi="Simplified Arabic" w:cs="Simplified Arabic"/>
          <w:sz w:val="30"/>
          <w:szCs w:val="30"/>
          <w:rtl/>
          <w:lang w:bidi="ar-IQ"/>
        </w:rPr>
        <w:t xml:space="preserve"> وعلى القائم بالتدقيق ان يتصف بالمصداقية والنزاهة والموضوعية والانتباه ويجب قبل كل </w:t>
      </w:r>
      <w:proofErr w:type="spellStart"/>
      <w:r w:rsidRPr="00D47F39">
        <w:rPr>
          <w:rFonts w:ascii="Simplified Arabic" w:eastAsia="Times New Roman" w:hAnsi="Simplified Arabic" w:cs="Simplified Arabic"/>
          <w:sz w:val="30"/>
          <w:szCs w:val="30"/>
          <w:rtl/>
          <w:lang w:bidi="ar-IQ"/>
        </w:rPr>
        <w:t>شئ</w:t>
      </w:r>
      <w:proofErr w:type="spellEnd"/>
      <w:r w:rsidRPr="00D47F39">
        <w:rPr>
          <w:rFonts w:ascii="Simplified Arabic" w:eastAsia="Times New Roman" w:hAnsi="Simplified Arabic" w:cs="Simplified Arabic"/>
          <w:sz w:val="30"/>
          <w:szCs w:val="30"/>
          <w:rtl/>
          <w:lang w:bidi="ar-IQ"/>
        </w:rPr>
        <w:t xml:space="preserve"> ان </w:t>
      </w:r>
      <w:proofErr w:type="spellStart"/>
      <w:r w:rsidRPr="00D47F39">
        <w:rPr>
          <w:rFonts w:ascii="Simplified Arabic" w:eastAsia="Times New Roman" w:hAnsi="Simplified Arabic" w:cs="Simplified Arabic"/>
          <w:sz w:val="30"/>
          <w:szCs w:val="30"/>
          <w:rtl/>
          <w:lang w:bidi="ar-IQ"/>
        </w:rPr>
        <w:t>لاينظر</w:t>
      </w:r>
      <w:proofErr w:type="spellEnd"/>
      <w:r w:rsidRPr="00D47F39">
        <w:rPr>
          <w:rFonts w:ascii="Simplified Arabic" w:eastAsia="Times New Roman" w:hAnsi="Simplified Arabic" w:cs="Simplified Arabic"/>
          <w:sz w:val="30"/>
          <w:szCs w:val="30"/>
          <w:rtl/>
          <w:lang w:bidi="ar-IQ"/>
        </w:rPr>
        <w:t xml:space="preserve"> الى عملية التدقيق الخارجي وكأنها امتحان مفاجئ </w:t>
      </w:r>
      <w:proofErr w:type="spellStart"/>
      <w:r w:rsidRPr="00D47F39">
        <w:rPr>
          <w:rFonts w:ascii="Simplified Arabic" w:eastAsia="Times New Roman" w:hAnsi="Simplified Arabic" w:cs="Simplified Arabic"/>
          <w:sz w:val="30"/>
          <w:szCs w:val="30"/>
          <w:rtl/>
          <w:lang w:bidi="ar-IQ"/>
        </w:rPr>
        <w:t>للادارة</w:t>
      </w:r>
      <w:proofErr w:type="spellEnd"/>
      <w:r w:rsidRPr="00D47F39">
        <w:rPr>
          <w:rFonts w:ascii="Simplified Arabic" w:eastAsia="Times New Roman" w:hAnsi="Simplified Arabic" w:cs="Simplified Arabic"/>
          <w:sz w:val="30"/>
          <w:szCs w:val="30"/>
          <w:rtl/>
          <w:lang w:bidi="ar-IQ"/>
        </w:rPr>
        <w:t xml:space="preserve"> التي يقوم بتدقيق اعمالها وانما يجب ان يتسم بروح النقاش وان يدخل في قلب الحدث </w:t>
      </w:r>
      <w:proofErr w:type="spellStart"/>
      <w:r w:rsidRPr="00D47F39">
        <w:rPr>
          <w:rFonts w:ascii="Simplified Arabic" w:eastAsia="Times New Roman" w:hAnsi="Simplified Arabic" w:cs="Simplified Arabic"/>
          <w:sz w:val="30"/>
          <w:szCs w:val="30"/>
          <w:rtl/>
          <w:lang w:bidi="ar-IQ"/>
        </w:rPr>
        <w:t>ولايكتفي</w:t>
      </w:r>
      <w:proofErr w:type="spellEnd"/>
      <w:r w:rsidRPr="00D47F39">
        <w:rPr>
          <w:rFonts w:ascii="Simplified Arabic" w:eastAsia="Times New Roman" w:hAnsi="Simplified Arabic" w:cs="Simplified Arabic"/>
          <w:sz w:val="30"/>
          <w:szCs w:val="30"/>
          <w:rtl/>
          <w:lang w:bidi="ar-IQ"/>
        </w:rPr>
        <w:t xml:space="preserve"> بالمقابلة الخارجية ، ويمتلك القائم بالتدقيق الاطلاع على كافة الوثائق والسجلات والمعاملات والاوامر والقرارات ذات العلاقة بمهام الرقابة والتدقيق وله اجراء الجرد الميداني او الاشراف عليه والحصول على جميع الايضاحات والمعلومات والاجابات من المستويات الادارية والفنية المعنية في حدود </w:t>
      </w:r>
      <w:proofErr w:type="spellStart"/>
      <w:r w:rsidRPr="00D47F39">
        <w:rPr>
          <w:rFonts w:ascii="Simplified Arabic" w:eastAsia="Times New Roman" w:hAnsi="Simplified Arabic" w:cs="Simplified Arabic"/>
          <w:sz w:val="30"/>
          <w:szCs w:val="30"/>
          <w:rtl/>
          <w:lang w:bidi="ar-IQ"/>
        </w:rPr>
        <w:t>ماهو</w:t>
      </w:r>
      <w:proofErr w:type="spellEnd"/>
      <w:r w:rsidRPr="00D47F39">
        <w:rPr>
          <w:rFonts w:ascii="Simplified Arabic" w:eastAsia="Times New Roman" w:hAnsi="Simplified Arabic" w:cs="Simplified Arabic"/>
          <w:sz w:val="30"/>
          <w:szCs w:val="30"/>
          <w:rtl/>
          <w:lang w:bidi="ar-IQ"/>
        </w:rPr>
        <w:t xml:space="preserve"> لازم </w:t>
      </w:r>
      <w:proofErr w:type="spellStart"/>
      <w:r w:rsidRPr="00D47F39">
        <w:rPr>
          <w:rFonts w:ascii="Simplified Arabic" w:eastAsia="Times New Roman" w:hAnsi="Simplified Arabic" w:cs="Simplified Arabic"/>
          <w:sz w:val="30"/>
          <w:szCs w:val="30"/>
          <w:rtl/>
          <w:lang w:bidi="ar-IQ"/>
        </w:rPr>
        <w:t>لاداء</w:t>
      </w:r>
      <w:proofErr w:type="spellEnd"/>
      <w:r w:rsidRPr="00D47F39">
        <w:rPr>
          <w:rFonts w:ascii="Simplified Arabic" w:eastAsia="Times New Roman" w:hAnsi="Simplified Arabic" w:cs="Simplified Arabic"/>
          <w:sz w:val="30"/>
          <w:szCs w:val="30"/>
          <w:rtl/>
          <w:lang w:bidi="ar-IQ"/>
        </w:rPr>
        <w:t xml:space="preserve"> مهامه.</w:t>
      </w:r>
    </w:p>
    <w:p w:rsidR="00D47F39" w:rsidRPr="00D47F39" w:rsidRDefault="00D47F39" w:rsidP="00D47F39">
      <w:pPr>
        <w:ind w:firstLine="567"/>
        <w:contextualSpacing/>
        <w:jc w:val="both"/>
        <w:rPr>
          <w:rFonts w:ascii="Simplified Arabic" w:eastAsia="Times New Roman" w:hAnsi="Simplified Arabic" w:cs="Simplified Arabic"/>
          <w:sz w:val="30"/>
          <w:szCs w:val="30"/>
          <w:rtl/>
          <w:lang w:bidi="ar-IQ"/>
        </w:rPr>
      </w:pPr>
      <w:r w:rsidRPr="00D47F39">
        <w:rPr>
          <w:rFonts w:ascii="Simplified Arabic" w:eastAsia="Times New Roman" w:hAnsi="Simplified Arabic" w:cs="Simplified Arabic"/>
          <w:sz w:val="30"/>
          <w:szCs w:val="30"/>
          <w:rtl/>
          <w:lang w:bidi="ar-IQ"/>
        </w:rPr>
        <w:t xml:space="preserve"> ان عملية التدقيق حتى تكون سليمة وناجحة من الافضل ان يقوم الرئيس الاداري في الجهاز الاداري بتحديد المشكلة بدقة حتى </w:t>
      </w:r>
      <w:proofErr w:type="spellStart"/>
      <w:r w:rsidRPr="00D47F39">
        <w:rPr>
          <w:rFonts w:ascii="Simplified Arabic" w:eastAsia="Times New Roman" w:hAnsi="Simplified Arabic" w:cs="Simplified Arabic"/>
          <w:sz w:val="30"/>
          <w:szCs w:val="30"/>
          <w:rtl/>
          <w:lang w:bidi="ar-IQ"/>
        </w:rPr>
        <w:t>لايتشتت</w:t>
      </w:r>
      <w:proofErr w:type="spellEnd"/>
      <w:r w:rsidRPr="00D47F39">
        <w:rPr>
          <w:rFonts w:ascii="Simplified Arabic" w:eastAsia="Times New Roman" w:hAnsi="Simplified Arabic" w:cs="Simplified Arabic"/>
          <w:sz w:val="30"/>
          <w:szCs w:val="30"/>
          <w:rtl/>
          <w:lang w:bidi="ar-IQ"/>
        </w:rPr>
        <w:t xml:space="preserve"> القائم بالتدقيق بالعديد من المسائل ،وهذا الامر يتطلب اجراء خطة مسبقة لعملية </w:t>
      </w:r>
      <w:proofErr w:type="spellStart"/>
      <w:r w:rsidRPr="00D47F39">
        <w:rPr>
          <w:rFonts w:ascii="Simplified Arabic" w:eastAsia="Times New Roman" w:hAnsi="Simplified Arabic" w:cs="Simplified Arabic"/>
          <w:sz w:val="30"/>
          <w:szCs w:val="30"/>
          <w:rtl/>
          <w:lang w:bidi="ar-IQ"/>
        </w:rPr>
        <w:t>التدقيق،حيث</w:t>
      </w:r>
      <w:proofErr w:type="spellEnd"/>
      <w:r w:rsidRPr="00D47F39">
        <w:rPr>
          <w:rFonts w:ascii="Simplified Arabic" w:eastAsia="Times New Roman" w:hAnsi="Simplified Arabic" w:cs="Simplified Arabic"/>
          <w:sz w:val="30"/>
          <w:szCs w:val="30"/>
          <w:rtl/>
          <w:lang w:bidi="ar-IQ"/>
        </w:rPr>
        <w:t xml:space="preserve"> ان عملية التدقيق الناجحة تتطلب (التحضير الجيد – التعاون بين القائم بالتدقيق والشخص الذي يجرى التدقيق على اعماله – اختيار الشخص الجيد لهذه المهمة –اعداد خطة تدقيقية محكمة).</w:t>
      </w:r>
    </w:p>
    <w:p w:rsidR="00D47F39" w:rsidRPr="00D47F39" w:rsidRDefault="00D47F39" w:rsidP="00D47F39">
      <w:pPr>
        <w:ind w:firstLine="567"/>
        <w:contextualSpacing/>
        <w:jc w:val="both"/>
        <w:rPr>
          <w:rFonts w:ascii="Simplified Arabic" w:eastAsia="Times New Roman" w:hAnsi="Simplified Arabic" w:cs="Simplified Arabic"/>
          <w:sz w:val="30"/>
          <w:szCs w:val="30"/>
          <w:rtl/>
          <w:lang w:bidi="ar-IQ"/>
        </w:rPr>
      </w:pPr>
      <w:r w:rsidRPr="00D47F39">
        <w:rPr>
          <w:rFonts w:ascii="Simplified Arabic" w:eastAsia="Times New Roman" w:hAnsi="Simplified Arabic" w:cs="Simplified Arabic"/>
          <w:b/>
          <w:bCs/>
          <w:sz w:val="30"/>
          <w:szCs w:val="30"/>
          <w:u w:val="single"/>
          <w:rtl/>
          <w:lang w:bidi="ar-IQ"/>
        </w:rPr>
        <w:t xml:space="preserve"> </w:t>
      </w:r>
      <w:r w:rsidRPr="00D47F39">
        <w:rPr>
          <w:rFonts w:ascii="Simplified Arabic" w:eastAsia="Times New Roman" w:hAnsi="Simplified Arabic" w:cs="PT Bold Heading" w:hint="cs"/>
          <w:b/>
          <w:bCs/>
          <w:sz w:val="28"/>
          <w:szCs w:val="28"/>
          <w:rtl/>
          <w:lang w:bidi="ar-IQ"/>
        </w:rPr>
        <w:t>ثالثاً:- تقرير التدقيق</w:t>
      </w:r>
      <w:r w:rsidRPr="00D47F39">
        <w:rPr>
          <w:rFonts w:ascii="Simplified Arabic" w:eastAsia="Times New Roman" w:hAnsi="Simplified Arabic" w:cs="PT Bold Heading" w:hint="cs"/>
          <w:sz w:val="28"/>
          <w:szCs w:val="28"/>
          <w:rtl/>
          <w:lang w:bidi="ar-IQ"/>
        </w:rPr>
        <w:t xml:space="preserve"> :-</w:t>
      </w:r>
      <w:r w:rsidRPr="00D47F39">
        <w:rPr>
          <w:rFonts w:ascii="Simplified Arabic" w:eastAsia="Times New Roman" w:hAnsi="Simplified Arabic" w:cs="Simplified Arabic"/>
          <w:sz w:val="30"/>
          <w:szCs w:val="30"/>
          <w:rtl/>
          <w:lang w:bidi="ar-IQ"/>
        </w:rPr>
        <w:t xml:space="preserve"> بعد الانتهاء من عملية التدقيق يجب القيام بأعداد تقرير التدقيق ،ومن الافضل ان يتم اعداد هذا التقرير تحت اشراف الرئيس الاداري المختص ،ويجب ان يعكس التقرير بأمانة مضمون عملية التدقيق والملابسات المحيطة بها ،ومن الضروري ان يتضمن التقرير التدقيقي </w:t>
      </w:r>
      <w:proofErr w:type="spellStart"/>
      <w:r w:rsidRPr="00D47F39">
        <w:rPr>
          <w:rFonts w:ascii="Simplified Arabic" w:eastAsia="Times New Roman" w:hAnsi="Simplified Arabic" w:cs="Simplified Arabic"/>
          <w:sz w:val="30"/>
          <w:szCs w:val="30"/>
          <w:rtl/>
          <w:lang w:bidi="ar-IQ"/>
        </w:rPr>
        <w:t>مايلي</w:t>
      </w:r>
      <w:proofErr w:type="spellEnd"/>
      <w:r w:rsidRPr="00D47F39">
        <w:rPr>
          <w:rFonts w:ascii="Simplified Arabic" w:eastAsia="Times New Roman" w:hAnsi="Simplified Arabic" w:cs="Simplified Arabic"/>
          <w:sz w:val="30"/>
          <w:szCs w:val="30"/>
          <w:rtl/>
          <w:lang w:bidi="ar-IQ"/>
        </w:rPr>
        <w:t xml:space="preserve"> :</w:t>
      </w:r>
    </w:p>
    <w:p w:rsidR="00D47F39" w:rsidRPr="00D47F39" w:rsidRDefault="00D47F39" w:rsidP="00D47F39">
      <w:pPr>
        <w:numPr>
          <w:ilvl w:val="0"/>
          <w:numId w:val="1"/>
        </w:numPr>
        <w:contextualSpacing/>
        <w:jc w:val="both"/>
        <w:rPr>
          <w:rFonts w:ascii="Simplified Arabic" w:eastAsia="Times New Roman" w:hAnsi="Simplified Arabic" w:cs="Simplified Arabic"/>
          <w:sz w:val="30"/>
          <w:szCs w:val="30"/>
          <w:rtl/>
          <w:lang w:bidi="ar-IQ"/>
        </w:rPr>
      </w:pPr>
      <w:r w:rsidRPr="00D47F39">
        <w:rPr>
          <w:rFonts w:ascii="Simplified Arabic" w:eastAsia="Times New Roman" w:hAnsi="Simplified Arabic" w:cs="Simplified Arabic"/>
          <w:sz w:val="30"/>
          <w:szCs w:val="30"/>
          <w:rtl/>
          <w:lang w:bidi="ar-IQ"/>
        </w:rPr>
        <w:t>نطاق واهداف التدقيق .</w:t>
      </w:r>
    </w:p>
    <w:p w:rsidR="00D47F39" w:rsidRPr="00D47F39" w:rsidRDefault="00D47F39" w:rsidP="00D47F39">
      <w:pPr>
        <w:numPr>
          <w:ilvl w:val="0"/>
          <w:numId w:val="1"/>
        </w:numPr>
        <w:contextualSpacing/>
        <w:jc w:val="both"/>
        <w:rPr>
          <w:rFonts w:ascii="Simplified Arabic" w:eastAsia="Times New Roman" w:hAnsi="Simplified Arabic" w:cs="Simplified Arabic"/>
          <w:sz w:val="30"/>
          <w:szCs w:val="30"/>
          <w:lang w:bidi="ar-IQ"/>
        </w:rPr>
      </w:pPr>
      <w:r w:rsidRPr="00D47F39">
        <w:rPr>
          <w:rFonts w:ascii="Simplified Arabic" w:eastAsia="Times New Roman" w:hAnsi="Simplified Arabic" w:cs="Simplified Arabic"/>
          <w:sz w:val="30"/>
          <w:szCs w:val="30"/>
          <w:rtl/>
          <w:lang w:bidi="ar-IQ"/>
        </w:rPr>
        <w:t>تفصيلات خطة التدقيق وعدد اعضاء لجنة التدقيق .</w:t>
      </w:r>
    </w:p>
    <w:p w:rsidR="00D47F39" w:rsidRPr="00D47F39" w:rsidRDefault="00D47F39" w:rsidP="00D47F39">
      <w:pPr>
        <w:numPr>
          <w:ilvl w:val="0"/>
          <w:numId w:val="1"/>
        </w:numPr>
        <w:contextualSpacing/>
        <w:jc w:val="both"/>
        <w:rPr>
          <w:rFonts w:ascii="Simplified Arabic" w:eastAsia="Times New Roman" w:hAnsi="Simplified Arabic" w:cs="Simplified Arabic"/>
          <w:sz w:val="30"/>
          <w:szCs w:val="30"/>
          <w:lang w:bidi="ar-IQ"/>
        </w:rPr>
      </w:pPr>
      <w:r w:rsidRPr="00D47F39">
        <w:rPr>
          <w:rFonts w:ascii="Simplified Arabic" w:eastAsia="Times New Roman" w:hAnsi="Simplified Arabic" w:cs="Simplified Arabic"/>
          <w:sz w:val="30"/>
          <w:szCs w:val="30"/>
          <w:rtl/>
          <w:lang w:bidi="ar-IQ"/>
        </w:rPr>
        <w:t>المستندات والوثائق التي تم الرجوع اليها في عملية التدقيق .</w:t>
      </w:r>
    </w:p>
    <w:p w:rsidR="00D47F39" w:rsidRPr="00D47F39" w:rsidRDefault="00D47F39" w:rsidP="00D47F39">
      <w:pPr>
        <w:numPr>
          <w:ilvl w:val="0"/>
          <w:numId w:val="1"/>
        </w:numPr>
        <w:contextualSpacing/>
        <w:jc w:val="both"/>
        <w:rPr>
          <w:rFonts w:ascii="Simplified Arabic" w:eastAsia="Times New Roman" w:hAnsi="Simplified Arabic" w:cs="Simplified Arabic"/>
          <w:sz w:val="30"/>
          <w:szCs w:val="30"/>
          <w:lang w:bidi="ar-IQ"/>
        </w:rPr>
      </w:pPr>
      <w:r w:rsidRPr="00D47F39">
        <w:rPr>
          <w:rFonts w:ascii="Simplified Arabic" w:eastAsia="Times New Roman" w:hAnsi="Simplified Arabic" w:cs="Simplified Arabic"/>
          <w:sz w:val="30"/>
          <w:szCs w:val="30"/>
          <w:rtl/>
          <w:lang w:bidi="ar-IQ"/>
        </w:rPr>
        <w:t>ملاحظات القصور التي تم اكتشافها .</w:t>
      </w:r>
    </w:p>
    <w:p w:rsidR="00D47F39" w:rsidRPr="00D47F39" w:rsidRDefault="00D47F39" w:rsidP="00D47F39">
      <w:pPr>
        <w:numPr>
          <w:ilvl w:val="0"/>
          <w:numId w:val="1"/>
        </w:numPr>
        <w:contextualSpacing/>
        <w:rPr>
          <w:rFonts w:ascii="Simplified Arabic" w:eastAsia="Times New Roman" w:hAnsi="Simplified Arabic" w:cs="Simplified Arabic"/>
          <w:sz w:val="30"/>
          <w:szCs w:val="30"/>
          <w:lang w:bidi="ar-IQ"/>
        </w:rPr>
      </w:pPr>
      <w:r w:rsidRPr="00D47F39">
        <w:rPr>
          <w:rFonts w:ascii="Simplified Arabic" w:eastAsia="Times New Roman" w:hAnsi="Simplified Arabic" w:cs="Simplified Arabic"/>
          <w:sz w:val="30"/>
          <w:szCs w:val="30"/>
          <w:rtl/>
          <w:lang w:bidi="ar-IQ"/>
        </w:rPr>
        <w:t>حكم فريق التدقيق على مدى التزام الادارة بالتعليمات.</w:t>
      </w:r>
      <w:r w:rsidRPr="00D47F39">
        <w:rPr>
          <w:rFonts w:ascii="Simplified Arabic" w:eastAsia="Times New Roman" w:hAnsi="Simplified Arabic" w:cs="Simplified Arabic"/>
          <w:sz w:val="30"/>
          <w:szCs w:val="30"/>
          <w:vertAlign w:val="superscript"/>
          <w:rtl/>
          <w:lang w:bidi="ar-IQ"/>
        </w:rPr>
        <w:t xml:space="preserve"> </w:t>
      </w:r>
    </w:p>
    <w:p w:rsidR="00785097" w:rsidRDefault="00785097">
      <w:pPr>
        <w:rPr>
          <w:rFonts w:hint="cs"/>
          <w:lang w:bidi="ar-IQ"/>
        </w:rPr>
      </w:pPr>
      <w:bookmarkStart w:id="0" w:name="_GoBack"/>
      <w:bookmarkEnd w:id="0"/>
    </w:p>
    <w:sectPr w:rsidR="00785097" w:rsidSect="001B7CD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8F" w:rsidRDefault="003A6B8F" w:rsidP="00D47F39">
      <w:pPr>
        <w:spacing w:after="0" w:line="240" w:lineRule="auto"/>
      </w:pPr>
      <w:r>
        <w:separator/>
      </w:r>
    </w:p>
  </w:endnote>
  <w:endnote w:type="continuationSeparator" w:id="0">
    <w:p w:rsidR="003A6B8F" w:rsidRDefault="003A6B8F" w:rsidP="00D4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8F" w:rsidRDefault="003A6B8F" w:rsidP="00D47F39">
      <w:pPr>
        <w:spacing w:after="0" w:line="240" w:lineRule="auto"/>
      </w:pPr>
      <w:r>
        <w:separator/>
      </w:r>
    </w:p>
  </w:footnote>
  <w:footnote w:type="continuationSeparator" w:id="0">
    <w:p w:rsidR="003A6B8F" w:rsidRDefault="003A6B8F" w:rsidP="00D47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B7193"/>
    <w:multiLevelType w:val="hybridMultilevel"/>
    <w:tmpl w:val="88B62C3A"/>
    <w:lvl w:ilvl="0" w:tplc="062AF1DE">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5F"/>
    <w:rsid w:val="001B7CDF"/>
    <w:rsid w:val="002D4C48"/>
    <w:rsid w:val="003A6B8F"/>
    <w:rsid w:val="00592A2A"/>
    <w:rsid w:val="00614230"/>
    <w:rsid w:val="00650B12"/>
    <w:rsid w:val="00734C5F"/>
    <w:rsid w:val="00785097"/>
    <w:rsid w:val="00D4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12"/>
    <w:pPr>
      <w:bidi/>
    </w:pPr>
  </w:style>
  <w:style w:type="paragraph" w:styleId="Heading1">
    <w:name w:val="heading 1"/>
    <w:basedOn w:val="Normal"/>
    <w:next w:val="Normal"/>
    <w:link w:val="Heading1Char"/>
    <w:uiPriority w:val="9"/>
    <w:qFormat/>
    <w:rsid w:val="0065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50B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50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0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0B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0B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650B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0B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0B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0B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0B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0B1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650B12"/>
    <w:rPr>
      <w:b/>
      <w:bCs/>
    </w:rPr>
  </w:style>
  <w:style w:type="character" w:styleId="Emphasis">
    <w:name w:val="Emphasis"/>
    <w:basedOn w:val="DefaultParagraphFont"/>
    <w:uiPriority w:val="20"/>
    <w:qFormat/>
    <w:rsid w:val="00650B12"/>
    <w:rPr>
      <w:i/>
      <w:iCs/>
    </w:rPr>
  </w:style>
  <w:style w:type="paragraph" w:styleId="ListParagraph">
    <w:name w:val="List Paragraph"/>
    <w:basedOn w:val="Normal"/>
    <w:uiPriority w:val="34"/>
    <w:qFormat/>
    <w:rsid w:val="00650B12"/>
    <w:pPr>
      <w:ind w:left="720"/>
      <w:contextualSpacing/>
    </w:pPr>
  </w:style>
  <w:style w:type="character" w:customStyle="1" w:styleId="Heading9Char">
    <w:name w:val="Heading 9 Char"/>
    <w:basedOn w:val="DefaultParagraphFont"/>
    <w:link w:val="Heading9"/>
    <w:uiPriority w:val="9"/>
    <w:semiHidden/>
    <w:rsid w:val="00650B12"/>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650B12"/>
    <w:pPr>
      <w:snapToGrid w:val="0"/>
      <w:spacing w:after="0" w:line="240" w:lineRule="auto"/>
      <w:jc w:val="center"/>
    </w:pPr>
    <w:rPr>
      <w:rFonts w:ascii="Times New Roman" w:eastAsia="Times New Roman" w:hAnsi="Times New Roman" w:cs="Andalus"/>
      <w:b/>
      <w:bCs/>
      <w:sz w:val="30"/>
      <w:szCs w:val="34"/>
      <w:lang w:eastAsia="ar-SA"/>
    </w:rPr>
  </w:style>
  <w:style w:type="character" w:customStyle="1" w:styleId="TitleChar">
    <w:name w:val="Title Char"/>
    <w:basedOn w:val="DefaultParagraphFont"/>
    <w:link w:val="Title"/>
    <w:rsid w:val="00650B12"/>
    <w:rPr>
      <w:rFonts w:ascii="Times New Roman" w:eastAsia="Times New Roman" w:hAnsi="Times New Roman" w:cs="Andalus"/>
      <w:b/>
      <w:bCs/>
      <w:sz w:val="30"/>
      <w:szCs w:val="34"/>
      <w:lang w:eastAsia="ar-SA"/>
    </w:rPr>
  </w:style>
  <w:style w:type="paragraph" w:styleId="FootnoteText">
    <w:name w:val="footnote text"/>
    <w:basedOn w:val="Normal"/>
    <w:link w:val="FootnoteTextChar"/>
    <w:uiPriority w:val="99"/>
    <w:semiHidden/>
    <w:unhideWhenUsed/>
    <w:rsid w:val="00D47F39"/>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D47F39"/>
    <w:rPr>
      <w:rFonts w:ascii="Calibri" w:eastAsia="Times New Roman" w:hAnsi="Calibri" w:cs="Arial"/>
      <w:sz w:val="20"/>
      <w:szCs w:val="20"/>
    </w:rPr>
  </w:style>
  <w:style w:type="character" w:styleId="FootnoteReference">
    <w:name w:val="footnote reference"/>
    <w:uiPriority w:val="99"/>
    <w:semiHidden/>
    <w:unhideWhenUsed/>
    <w:rsid w:val="00D47F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12"/>
    <w:pPr>
      <w:bidi/>
    </w:pPr>
  </w:style>
  <w:style w:type="paragraph" w:styleId="Heading1">
    <w:name w:val="heading 1"/>
    <w:basedOn w:val="Normal"/>
    <w:next w:val="Normal"/>
    <w:link w:val="Heading1Char"/>
    <w:uiPriority w:val="9"/>
    <w:qFormat/>
    <w:rsid w:val="0065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50B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50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0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0B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0B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650B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0B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0B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0B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0B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0B1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650B12"/>
    <w:rPr>
      <w:b/>
      <w:bCs/>
    </w:rPr>
  </w:style>
  <w:style w:type="character" w:styleId="Emphasis">
    <w:name w:val="Emphasis"/>
    <w:basedOn w:val="DefaultParagraphFont"/>
    <w:uiPriority w:val="20"/>
    <w:qFormat/>
    <w:rsid w:val="00650B12"/>
    <w:rPr>
      <w:i/>
      <w:iCs/>
    </w:rPr>
  </w:style>
  <w:style w:type="paragraph" w:styleId="ListParagraph">
    <w:name w:val="List Paragraph"/>
    <w:basedOn w:val="Normal"/>
    <w:uiPriority w:val="34"/>
    <w:qFormat/>
    <w:rsid w:val="00650B12"/>
    <w:pPr>
      <w:ind w:left="720"/>
      <w:contextualSpacing/>
    </w:pPr>
  </w:style>
  <w:style w:type="character" w:customStyle="1" w:styleId="Heading9Char">
    <w:name w:val="Heading 9 Char"/>
    <w:basedOn w:val="DefaultParagraphFont"/>
    <w:link w:val="Heading9"/>
    <w:uiPriority w:val="9"/>
    <w:semiHidden/>
    <w:rsid w:val="00650B12"/>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650B12"/>
    <w:pPr>
      <w:snapToGrid w:val="0"/>
      <w:spacing w:after="0" w:line="240" w:lineRule="auto"/>
      <w:jc w:val="center"/>
    </w:pPr>
    <w:rPr>
      <w:rFonts w:ascii="Times New Roman" w:eastAsia="Times New Roman" w:hAnsi="Times New Roman" w:cs="Andalus"/>
      <w:b/>
      <w:bCs/>
      <w:sz w:val="30"/>
      <w:szCs w:val="34"/>
      <w:lang w:eastAsia="ar-SA"/>
    </w:rPr>
  </w:style>
  <w:style w:type="character" w:customStyle="1" w:styleId="TitleChar">
    <w:name w:val="Title Char"/>
    <w:basedOn w:val="DefaultParagraphFont"/>
    <w:link w:val="Title"/>
    <w:rsid w:val="00650B12"/>
    <w:rPr>
      <w:rFonts w:ascii="Times New Roman" w:eastAsia="Times New Roman" w:hAnsi="Times New Roman" w:cs="Andalus"/>
      <w:b/>
      <w:bCs/>
      <w:sz w:val="30"/>
      <w:szCs w:val="34"/>
      <w:lang w:eastAsia="ar-SA"/>
    </w:rPr>
  </w:style>
  <w:style w:type="paragraph" w:styleId="FootnoteText">
    <w:name w:val="footnote text"/>
    <w:basedOn w:val="Normal"/>
    <w:link w:val="FootnoteTextChar"/>
    <w:uiPriority w:val="99"/>
    <w:semiHidden/>
    <w:unhideWhenUsed/>
    <w:rsid w:val="00D47F39"/>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D47F39"/>
    <w:rPr>
      <w:rFonts w:ascii="Calibri" w:eastAsia="Times New Roman" w:hAnsi="Calibri" w:cs="Arial"/>
      <w:sz w:val="20"/>
      <w:szCs w:val="20"/>
    </w:rPr>
  </w:style>
  <w:style w:type="character" w:styleId="FootnoteReference">
    <w:name w:val="footnote reference"/>
    <w:uiPriority w:val="99"/>
    <w:semiHidden/>
    <w:unhideWhenUsed/>
    <w:rsid w:val="00D47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2020-05-13T07:06:00Z</dcterms:created>
  <dcterms:modified xsi:type="dcterms:W3CDTF">2020-05-13T07:07:00Z</dcterms:modified>
</cp:coreProperties>
</file>