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2D" w:rsidRPr="00DB402D" w:rsidRDefault="00DB402D" w:rsidP="00DB402D">
      <w:pPr>
        <w:rPr>
          <w:rFonts w:hint="cs"/>
          <w:b/>
          <w:bCs/>
          <w:sz w:val="32"/>
          <w:szCs w:val="32"/>
          <w:rtl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>المحاضرة الثالثة</w:t>
      </w:r>
      <w:bookmarkStart w:id="0" w:name="_GoBack"/>
      <w:bookmarkEnd w:id="0"/>
    </w:p>
    <w:p w:rsidR="00DB402D" w:rsidRPr="00DB402D" w:rsidRDefault="00DB402D" w:rsidP="00DB402D">
      <w:pPr>
        <w:jc w:val="center"/>
        <w:rPr>
          <w:rFonts w:hint="cs"/>
          <w:b/>
          <w:bCs/>
          <w:sz w:val="32"/>
          <w:szCs w:val="32"/>
          <w:rtl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>الفصل الثاني : المعاهدة المنشئة للمنظمة الدولية</w:t>
      </w:r>
    </w:p>
    <w:p w:rsidR="00DB402D" w:rsidRPr="00DB402D" w:rsidRDefault="00DB402D" w:rsidP="00DB402D">
      <w:pPr>
        <w:pStyle w:val="a3"/>
        <w:numPr>
          <w:ilvl w:val="0"/>
          <w:numId w:val="1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>وضع المعاهدة المنشئة للمنظمة الدولية : يتم وضع المعاهدة في مؤتمر دولي يخضع لاعتبارات سياسية , ويتم الاستعانة عادة بمراقبين ممثلين للمنظمات الدولية ويصدر عن المؤتمر مشروع المعاهدة المنشئة للمنظمة الدولية.</w:t>
      </w:r>
    </w:p>
    <w:p w:rsidR="00DB402D" w:rsidRPr="00DB402D" w:rsidRDefault="00DB402D" w:rsidP="00DB402D">
      <w:pPr>
        <w:pStyle w:val="a3"/>
        <w:rPr>
          <w:rFonts w:hint="cs"/>
          <w:b/>
          <w:bCs/>
          <w:sz w:val="32"/>
          <w:szCs w:val="32"/>
          <w:lang w:bidi="ar-IQ"/>
        </w:rPr>
      </w:pPr>
    </w:p>
    <w:p w:rsidR="00DB402D" w:rsidRPr="00DB402D" w:rsidRDefault="00DB402D" w:rsidP="00DB402D">
      <w:pPr>
        <w:pStyle w:val="a3"/>
        <w:numPr>
          <w:ilvl w:val="0"/>
          <w:numId w:val="1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>التحفظ على احكام المعاهدات الدولية : القاعدة العامة هي جواز التحفظ على احكام المعاهدات الدولية مالم ينص على عكس ذلك .</w:t>
      </w:r>
    </w:p>
    <w:p w:rsidR="00DB402D" w:rsidRPr="00DB402D" w:rsidRDefault="00DB402D" w:rsidP="00DB402D">
      <w:pPr>
        <w:pStyle w:val="a3"/>
        <w:rPr>
          <w:rFonts w:hint="cs"/>
          <w:b/>
          <w:bCs/>
          <w:sz w:val="32"/>
          <w:szCs w:val="32"/>
          <w:rtl/>
          <w:lang w:bidi="ar-IQ"/>
        </w:rPr>
      </w:pPr>
    </w:p>
    <w:p w:rsidR="00DB402D" w:rsidRPr="00DB402D" w:rsidRDefault="00DB402D" w:rsidP="00DB402D">
      <w:pPr>
        <w:pStyle w:val="a3"/>
        <w:numPr>
          <w:ilvl w:val="0"/>
          <w:numId w:val="1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>تدرج في القوة الملزمة لمواثيق المنظمات الدولية: يعد ميثاق الامم المتحدة هو القانون الاساسي للتنظيم الدولي .</w:t>
      </w:r>
    </w:p>
    <w:p w:rsidR="00DB402D" w:rsidRPr="00DB402D" w:rsidRDefault="00DB402D" w:rsidP="00DB402D">
      <w:pPr>
        <w:pStyle w:val="a3"/>
        <w:rPr>
          <w:rFonts w:hint="cs"/>
          <w:b/>
          <w:bCs/>
          <w:sz w:val="32"/>
          <w:szCs w:val="32"/>
          <w:rtl/>
          <w:lang w:bidi="ar-IQ"/>
        </w:rPr>
      </w:pPr>
    </w:p>
    <w:p w:rsidR="00DB402D" w:rsidRPr="00DB402D" w:rsidRDefault="00DB402D" w:rsidP="00DB402D">
      <w:pPr>
        <w:pStyle w:val="a3"/>
        <w:numPr>
          <w:ilvl w:val="0"/>
          <w:numId w:val="1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>تعديل المعاهدات المنشأة للمنظمات الدولية : يجوز تعديل المعاهدات ومع ذلك هناك :</w:t>
      </w:r>
    </w:p>
    <w:p w:rsidR="00DB402D" w:rsidRPr="00DB402D" w:rsidRDefault="00DB402D" w:rsidP="00DB402D">
      <w:pPr>
        <w:pStyle w:val="a3"/>
        <w:rPr>
          <w:rFonts w:hint="cs"/>
          <w:b/>
          <w:bCs/>
          <w:sz w:val="32"/>
          <w:szCs w:val="32"/>
          <w:rtl/>
          <w:lang w:bidi="ar-IQ"/>
        </w:rPr>
      </w:pPr>
    </w:p>
    <w:p w:rsidR="00DB402D" w:rsidRPr="00DB402D" w:rsidRDefault="00DB402D" w:rsidP="00DB402D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 xml:space="preserve">معاهدات تمنع اجراء التعديل خلال فتره مؤقتة </w:t>
      </w:r>
    </w:p>
    <w:p w:rsidR="00DB402D" w:rsidRPr="00DB402D" w:rsidRDefault="00DB402D" w:rsidP="00DB402D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 xml:space="preserve">هناك معاهدات تتطلب اجماع الاعضاء واجهزة المنظمة </w:t>
      </w:r>
    </w:p>
    <w:p w:rsidR="00DB402D" w:rsidRPr="00DB402D" w:rsidRDefault="00DB402D" w:rsidP="00DB402D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 xml:space="preserve">هناك معاهدات تتطلب اجماع الدول الاعضاء </w:t>
      </w:r>
    </w:p>
    <w:p w:rsidR="00DB402D" w:rsidRPr="00DB402D" w:rsidRDefault="00DB402D" w:rsidP="00DB402D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  <w:rtl/>
          <w:lang w:bidi="ar-IQ"/>
        </w:rPr>
      </w:pPr>
      <w:r w:rsidRPr="00DB402D">
        <w:rPr>
          <w:rFonts w:hint="cs"/>
          <w:b/>
          <w:bCs/>
          <w:sz w:val="32"/>
          <w:szCs w:val="32"/>
          <w:rtl/>
          <w:lang w:bidi="ar-IQ"/>
        </w:rPr>
        <w:t xml:space="preserve">التعديل </w:t>
      </w:r>
      <w:proofErr w:type="spellStart"/>
      <w:r w:rsidRPr="00DB402D">
        <w:rPr>
          <w:rFonts w:hint="cs"/>
          <w:b/>
          <w:bCs/>
          <w:sz w:val="32"/>
          <w:szCs w:val="32"/>
          <w:rtl/>
          <w:lang w:bidi="ar-IQ"/>
        </w:rPr>
        <w:t>باغلبية</w:t>
      </w:r>
      <w:proofErr w:type="spellEnd"/>
      <w:r w:rsidRPr="00DB402D">
        <w:rPr>
          <w:rFonts w:hint="cs"/>
          <w:b/>
          <w:bCs/>
          <w:sz w:val="32"/>
          <w:szCs w:val="32"/>
          <w:rtl/>
          <w:lang w:bidi="ar-IQ"/>
        </w:rPr>
        <w:t xml:space="preserve"> خاصة . </w:t>
      </w:r>
    </w:p>
    <w:p w:rsidR="00DB402D" w:rsidRPr="00DB402D" w:rsidRDefault="00DB402D" w:rsidP="00DB402D">
      <w:pPr>
        <w:jc w:val="center"/>
        <w:rPr>
          <w:rFonts w:hint="cs"/>
          <w:b/>
          <w:bCs/>
          <w:sz w:val="28"/>
          <w:szCs w:val="28"/>
          <w:rtl/>
          <w:lang w:bidi="ar-IQ"/>
        </w:rPr>
      </w:pPr>
    </w:p>
    <w:p w:rsidR="00DB402D" w:rsidRDefault="00DB402D" w:rsidP="00DB402D">
      <w:pPr>
        <w:rPr>
          <w:rFonts w:hint="cs"/>
          <w:lang w:bidi="ar-IQ"/>
        </w:rPr>
      </w:pPr>
    </w:p>
    <w:sectPr w:rsidR="00DB402D" w:rsidSect="00D40D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604"/>
    <w:multiLevelType w:val="hybridMultilevel"/>
    <w:tmpl w:val="7A20B76C"/>
    <w:lvl w:ilvl="0" w:tplc="A73EA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450A"/>
    <w:multiLevelType w:val="hybridMultilevel"/>
    <w:tmpl w:val="A5E02578"/>
    <w:lvl w:ilvl="0" w:tplc="ED4AD8F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2D"/>
    <w:rsid w:val="00995786"/>
    <w:rsid w:val="00D40DB8"/>
    <w:rsid w:val="00D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Company>SACC - ANAS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2020-03-08T14:35:00Z</dcterms:created>
  <dcterms:modified xsi:type="dcterms:W3CDTF">2020-03-08T14:44:00Z</dcterms:modified>
</cp:coreProperties>
</file>