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7F0" w:rsidRPr="0007067E" w:rsidRDefault="001677F0" w:rsidP="001677F0">
      <w:pPr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IQ"/>
        </w:rPr>
      </w:pPr>
      <w:r w:rsidRPr="0007067E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bidi="ar-IQ"/>
        </w:rPr>
        <w:t>المحاضرة العشرون</w:t>
      </w:r>
    </w:p>
    <w:p w:rsidR="001677F0" w:rsidRPr="0007067E" w:rsidRDefault="001677F0" w:rsidP="001677F0">
      <w:pPr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IQ"/>
        </w:rPr>
      </w:pPr>
      <w:r w:rsidRPr="0007067E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bidi="ar-IQ"/>
        </w:rPr>
        <w:t>الاختصاص</w:t>
      </w:r>
      <w:r w:rsidRPr="0007067E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IQ"/>
        </w:rPr>
        <w:t xml:space="preserve"> ونقل الدعوى</w:t>
      </w:r>
    </w:p>
    <w:p w:rsidR="001677F0" w:rsidRPr="0007067E" w:rsidRDefault="001677F0" w:rsidP="001677F0">
      <w:pPr>
        <w:spacing w:after="0" w:line="240" w:lineRule="auto"/>
        <w:jc w:val="lowKashida"/>
        <w:rPr>
          <w:rFonts w:ascii="Simplified Arabic" w:eastAsia="Times New Roman" w:hAnsi="Simplified Arabic" w:cs="DecoType Naskh"/>
          <w:b/>
          <w:bCs/>
          <w:color w:val="FF0000"/>
          <w:sz w:val="32"/>
          <w:szCs w:val="32"/>
          <w:rtl/>
          <w:lang w:bidi="ar-IQ"/>
        </w:rPr>
      </w:pPr>
      <w:r w:rsidRPr="0007067E">
        <w:rPr>
          <w:rFonts w:ascii="Simplified Arabic" w:eastAsia="Times New Roman" w:hAnsi="Simplified Arabic" w:cs="DecoType Naskh" w:hint="cs"/>
          <w:b/>
          <w:bCs/>
          <w:color w:val="FF0000"/>
          <w:sz w:val="32"/>
          <w:szCs w:val="32"/>
          <w:rtl/>
          <w:lang w:bidi="ar-IQ"/>
        </w:rPr>
        <w:t>سؤال- من هي الجهة التي تملك الاختصا</w:t>
      </w:r>
      <w:r w:rsidRPr="0007067E">
        <w:rPr>
          <w:rFonts w:ascii="Simplified Arabic" w:eastAsia="Times New Roman" w:hAnsi="Simplified Arabic" w:cs="DecoType Naskh" w:hint="eastAsia"/>
          <w:b/>
          <w:bCs/>
          <w:color w:val="FF0000"/>
          <w:sz w:val="32"/>
          <w:szCs w:val="32"/>
          <w:rtl/>
          <w:lang w:bidi="ar-IQ"/>
        </w:rPr>
        <w:t>ص</w:t>
      </w:r>
      <w:r w:rsidRPr="0007067E">
        <w:rPr>
          <w:rFonts w:ascii="Simplified Arabic" w:eastAsia="Times New Roman" w:hAnsi="Simplified Arabic" w:cs="DecoType Naskh"/>
          <w:b/>
          <w:bCs/>
          <w:color w:val="FF0000"/>
          <w:sz w:val="32"/>
          <w:szCs w:val="32"/>
          <w:rtl/>
          <w:lang w:bidi="ar-IQ"/>
        </w:rPr>
        <w:t xml:space="preserve"> في التحقيق</w:t>
      </w:r>
      <w:r w:rsidRPr="0007067E">
        <w:rPr>
          <w:rFonts w:ascii="Simplified Arabic" w:eastAsia="Times New Roman" w:hAnsi="Simplified Arabic" w:cs="DecoType Naskh" w:hint="cs"/>
          <w:b/>
          <w:bCs/>
          <w:color w:val="FF0000"/>
          <w:sz w:val="32"/>
          <w:szCs w:val="32"/>
          <w:rtl/>
          <w:lang w:bidi="ar-IQ"/>
        </w:rPr>
        <w:t xml:space="preserve"> بالجريمة ؟</w:t>
      </w:r>
    </w:p>
    <w:p w:rsidR="001677F0" w:rsidRPr="0007067E" w:rsidRDefault="001677F0" w:rsidP="001677F0">
      <w:pPr>
        <w:spacing w:after="0" w:line="240" w:lineRule="auto"/>
        <w:jc w:val="lowKashida"/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</w:pPr>
      <w:r w:rsidRPr="0007067E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bidi="ar-IQ"/>
        </w:rPr>
        <w:t>الجواب</w:t>
      </w:r>
      <w:r w:rsidRPr="0007067E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 xml:space="preserve">- </w:t>
      </w:r>
    </w:p>
    <w:p w:rsidR="001677F0" w:rsidRPr="0007067E" w:rsidRDefault="001677F0" w:rsidP="001677F0">
      <w:pPr>
        <w:spacing w:after="0" w:line="240" w:lineRule="auto"/>
        <w:jc w:val="lowKashida"/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</w:pPr>
      <w:r w:rsidRPr="0007067E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>إ</w:t>
      </w:r>
      <w:r w:rsidRPr="0007067E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>ن الجهة التي تمتلك الاختصاص ف</w:t>
      </w:r>
      <w:r w:rsidRPr="0007067E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>ي</w:t>
      </w:r>
      <w:r w:rsidRPr="0007067E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 xml:space="preserve"> </w:t>
      </w:r>
      <w:r w:rsidRPr="0007067E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>التحقيق</w:t>
      </w:r>
      <w:r w:rsidRPr="0007067E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 xml:space="preserve"> </w:t>
      </w:r>
      <w:r w:rsidRPr="0007067E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>هي محكمة التحقيق التي</w:t>
      </w:r>
      <w:r w:rsidRPr="0007067E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 xml:space="preserve"> </w:t>
      </w:r>
      <w:r w:rsidRPr="0007067E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>ي</w:t>
      </w:r>
      <w:r w:rsidRPr="0007067E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>قع ضمن اختصاصها كل ال</w:t>
      </w:r>
      <w:r w:rsidRPr="0007067E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>أ</w:t>
      </w:r>
      <w:r w:rsidRPr="0007067E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>فعال المكونة للجريمة أو جزء منها أو وجد المجني علي</w:t>
      </w:r>
      <w:r w:rsidRPr="0007067E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>ه</w:t>
      </w:r>
      <w:r w:rsidRPr="0007067E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 xml:space="preserve"> فيها أو وجد المال الذي ارتكبت الجريمة بشأنه </w:t>
      </w:r>
      <w:r w:rsidRPr="0007067E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>.</w:t>
      </w:r>
    </w:p>
    <w:p w:rsidR="001677F0" w:rsidRPr="0007067E" w:rsidRDefault="001677F0" w:rsidP="001677F0">
      <w:pPr>
        <w:spacing w:after="0" w:line="240" w:lineRule="auto"/>
        <w:jc w:val="lowKashida"/>
        <w:rPr>
          <w:rFonts w:ascii="Simplified Arabic" w:eastAsia="Times New Roman" w:hAnsi="Simplified Arabic" w:cs="DecoType Naskh" w:hint="cs"/>
          <w:b/>
          <w:bCs/>
          <w:color w:val="FF0000"/>
          <w:sz w:val="32"/>
          <w:szCs w:val="32"/>
          <w:rtl/>
          <w:lang w:bidi="ar-IQ"/>
        </w:rPr>
      </w:pPr>
      <w:r w:rsidRPr="0007067E">
        <w:rPr>
          <w:rFonts w:ascii="Simplified Arabic" w:eastAsia="Times New Roman" w:hAnsi="Simplified Arabic" w:cs="DecoType Naskh" w:hint="cs"/>
          <w:b/>
          <w:bCs/>
          <w:color w:val="FF0000"/>
          <w:sz w:val="32"/>
          <w:szCs w:val="32"/>
          <w:rtl/>
          <w:lang w:bidi="ar-IQ"/>
        </w:rPr>
        <w:t>سؤال- ماذا نعني بالتنازع في الاختصاص ومن هي المحكمة المختصة بحل هذا التنازع ؟</w:t>
      </w:r>
    </w:p>
    <w:p w:rsidR="001677F0" w:rsidRPr="0007067E" w:rsidRDefault="001677F0" w:rsidP="001677F0">
      <w:pPr>
        <w:spacing w:after="0" w:line="240" w:lineRule="auto"/>
        <w:jc w:val="lowKashida"/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</w:pPr>
      <w:r w:rsidRPr="0007067E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bidi="ar-IQ"/>
        </w:rPr>
        <w:t xml:space="preserve">الجواب- </w:t>
      </w:r>
    </w:p>
    <w:p w:rsidR="001677F0" w:rsidRPr="0007067E" w:rsidRDefault="001677F0" w:rsidP="001677F0">
      <w:pPr>
        <w:spacing w:after="0" w:line="240" w:lineRule="auto"/>
        <w:jc w:val="lowKashida"/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bidi="ar-IQ"/>
        </w:rPr>
      </w:pPr>
      <w:r w:rsidRPr="0007067E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 xml:space="preserve">التنازع في الاختصاص هو اختلاف محكمتين أو أكثر في صلاحيتها بنظر دعوى معينة  كأن تدعي كلتا المحكمتين إنها غير مختصة بنظرها ، وهو ما يسمى </w:t>
      </w:r>
      <w:r w:rsidRPr="0007067E">
        <w:rPr>
          <w:rFonts w:ascii="Simplified Arabic" w:eastAsia="Times New Roman" w:hAnsi="Simplified Arabic" w:cs="Simplified Arabic" w:hint="cs"/>
          <w:b/>
          <w:bCs/>
          <w:color w:val="FF0000"/>
          <w:sz w:val="32"/>
          <w:szCs w:val="32"/>
          <w:rtl/>
          <w:lang w:bidi="ar-IQ"/>
        </w:rPr>
        <w:t>بالتنازع السلبي</w:t>
      </w:r>
      <w:r w:rsidRPr="0007067E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 xml:space="preserve"> أو أن تدعي كلتا المحكمتين أنها مختصة بنظر الدعوى وهو ما يسمى </w:t>
      </w:r>
      <w:r w:rsidRPr="0007067E">
        <w:rPr>
          <w:rFonts w:ascii="Simplified Arabic" w:eastAsia="Times New Roman" w:hAnsi="Simplified Arabic" w:cs="Simplified Arabic" w:hint="cs"/>
          <w:b/>
          <w:bCs/>
          <w:color w:val="FF0000"/>
          <w:sz w:val="32"/>
          <w:szCs w:val="32"/>
          <w:rtl/>
          <w:lang w:bidi="ar-IQ"/>
        </w:rPr>
        <w:t>بالتنازع الإيجابي</w:t>
      </w:r>
      <w:r w:rsidRPr="0007067E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 xml:space="preserve"> . </w:t>
      </w:r>
    </w:p>
    <w:p w:rsidR="001677F0" w:rsidRPr="0007067E" w:rsidRDefault="001677F0" w:rsidP="001677F0">
      <w:pPr>
        <w:spacing w:after="0" w:line="240" w:lineRule="auto"/>
        <w:jc w:val="lowKashida"/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</w:pPr>
      <w:r w:rsidRPr="0007067E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>و</w:t>
      </w:r>
      <w:r w:rsidRPr="0007067E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>حل التنازع بين المحاكم المختلفة في الرأي يكون:</w:t>
      </w:r>
    </w:p>
    <w:p w:rsidR="001677F0" w:rsidRPr="0007067E" w:rsidRDefault="001677F0" w:rsidP="001677F0">
      <w:pPr>
        <w:spacing w:after="0" w:line="240" w:lineRule="auto"/>
        <w:jc w:val="lowKashida"/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</w:pPr>
      <w:r w:rsidRPr="0007067E">
        <w:rPr>
          <w:rFonts w:ascii="Simplified Arabic" w:eastAsia="Times New Roman" w:hAnsi="Simplified Arabic" w:cs="Simplified Arabic" w:hint="cs"/>
          <w:color w:val="FF0000"/>
          <w:sz w:val="32"/>
          <w:szCs w:val="32"/>
          <w:rtl/>
          <w:lang w:bidi="ar-IQ"/>
        </w:rPr>
        <w:t>1</w:t>
      </w:r>
      <w:r w:rsidRPr="0007067E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>- إما من صلاحية محكمة الجنايات .</w:t>
      </w:r>
    </w:p>
    <w:p w:rsidR="001677F0" w:rsidRPr="0007067E" w:rsidRDefault="001677F0" w:rsidP="001677F0">
      <w:pPr>
        <w:spacing w:after="0" w:line="240" w:lineRule="auto"/>
        <w:jc w:val="lowKashida"/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</w:pPr>
      <w:r w:rsidRPr="0007067E">
        <w:rPr>
          <w:rFonts w:ascii="Simplified Arabic" w:eastAsia="Times New Roman" w:hAnsi="Simplified Arabic" w:cs="Simplified Arabic" w:hint="cs"/>
          <w:color w:val="FF0000"/>
          <w:sz w:val="32"/>
          <w:szCs w:val="32"/>
          <w:rtl/>
          <w:lang w:bidi="ar-IQ"/>
        </w:rPr>
        <w:t>2</w:t>
      </w:r>
      <w:r w:rsidRPr="0007067E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>- أو محكمة الاستئناف الاتحادية بصفتها التمييزية .</w:t>
      </w:r>
    </w:p>
    <w:p w:rsidR="001677F0" w:rsidRPr="0007067E" w:rsidRDefault="001677F0" w:rsidP="001677F0">
      <w:pPr>
        <w:spacing w:after="0" w:line="240" w:lineRule="auto"/>
        <w:jc w:val="lowKashida"/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</w:pPr>
      <w:r w:rsidRPr="0007067E">
        <w:rPr>
          <w:rFonts w:ascii="Simplified Arabic" w:eastAsia="Times New Roman" w:hAnsi="Simplified Arabic" w:cs="Simplified Arabic" w:hint="cs"/>
          <w:color w:val="FF0000"/>
          <w:sz w:val="32"/>
          <w:szCs w:val="32"/>
          <w:rtl/>
          <w:lang w:bidi="ar-IQ"/>
        </w:rPr>
        <w:t>3</w:t>
      </w:r>
      <w:r w:rsidRPr="0007067E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>- أو محكمة التمييز الاتحادية .</w:t>
      </w:r>
    </w:p>
    <w:p w:rsidR="001677F0" w:rsidRPr="0007067E" w:rsidRDefault="001677F0" w:rsidP="001677F0">
      <w:pPr>
        <w:spacing w:after="0" w:line="240" w:lineRule="auto"/>
        <w:jc w:val="lowKashida"/>
        <w:rPr>
          <w:rFonts w:ascii="Simplified Arabic" w:eastAsia="Times New Roman" w:hAnsi="Simplified Arabic" w:cs="DecoType Naskh" w:hint="cs"/>
          <w:b/>
          <w:bCs/>
          <w:color w:val="FF0000"/>
          <w:sz w:val="32"/>
          <w:szCs w:val="32"/>
          <w:rtl/>
          <w:lang w:bidi="ar-IQ"/>
        </w:rPr>
      </w:pPr>
      <w:r w:rsidRPr="0007067E">
        <w:rPr>
          <w:rFonts w:ascii="Simplified Arabic" w:eastAsia="Times New Roman" w:hAnsi="Simplified Arabic" w:cs="DecoType Naskh" w:hint="cs"/>
          <w:b/>
          <w:bCs/>
          <w:color w:val="FF0000"/>
          <w:sz w:val="32"/>
          <w:szCs w:val="32"/>
          <w:rtl/>
          <w:lang w:bidi="ar-IQ"/>
        </w:rPr>
        <w:t xml:space="preserve">سؤال- ما لحكم إذا قُدم </w:t>
      </w:r>
      <w:r w:rsidRPr="0007067E">
        <w:rPr>
          <w:rFonts w:ascii="Simplified Arabic" w:eastAsia="Times New Roman" w:hAnsi="Simplified Arabic" w:cs="DecoType Naskh"/>
          <w:b/>
          <w:bCs/>
          <w:color w:val="FF0000"/>
          <w:sz w:val="32"/>
          <w:szCs w:val="32"/>
          <w:rtl/>
          <w:lang w:bidi="ar-IQ"/>
        </w:rPr>
        <w:t xml:space="preserve">الإخبار أو الشكوى في الجريمة </w:t>
      </w:r>
      <w:r w:rsidRPr="0007067E">
        <w:rPr>
          <w:rFonts w:ascii="Simplified Arabic" w:eastAsia="Times New Roman" w:hAnsi="Simplified Arabic" w:cs="DecoType Naskh" w:hint="cs"/>
          <w:b/>
          <w:bCs/>
          <w:color w:val="FF0000"/>
          <w:sz w:val="32"/>
          <w:szCs w:val="32"/>
          <w:rtl/>
          <w:lang w:bidi="ar-IQ"/>
        </w:rPr>
        <w:t xml:space="preserve">الى </w:t>
      </w:r>
      <w:r w:rsidRPr="0007067E">
        <w:rPr>
          <w:rFonts w:ascii="Simplified Arabic" w:eastAsia="Times New Roman" w:hAnsi="Simplified Arabic" w:cs="DecoType Naskh"/>
          <w:b/>
          <w:bCs/>
          <w:color w:val="FF0000"/>
          <w:sz w:val="32"/>
          <w:szCs w:val="32"/>
          <w:rtl/>
          <w:lang w:bidi="ar-IQ"/>
        </w:rPr>
        <w:t xml:space="preserve">جهتين من جهات التحقيق وكلا الجهتين </w:t>
      </w:r>
      <w:r w:rsidRPr="0007067E">
        <w:rPr>
          <w:rFonts w:ascii="Simplified Arabic" w:eastAsia="Times New Roman" w:hAnsi="Simplified Arabic" w:cs="DecoType Naskh" w:hint="cs"/>
          <w:b/>
          <w:bCs/>
          <w:color w:val="FF0000"/>
          <w:sz w:val="32"/>
          <w:szCs w:val="32"/>
          <w:rtl/>
          <w:lang w:bidi="ar-IQ"/>
        </w:rPr>
        <w:t xml:space="preserve">هما </w:t>
      </w:r>
      <w:r w:rsidRPr="0007067E">
        <w:rPr>
          <w:rFonts w:ascii="Simplified Arabic" w:eastAsia="Times New Roman" w:hAnsi="Simplified Arabic" w:cs="DecoType Naskh"/>
          <w:b/>
          <w:bCs/>
          <w:color w:val="FF0000"/>
          <w:sz w:val="32"/>
          <w:szCs w:val="32"/>
          <w:rtl/>
          <w:lang w:bidi="ar-IQ"/>
        </w:rPr>
        <w:t xml:space="preserve">مختصتين </w:t>
      </w:r>
      <w:r w:rsidRPr="0007067E">
        <w:rPr>
          <w:rFonts w:ascii="Simplified Arabic" w:eastAsia="Times New Roman" w:hAnsi="Simplified Arabic" w:cs="DecoType Naskh" w:hint="cs"/>
          <w:b/>
          <w:bCs/>
          <w:color w:val="FF0000"/>
          <w:sz w:val="32"/>
          <w:szCs w:val="32"/>
          <w:rtl/>
          <w:lang w:bidi="ar-IQ"/>
        </w:rPr>
        <w:t>في التحقيق في الجريمة ؟</w:t>
      </w:r>
    </w:p>
    <w:p w:rsidR="001677F0" w:rsidRPr="0007067E" w:rsidRDefault="001677F0" w:rsidP="001677F0">
      <w:pPr>
        <w:spacing w:after="0" w:line="240" w:lineRule="auto"/>
        <w:jc w:val="lowKashida"/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</w:pPr>
      <w:r w:rsidRPr="0007067E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bidi="ar-IQ"/>
        </w:rPr>
        <w:t xml:space="preserve">الجواب- </w:t>
      </w:r>
    </w:p>
    <w:p w:rsidR="001677F0" w:rsidRPr="0007067E" w:rsidRDefault="001677F0" w:rsidP="001677F0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IQ"/>
        </w:rPr>
      </w:pPr>
      <w:r w:rsidRPr="0007067E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>هنا ي</w:t>
      </w:r>
      <w:r w:rsidRPr="0007067E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>نبغي</w:t>
      </w:r>
      <w:r w:rsidRPr="0007067E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 xml:space="preserve"> </w:t>
      </w:r>
      <w:r w:rsidRPr="0007067E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>إ</w:t>
      </w:r>
      <w:r w:rsidRPr="0007067E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>حالة الأوراق التحقيقية إلى الجهة التي ق</w:t>
      </w:r>
      <w:r w:rsidRPr="0007067E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>ُ</w:t>
      </w:r>
      <w:r w:rsidRPr="0007067E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 xml:space="preserve">دم </w:t>
      </w:r>
      <w:r w:rsidRPr="0007067E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>إ</w:t>
      </w:r>
      <w:r w:rsidRPr="0007067E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 xml:space="preserve">ليها الإخبار أو الشكوى </w:t>
      </w:r>
      <w:r w:rsidRPr="0007067E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 xml:space="preserve">أولاً </w:t>
      </w:r>
      <w:r w:rsidRPr="0007067E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>هذا اذا كانت الجر</w:t>
      </w:r>
      <w:r w:rsidRPr="0007067E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>يمة مرتكبة</w:t>
      </w:r>
      <w:r w:rsidRPr="0007067E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 xml:space="preserve"> داخل العراق </w:t>
      </w:r>
      <w:r w:rsidRPr="0007067E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>، أ</w:t>
      </w:r>
      <w:r w:rsidRPr="0007067E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 xml:space="preserve">ما </w:t>
      </w:r>
      <w:r w:rsidRPr="0007067E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 xml:space="preserve">إذا كانت مرتكبة </w:t>
      </w:r>
      <w:r w:rsidRPr="0007067E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>خارج العراق فت</w:t>
      </w:r>
      <w:r w:rsidRPr="0007067E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>ك</w:t>
      </w:r>
      <w:r w:rsidRPr="0007067E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>ون ب</w:t>
      </w:r>
      <w:r w:rsidRPr="0007067E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>إذ</w:t>
      </w:r>
      <w:r w:rsidRPr="0007067E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 xml:space="preserve">ن من </w:t>
      </w:r>
      <w:r w:rsidRPr="0007067E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 xml:space="preserve">رئيس مجلس القضاء الأعلى </w:t>
      </w:r>
      <w:r w:rsidRPr="0007067E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>لإجراء التحقيق بشأنها</w:t>
      </w:r>
      <w:r w:rsidRPr="0007067E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 xml:space="preserve"> </w:t>
      </w:r>
      <w:r w:rsidRPr="0007067E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>.</w:t>
      </w:r>
    </w:p>
    <w:p w:rsidR="001677F0" w:rsidRPr="0007067E" w:rsidRDefault="001677F0" w:rsidP="001677F0">
      <w:pPr>
        <w:spacing w:after="0" w:line="240" w:lineRule="auto"/>
        <w:jc w:val="lowKashida"/>
        <w:rPr>
          <w:rFonts w:ascii="Simplified Arabic" w:eastAsia="Times New Roman" w:hAnsi="Simplified Arabic" w:cs="DecoType Naskh"/>
          <w:b/>
          <w:bCs/>
          <w:color w:val="FF0000"/>
          <w:sz w:val="32"/>
          <w:szCs w:val="32"/>
          <w:rtl/>
          <w:lang w:bidi="ar-IQ"/>
        </w:rPr>
      </w:pPr>
      <w:r w:rsidRPr="0007067E">
        <w:rPr>
          <w:rFonts w:ascii="Simplified Arabic" w:eastAsia="Times New Roman" w:hAnsi="Simplified Arabic" w:cs="DecoType Naskh" w:hint="cs"/>
          <w:b/>
          <w:bCs/>
          <w:color w:val="FF0000"/>
          <w:sz w:val="32"/>
          <w:szCs w:val="32"/>
          <w:rtl/>
          <w:lang w:bidi="ar-IQ"/>
        </w:rPr>
        <w:lastRenderedPageBreak/>
        <w:t>سؤال- ما هي الجهات المختصة</w:t>
      </w:r>
      <w:r w:rsidRPr="0007067E">
        <w:rPr>
          <w:rFonts w:ascii="Simplified Arabic" w:eastAsia="Times New Roman" w:hAnsi="Simplified Arabic" w:cs="DecoType Naskh"/>
          <w:b/>
          <w:bCs/>
          <w:color w:val="FF0000"/>
          <w:sz w:val="32"/>
          <w:szCs w:val="32"/>
          <w:rtl/>
          <w:lang w:bidi="ar-IQ"/>
        </w:rPr>
        <w:t xml:space="preserve"> </w:t>
      </w:r>
      <w:r w:rsidRPr="0007067E">
        <w:rPr>
          <w:rFonts w:ascii="Simplified Arabic" w:eastAsia="Times New Roman" w:hAnsi="Simplified Arabic" w:cs="DecoType Naskh" w:hint="cs"/>
          <w:b/>
          <w:bCs/>
          <w:color w:val="FF0000"/>
          <w:sz w:val="32"/>
          <w:szCs w:val="32"/>
          <w:rtl/>
          <w:lang w:bidi="ar-IQ"/>
        </w:rPr>
        <w:t>ب</w:t>
      </w:r>
      <w:r w:rsidRPr="0007067E">
        <w:rPr>
          <w:rFonts w:ascii="Simplified Arabic" w:eastAsia="Times New Roman" w:hAnsi="Simplified Arabic" w:cs="DecoType Naskh"/>
          <w:b/>
          <w:bCs/>
          <w:color w:val="FF0000"/>
          <w:sz w:val="32"/>
          <w:szCs w:val="32"/>
          <w:rtl/>
          <w:lang w:bidi="ar-IQ"/>
        </w:rPr>
        <w:t xml:space="preserve">نقل الدعوى من اختصاص قاضي </w:t>
      </w:r>
      <w:r w:rsidRPr="0007067E">
        <w:rPr>
          <w:rFonts w:ascii="Simplified Arabic" w:eastAsia="Times New Roman" w:hAnsi="Simplified Arabic" w:cs="DecoType Naskh" w:hint="cs"/>
          <w:b/>
          <w:bCs/>
          <w:color w:val="FF0000"/>
          <w:sz w:val="32"/>
          <w:szCs w:val="32"/>
          <w:rtl/>
          <w:lang w:bidi="ar-IQ"/>
        </w:rPr>
        <w:t>ت</w:t>
      </w:r>
      <w:r w:rsidRPr="0007067E">
        <w:rPr>
          <w:rFonts w:ascii="Simplified Arabic" w:eastAsia="Times New Roman" w:hAnsi="Simplified Arabic" w:cs="DecoType Naskh"/>
          <w:b/>
          <w:bCs/>
          <w:color w:val="FF0000"/>
          <w:sz w:val="32"/>
          <w:szCs w:val="32"/>
          <w:rtl/>
          <w:lang w:bidi="ar-IQ"/>
        </w:rPr>
        <w:t>حقيق ال</w:t>
      </w:r>
      <w:r w:rsidRPr="0007067E">
        <w:rPr>
          <w:rFonts w:ascii="Simplified Arabic" w:eastAsia="Times New Roman" w:hAnsi="Simplified Arabic" w:cs="DecoType Naskh" w:hint="cs"/>
          <w:b/>
          <w:bCs/>
          <w:color w:val="FF0000"/>
          <w:sz w:val="32"/>
          <w:szCs w:val="32"/>
          <w:rtl/>
          <w:lang w:bidi="ar-IQ"/>
        </w:rPr>
        <w:t>ى</w:t>
      </w:r>
      <w:r w:rsidRPr="0007067E">
        <w:rPr>
          <w:rFonts w:ascii="Simplified Arabic" w:eastAsia="Times New Roman" w:hAnsi="Simplified Arabic" w:cs="DecoType Naskh"/>
          <w:b/>
          <w:bCs/>
          <w:color w:val="FF0000"/>
          <w:sz w:val="32"/>
          <w:szCs w:val="32"/>
          <w:rtl/>
          <w:lang w:bidi="ar-IQ"/>
        </w:rPr>
        <w:t xml:space="preserve"> اختصاص قاضي تحقيق </w:t>
      </w:r>
      <w:r w:rsidRPr="0007067E">
        <w:rPr>
          <w:rFonts w:ascii="Simplified Arabic" w:eastAsia="Times New Roman" w:hAnsi="Simplified Arabic" w:cs="DecoType Naskh" w:hint="cs"/>
          <w:b/>
          <w:bCs/>
          <w:color w:val="FF0000"/>
          <w:sz w:val="32"/>
          <w:szCs w:val="32"/>
          <w:rtl/>
          <w:lang w:bidi="ar-IQ"/>
        </w:rPr>
        <w:t>آ</w:t>
      </w:r>
      <w:r w:rsidRPr="0007067E">
        <w:rPr>
          <w:rFonts w:ascii="Simplified Arabic" w:eastAsia="Times New Roman" w:hAnsi="Simplified Arabic" w:cs="DecoType Naskh"/>
          <w:b/>
          <w:bCs/>
          <w:color w:val="FF0000"/>
          <w:sz w:val="32"/>
          <w:szCs w:val="32"/>
          <w:rtl/>
          <w:lang w:bidi="ar-IQ"/>
        </w:rPr>
        <w:t>خر</w:t>
      </w:r>
      <w:r w:rsidRPr="0007067E">
        <w:rPr>
          <w:rFonts w:ascii="Simplified Arabic" w:eastAsia="Times New Roman" w:hAnsi="Simplified Arabic" w:cs="DecoType Naskh" w:hint="cs"/>
          <w:b/>
          <w:bCs/>
          <w:color w:val="FF0000"/>
          <w:sz w:val="32"/>
          <w:szCs w:val="32"/>
          <w:rtl/>
          <w:lang w:bidi="ar-IQ"/>
        </w:rPr>
        <w:t xml:space="preserve"> ؟</w:t>
      </w:r>
    </w:p>
    <w:p w:rsidR="001677F0" w:rsidRPr="0007067E" w:rsidRDefault="001677F0" w:rsidP="001677F0">
      <w:pPr>
        <w:spacing w:after="0" w:line="240" w:lineRule="auto"/>
        <w:jc w:val="lowKashida"/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bidi="ar-IQ"/>
        </w:rPr>
      </w:pPr>
      <w:r w:rsidRPr="0007067E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bidi="ar-IQ"/>
        </w:rPr>
        <w:t xml:space="preserve">الجواب- </w:t>
      </w:r>
    </w:p>
    <w:p w:rsidR="001677F0" w:rsidRPr="0007067E" w:rsidRDefault="001677F0" w:rsidP="001677F0">
      <w:pPr>
        <w:spacing w:after="0" w:line="240" w:lineRule="auto"/>
        <w:jc w:val="lowKashida"/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bidi="ar-IQ"/>
        </w:rPr>
      </w:pPr>
      <w:r w:rsidRPr="0007067E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>وهي ثلاث جهات:</w:t>
      </w:r>
    </w:p>
    <w:p w:rsidR="001677F0" w:rsidRPr="0007067E" w:rsidRDefault="001677F0" w:rsidP="001677F0">
      <w:pPr>
        <w:spacing w:after="0" w:line="240" w:lineRule="auto"/>
        <w:jc w:val="lowKashida"/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</w:pPr>
      <w:r w:rsidRPr="0007067E">
        <w:rPr>
          <w:rFonts w:ascii="Simplified Arabic" w:eastAsia="Times New Roman" w:hAnsi="Simplified Arabic" w:cs="Simplified Arabic" w:hint="cs"/>
          <w:color w:val="FF0000"/>
          <w:sz w:val="32"/>
          <w:szCs w:val="32"/>
          <w:rtl/>
          <w:lang w:bidi="ar-IQ"/>
        </w:rPr>
        <w:t>1</w:t>
      </w:r>
      <w:r w:rsidRPr="0007067E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>- رئيس مجلس القضاء الأعلى .</w:t>
      </w:r>
    </w:p>
    <w:p w:rsidR="001677F0" w:rsidRPr="0007067E" w:rsidRDefault="001677F0" w:rsidP="001677F0">
      <w:pPr>
        <w:spacing w:after="0" w:line="240" w:lineRule="auto"/>
        <w:jc w:val="lowKashida"/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</w:pPr>
      <w:r w:rsidRPr="0007067E">
        <w:rPr>
          <w:rFonts w:ascii="Simplified Arabic" w:eastAsia="Times New Roman" w:hAnsi="Simplified Arabic" w:cs="Simplified Arabic" w:hint="cs"/>
          <w:color w:val="FF0000"/>
          <w:sz w:val="32"/>
          <w:szCs w:val="32"/>
          <w:rtl/>
          <w:lang w:bidi="ar-IQ"/>
        </w:rPr>
        <w:t>2</w:t>
      </w:r>
      <w:r w:rsidRPr="0007067E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>- محكمة التمييز الاتحادية .</w:t>
      </w:r>
    </w:p>
    <w:p w:rsidR="001677F0" w:rsidRPr="0007067E" w:rsidRDefault="001677F0" w:rsidP="001677F0">
      <w:pPr>
        <w:spacing w:after="0" w:line="240" w:lineRule="auto"/>
        <w:jc w:val="lowKashida"/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</w:pPr>
      <w:r w:rsidRPr="0007067E">
        <w:rPr>
          <w:rFonts w:ascii="Simplified Arabic" w:eastAsia="Times New Roman" w:hAnsi="Simplified Arabic" w:cs="Simplified Arabic" w:hint="cs"/>
          <w:color w:val="FF0000"/>
          <w:sz w:val="32"/>
          <w:szCs w:val="32"/>
          <w:rtl/>
          <w:lang w:bidi="ar-IQ"/>
        </w:rPr>
        <w:t>3</w:t>
      </w:r>
      <w:r w:rsidRPr="0007067E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>- محكمة الجنايات .</w:t>
      </w:r>
      <w:r w:rsidRPr="0007067E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 xml:space="preserve"> </w:t>
      </w:r>
    </w:p>
    <w:p w:rsidR="001677F0" w:rsidRPr="0007067E" w:rsidRDefault="001677F0" w:rsidP="001677F0">
      <w:pPr>
        <w:spacing w:after="0" w:line="240" w:lineRule="auto"/>
        <w:jc w:val="lowKashida"/>
        <w:rPr>
          <w:rFonts w:ascii="Simplified Arabic" w:eastAsia="Times New Roman" w:hAnsi="Simplified Arabic" w:cs="DecoType Naskh"/>
          <w:b/>
          <w:bCs/>
          <w:color w:val="FF0000"/>
          <w:sz w:val="32"/>
          <w:szCs w:val="32"/>
          <w:rtl/>
          <w:lang w:bidi="ar-IQ"/>
        </w:rPr>
      </w:pPr>
      <w:r w:rsidRPr="0007067E">
        <w:rPr>
          <w:rFonts w:ascii="Simplified Arabic" w:eastAsia="Times New Roman" w:hAnsi="Simplified Arabic" w:cs="DecoType Naskh" w:hint="cs"/>
          <w:b/>
          <w:bCs/>
          <w:color w:val="FF0000"/>
          <w:sz w:val="32"/>
          <w:szCs w:val="32"/>
          <w:rtl/>
          <w:lang w:bidi="ar-IQ"/>
        </w:rPr>
        <w:t>سؤال- ما هي أسباب نقل الدعوى ؟</w:t>
      </w:r>
    </w:p>
    <w:p w:rsidR="001677F0" w:rsidRPr="0007067E" w:rsidRDefault="001677F0" w:rsidP="001677F0">
      <w:pPr>
        <w:spacing w:after="0" w:line="240" w:lineRule="auto"/>
        <w:jc w:val="lowKashida"/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</w:pPr>
      <w:r w:rsidRPr="0007067E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bidi="ar-IQ"/>
        </w:rPr>
        <w:t xml:space="preserve">الجواب- </w:t>
      </w:r>
    </w:p>
    <w:p w:rsidR="001677F0" w:rsidRPr="0007067E" w:rsidRDefault="001677F0" w:rsidP="001677F0">
      <w:pPr>
        <w:spacing w:after="0" w:line="240" w:lineRule="auto"/>
        <w:jc w:val="lowKashida"/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bidi="ar-IQ"/>
        </w:rPr>
      </w:pPr>
      <w:r w:rsidRPr="0007067E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>حدد القانون سببين لنقل الدعوى وهما:</w:t>
      </w:r>
    </w:p>
    <w:p w:rsidR="001677F0" w:rsidRPr="0007067E" w:rsidRDefault="001677F0" w:rsidP="001677F0">
      <w:pPr>
        <w:spacing w:after="0" w:line="240" w:lineRule="auto"/>
        <w:jc w:val="lowKashida"/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</w:pPr>
      <w:r w:rsidRPr="0007067E">
        <w:rPr>
          <w:rFonts w:ascii="Simplified Arabic" w:eastAsia="Times New Roman" w:hAnsi="Simplified Arabic" w:cs="Simplified Arabic" w:hint="cs"/>
          <w:color w:val="FF0000"/>
          <w:sz w:val="32"/>
          <w:szCs w:val="32"/>
          <w:rtl/>
          <w:lang w:bidi="ar-IQ"/>
        </w:rPr>
        <w:t>1</w:t>
      </w:r>
      <w:r w:rsidRPr="0007067E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 xml:space="preserve">- </w:t>
      </w:r>
      <w:r w:rsidRPr="0007067E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bidi="ar-IQ"/>
        </w:rPr>
        <w:t>الظروف الأمنية</w:t>
      </w:r>
      <w:r w:rsidRPr="0007067E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 xml:space="preserve"> ، وهي مسألة تقديرية تتعلق بأطراف الدعوى ، كما لو خشي المتهم على حياته من اعتداء محتمل ، ويحصل ذلك في جرائم القتل عند ارتكابها وإجراء التحقيق بمنطقة معروفة بولاءاتها العشائرية وطبيعتها الثأرية .</w:t>
      </w:r>
    </w:p>
    <w:p w:rsidR="001677F0" w:rsidRPr="0007067E" w:rsidRDefault="001677F0" w:rsidP="001677F0">
      <w:pPr>
        <w:spacing w:after="0" w:line="240" w:lineRule="auto"/>
        <w:jc w:val="lowKashida"/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</w:pPr>
      <w:r w:rsidRPr="0007067E">
        <w:rPr>
          <w:rFonts w:ascii="Simplified Arabic" w:eastAsia="Times New Roman" w:hAnsi="Simplified Arabic" w:cs="Simplified Arabic" w:hint="cs"/>
          <w:color w:val="FF0000"/>
          <w:sz w:val="32"/>
          <w:szCs w:val="32"/>
          <w:rtl/>
          <w:lang w:bidi="ar-IQ"/>
        </w:rPr>
        <w:t>2</w:t>
      </w:r>
      <w:r w:rsidRPr="0007067E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 xml:space="preserve">- </w:t>
      </w:r>
      <w:r w:rsidRPr="0007067E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bidi="ar-IQ"/>
        </w:rPr>
        <w:t>إذا كان النقل يساعد على ظهور الحقيقة</w:t>
      </w:r>
      <w:r w:rsidRPr="0007067E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 xml:space="preserve"> ، وهي مسألة تقديرية أيضاً لاسيما في القضايا الغامضة حيث يكون الفاعل مجهولاً أو أدلة الجريمة وظروفها مجهولة أو كان هناك تحيزا في الإجراءات لصالح أحد أطراف الدعوى .</w:t>
      </w:r>
    </w:p>
    <w:p w:rsidR="001677F0" w:rsidRPr="0007067E" w:rsidRDefault="001677F0" w:rsidP="001677F0">
      <w:pPr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IQ"/>
        </w:rPr>
      </w:pPr>
      <w:r w:rsidRPr="0007067E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IQ"/>
        </w:rPr>
        <w:t>إجراءات التحقيق الرامية إلى فحص أدلة الجريمة</w:t>
      </w:r>
    </w:p>
    <w:p w:rsidR="001677F0" w:rsidRPr="0007067E" w:rsidRDefault="001677F0" w:rsidP="001677F0">
      <w:pPr>
        <w:spacing w:after="0" w:line="240" w:lineRule="auto"/>
        <w:jc w:val="lowKashida"/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</w:pPr>
      <w:r w:rsidRPr="0007067E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>ليست كل جريمة تستدعي انتقال القائم بالتحقيق إلى محل الحادث لإجراء المعاينة وضبط الأشياء في م</w:t>
      </w:r>
      <w:r w:rsidRPr="0007067E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>كان</w:t>
      </w:r>
      <w:r w:rsidRPr="0007067E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 xml:space="preserve"> الحادث </w:t>
      </w:r>
      <w:r w:rsidRPr="0007067E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 xml:space="preserve">، </w:t>
      </w:r>
      <w:r w:rsidRPr="0007067E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 xml:space="preserve">حيث </w:t>
      </w:r>
      <w:r w:rsidRPr="0007067E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>إ</w:t>
      </w:r>
      <w:r w:rsidRPr="0007067E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>ن هناك جرائم تستدعي ذلك مثل جرائم الرشوة والتزوير</w:t>
      </w:r>
      <w:r w:rsidRPr="0007067E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 xml:space="preserve"> .</w:t>
      </w:r>
      <w:r w:rsidRPr="0007067E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 xml:space="preserve"> </w:t>
      </w:r>
    </w:p>
    <w:p w:rsidR="001677F0" w:rsidRPr="0007067E" w:rsidRDefault="001677F0" w:rsidP="001677F0">
      <w:pPr>
        <w:spacing w:after="0" w:line="240" w:lineRule="auto"/>
        <w:jc w:val="lowKashida"/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</w:pPr>
      <w:r w:rsidRPr="0007067E">
        <w:rPr>
          <w:rFonts w:ascii="Simplified Arabic" w:eastAsia="Times New Roman" w:hAnsi="Simplified Arabic" w:cs="DecoType Naskh" w:hint="cs"/>
          <w:b/>
          <w:bCs/>
          <w:color w:val="FF0000"/>
          <w:sz w:val="32"/>
          <w:szCs w:val="32"/>
          <w:rtl/>
          <w:lang w:bidi="ar-IQ"/>
        </w:rPr>
        <w:t xml:space="preserve">سؤال- ما هي </w:t>
      </w:r>
      <w:r w:rsidRPr="0007067E">
        <w:rPr>
          <w:rFonts w:ascii="Simplified Arabic" w:eastAsia="Times New Roman" w:hAnsi="Simplified Arabic" w:cs="DecoType Naskh"/>
          <w:b/>
          <w:bCs/>
          <w:color w:val="FF0000"/>
          <w:sz w:val="32"/>
          <w:szCs w:val="32"/>
          <w:rtl/>
          <w:lang w:bidi="ar-IQ"/>
        </w:rPr>
        <w:t xml:space="preserve">الإجراءات التي يتخذها قاضي التحقيق أو المحقق </w:t>
      </w:r>
      <w:r w:rsidRPr="0007067E">
        <w:rPr>
          <w:rFonts w:ascii="Simplified Arabic" w:eastAsia="Times New Roman" w:hAnsi="Simplified Arabic" w:cs="DecoType Naskh" w:hint="cs"/>
          <w:b/>
          <w:bCs/>
          <w:color w:val="FF0000"/>
          <w:sz w:val="32"/>
          <w:szCs w:val="32"/>
          <w:rtl/>
          <w:lang w:bidi="ar-IQ"/>
        </w:rPr>
        <w:t>لدى</w:t>
      </w:r>
      <w:r w:rsidRPr="0007067E">
        <w:rPr>
          <w:rFonts w:ascii="Simplified Arabic" w:eastAsia="Times New Roman" w:hAnsi="Simplified Arabic" w:cs="DecoType Naskh"/>
          <w:b/>
          <w:bCs/>
          <w:color w:val="FF0000"/>
          <w:sz w:val="32"/>
          <w:szCs w:val="32"/>
          <w:rtl/>
          <w:lang w:bidi="ar-IQ"/>
        </w:rPr>
        <w:t xml:space="preserve"> التحقيق الابتدائي </w:t>
      </w:r>
      <w:r w:rsidRPr="0007067E">
        <w:rPr>
          <w:rFonts w:ascii="Simplified Arabic" w:eastAsia="Times New Roman" w:hAnsi="Simplified Arabic" w:cs="DecoType Naskh" w:hint="cs"/>
          <w:b/>
          <w:bCs/>
          <w:color w:val="FF0000"/>
          <w:sz w:val="32"/>
          <w:szCs w:val="32"/>
          <w:rtl/>
          <w:lang w:bidi="ar-IQ"/>
        </w:rPr>
        <w:t>في الجريمة ؟</w:t>
      </w:r>
    </w:p>
    <w:p w:rsidR="001677F0" w:rsidRPr="0007067E" w:rsidRDefault="001677F0" w:rsidP="001677F0">
      <w:pPr>
        <w:spacing w:after="0" w:line="240" w:lineRule="auto"/>
        <w:jc w:val="lowKashida"/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</w:pPr>
      <w:r w:rsidRPr="0007067E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bidi="ar-IQ"/>
        </w:rPr>
        <w:t>الجواب-</w:t>
      </w:r>
      <w:r w:rsidRPr="0007067E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 xml:space="preserve"> </w:t>
      </w:r>
    </w:p>
    <w:p w:rsidR="001677F0" w:rsidRDefault="001677F0" w:rsidP="001677F0">
      <w:pPr>
        <w:spacing w:after="0" w:line="240" w:lineRule="auto"/>
        <w:jc w:val="lowKashida"/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</w:pPr>
      <w:r w:rsidRPr="0007067E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>تتمثل هذه الإجراءات ب</w:t>
      </w:r>
      <w:r w:rsidRPr="0007067E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>سماع الشهود وندب الخبراء والتفتيش</w:t>
      </w:r>
      <w:r w:rsidRPr="0007067E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 xml:space="preserve"> وذلك على النحو الآتي:</w:t>
      </w:r>
      <w:r w:rsidRPr="0007067E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 xml:space="preserve"> </w:t>
      </w:r>
    </w:p>
    <w:p w:rsidR="001677F0" w:rsidRDefault="001677F0" w:rsidP="001677F0">
      <w:pPr>
        <w:spacing w:after="0" w:line="240" w:lineRule="auto"/>
        <w:jc w:val="lowKashida"/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</w:pPr>
    </w:p>
    <w:p w:rsidR="00132BD7" w:rsidRDefault="00132BD7">
      <w:pPr>
        <w:rPr>
          <w:lang w:bidi="ar-IQ"/>
        </w:rPr>
      </w:pPr>
      <w:bookmarkStart w:id="0" w:name="_GoBack"/>
      <w:bookmarkEnd w:id="0"/>
    </w:p>
    <w:sectPr w:rsidR="00132BD7" w:rsidSect="0020519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7F0"/>
    <w:rsid w:val="00132BD7"/>
    <w:rsid w:val="001677F0"/>
    <w:rsid w:val="00205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7F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7F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1873</Characters>
  <Application>Microsoft Office Word</Application>
  <DocSecurity>0</DocSecurity>
  <Lines>15</Lines>
  <Paragraphs>4</Paragraphs>
  <ScaleCrop>false</ScaleCrop>
  <Company/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Mazin</dc:creator>
  <cp:lastModifiedBy>Mazin</cp:lastModifiedBy>
  <cp:revision>1</cp:revision>
  <dcterms:created xsi:type="dcterms:W3CDTF">2018-04-10T08:47:00Z</dcterms:created>
  <dcterms:modified xsi:type="dcterms:W3CDTF">2018-04-10T08:47:00Z</dcterms:modified>
</cp:coreProperties>
</file>