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B9" w:rsidRPr="00D512D4" w:rsidRDefault="00AE03B9" w:rsidP="00AE03B9">
      <w:pPr>
        <w:pStyle w:val="2"/>
        <w:rPr>
          <w:sz w:val="28"/>
          <w:szCs w:val="28"/>
          <w:rtl/>
        </w:rPr>
      </w:pPr>
      <w:r w:rsidRPr="00AE03B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محاضرات في النظرية العامة للالتزامات /أحكام الالتزام</w:t>
      </w:r>
    </w:p>
    <w:p w:rsidR="00AE03B9" w:rsidRPr="00D512D4" w:rsidRDefault="00AE03B9" w:rsidP="00AE03B9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الثانية والعشرون</w:t>
      </w:r>
    </w:p>
    <w:p w:rsidR="00AE03B9" w:rsidRPr="00D512D4" w:rsidRDefault="00AE03B9" w:rsidP="00AE03B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</w:p>
    <w:p w:rsidR="00AE03B9" w:rsidRPr="00D512D4" w:rsidRDefault="00AE03B9" w:rsidP="00AE03B9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</w:p>
    <w:p w:rsidR="00AE03B9" w:rsidRPr="00D512D4" w:rsidRDefault="00AE03B9" w:rsidP="00AE03B9">
      <w:pPr>
        <w:pStyle w:val="2"/>
        <w:jc w:val="center"/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>(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>)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</w:t>
      </w:r>
    </w:p>
    <w:p w:rsidR="00AE03B9" w:rsidRPr="00D512D4" w:rsidRDefault="00AE03B9" w:rsidP="00AE03B9">
      <w:pPr>
        <w:rPr>
          <w:sz w:val="28"/>
          <w:szCs w:val="28"/>
          <w:rtl/>
        </w:rPr>
      </w:pP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إحدى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وضعها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حمايتهم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يبرمها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بهم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الحقيقة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إبطال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الاحتجاج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>.</w:t>
      </w:r>
      <w:r w:rsidRPr="00D512D4">
        <w:rPr>
          <w:rFonts w:hint="cs"/>
          <w:sz w:val="28"/>
          <w:szCs w:val="28"/>
          <w:rtl/>
        </w:rPr>
        <w:t xml:space="preserve">وقد نص المشرع على  شروط هذه  الدعوى </w:t>
      </w:r>
      <w:proofErr w:type="spellStart"/>
      <w:r w:rsidRPr="00D512D4">
        <w:rPr>
          <w:rFonts w:hint="cs"/>
          <w:sz w:val="28"/>
          <w:szCs w:val="28"/>
          <w:rtl/>
        </w:rPr>
        <w:t>واحكامها</w:t>
      </w:r>
      <w:proofErr w:type="spellEnd"/>
      <w:r w:rsidRPr="00D512D4">
        <w:rPr>
          <w:rFonts w:hint="cs"/>
          <w:sz w:val="28"/>
          <w:szCs w:val="28"/>
          <w:rtl/>
        </w:rPr>
        <w:t xml:space="preserve"> بسبع مواد هي المواد 263-269 من القانون المدني العراقي.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ثانياُ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أ_الشروط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1-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الوجود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وخالياً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الحقيقية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الاحتمالي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2-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وسابقاً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نشوئه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المطعون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قبيل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المعاوضات</w:t>
      </w:r>
      <w:proofErr w:type="spellEnd"/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كالبيع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والحكمة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معاوضةً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تتساوى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مصطلحة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للمتصرف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التبرعات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كالهبة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).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أعطى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أصحاب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الموجودة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مواجهتهم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التفرقة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( </w:t>
      </w:r>
      <w:proofErr w:type="spellStart"/>
      <w:r w:rsidRPr="00D512D4">
        <w:rPr>
          <w:rFonts w:hint="cs"/>
          <w:sz w:val="28"/>
          <w:szCs w:val="28"/>
          <w:rtl/>
        </w:rPr>
        <w:t>معاوضة</w:t>
      </w:r>
      <w:proofErr w:type="spellEnd"/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وتصرفه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المعسر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يفترض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فالتبرع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خروج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مقابل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مفسدة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ودرء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المفاسد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المنافع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أعطى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بالرعاية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المتبرع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بعكس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افتراض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سابقاً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نشوئه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المطعون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معاوضةً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ب+الشروط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1</w:t>
      </w:r>
      <w:r w:rsidRPr="00D512D4">
        <w:rPr>
          <w:sz w:val="28"/>
          <w:szCs w:val="28"/>
          <w:rtl/>
        </w:rPr>
        <w:t xml:space="preserve">- </w:t>
      </w:r>
      <w:r w:rsidRPr="00D512D4">
        <w:rPr>
          <w:rFonts w:hint="cs"/>
          <w:sz w:val="28"/>
          <w:szCs w:val="28"/>
          <w:rtl/>
        </w:rPr>
        <w:t>الإعسار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لممارسة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مؤدياً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يبقى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والمقصود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الفعلي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أبرمه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والآجل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المباشرة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متصور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معاوضةً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بثمن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بخس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تتسم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الأثمان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بالاتجاه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الانخفاض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يشتري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شيئاً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بثمن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مغالى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تتسم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الأثمان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بالاتجاه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الارتفاع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عبء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فينتقل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عبء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لسداد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2</w:t>
      </w:r>
      <w:r w:rsidRPr="00D512D4">
        <w:rPr>
          <w:sz w:val="28"/>
          <w:szCs w:val="28"/>
          <w:rtl/>
        </w:rPr>
        <w:t xml:space="preserve">-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التواطؤ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منطوياً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تواطؤ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نفرق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حالتين</w:t>
      </w:r>
      <w:r w:rsidRPr="00D512D4">
        <w:rPr>
          <w:sz w:val="28"/>
          <w:szCs w:val="28"/>
          <w:rtl/>
        </w:rPr>
        <w:t>: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الأولى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بعوض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كالبيع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فيشترط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لإمكان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منطوياً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ويقصد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قاصداً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الإضرار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ونظراً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صعب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معسر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عالماً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التخلص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حسن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حسن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نيته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بالرغم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يجهل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الثانية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كالهبة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حسن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ارتكب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غشاً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ذكرنا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درء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المفاسد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المنافع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ينتظر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الحصول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منفعة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بحتة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مقابل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أصابه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مقابل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المتبرع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لدرء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المفسدة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ج_الشروط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المطعون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1_صدور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مادية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ضارة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كحوادث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السيارات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الاحتجاج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تحميل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بالتزامات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الاحتجاج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معناه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حصول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المضرور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أصابه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حوادث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2_أن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بالدائنين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مفقراً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الانتقاص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كإخراج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تبرعاً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بثمن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بخس</w:t>
      </w:r>
      <w:r w:rsidRPr="00D512D4">
        <w:rPr>
          <w:sz w:val="28"/>
          <w:szCs w:val="28"/>
          <w:rtl/>
        </w:rPr>
        <w:t xml:space="preserve"> ).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زيادة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التزاماته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كأن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اقترض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بفوائد</w:t>
      </w:r>
      <w:r w:rsidRPr="00D512D4">
        <w:rPr>
          <w:sz w:val="28"/>
          <w:szCs w:val="28"/>
          <w:rtl/>
        </w:rPr>
        <w:t>).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يزيد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التزاماته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كعدم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الاحتجاج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النفاذ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اعتبارات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وأدبية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3_أن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تالياً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النشوء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بالطبع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يصيب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أبرم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يريد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الإضرار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يحتج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أمثلة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القرض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الغش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استبعاد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الشرط.ويقع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عبء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المطعون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حقه.</w:t>
      </w:r>
    </w:p>
    <w:p w:rsidR="00AE03B9" w:rsidRPr="00D512D4" w:rsidRDefault="00AE03B9" w:rsidP="00AE03B9">
      <w:pPr>
        <w:rPr>
          <w:sz w:val="28"/>
          <w:szCs w:val="28"/>
          <w:rtl/>
        </w:rPr>
      </w:pP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نلاحظ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إبطال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البطلان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وصف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تستكمل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الأركان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يتطلبها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نشوئها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الصحيحة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يبرمها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بهم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للدائنين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متى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يستفيد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رافع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الاحتجاج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مواجهتهم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اتخاذ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باقياً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العلاقة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يبقى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منتجاً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آثاره</w:t>
      </w:r>
      <w:r w:rsidRPr="00D512D4">
        <w:rPr>
          <w:sz w:val="28"/>
          <w:szCs w:val="28"/>
          <w:rtl/>
        </w:rPr>
        <w:t>.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يرجع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بكل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الدفوع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الاستحقاق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والتعويض.</w:t>
      </w:r>
    </w:p>
    <w:p w:rsidR="00AE03B9" w:rsidRPr="00D512D4" w:rsidRDefault="00AE03B9" w:rsidP="00AE03B9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رابعا :صور لدعوى عدم نفاذ التصرف التي اقرها القانون المدني العراقي:</w:t>
      </w:r>
    </w:p>
    <w:p w:rsidR="00AE03B9" w:rsidRPr="00D512D4" w:rsidRDefault="00AE03B9" w:rsidP="00AE03B9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كانت هذه الدعوى </w:t>
      </w:r>
      <w:proofErr w:type="spellStart"/>
      <w:r w:rsidRPr="00D512D4">
        <w:rPr>
          <w:rFonts w:hint="cs"/>
          <w:sz w:val="28"/>
          <w:szCs w:val="28"/>
          <w:rtl/>
        </w:rPr>
        <w:t>لاحصر</w:t>
      </w:r>
      <w:proofErr w:type="spellEnd"/>
      <w:r w:rsidRPr="00D512D4">
        <w:rPr>
          <w:rFonts w:hint="cs"/>
          <w:sz w:val="28"/>
          <w:szCs w:val="28"/>
          <w:rtl/>
        </w:rPr>
        <w:t xml:space="preserve"> لتطبيقاتها ,غير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المشرع العراقي </w:t>
      </w:r>
      <w:proofErr w:type="spellStart"/>
      <w:r w:rsidRPr="00D512D4">
        <w:rPr>
          <w:rFonts w:hint="cs"/>
          <w:sz w:val="28"/>
          <w:szCs w:val="28"/>
          <w:rtl/>
        </w:rPr>
        <w:t>اسوة</w:t>
      </w:r>
      <w:proofErr w:type="spellEnd"/>
      <w:r w:rsidRPr="00D512D4">
        <w:rPr>
          <w:rFonts w:hint="cs"/>
          <w:sz w:val="28"/>
          <w:szCs w:val="28"/>
          <w:rtl/>
        </w:rPr>
        <w:t xml:space="preserve"> بالمشرع المصري  نص على بعض الصور الخاصة لها ؛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حسما لاختلاف ثار في الفقه والقضاء بشأن توافر شروطها ؛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اقرارا</w:t>
      </w:r>
      <w:proofErr w:type="spellEnd"/>
      <w:r w:rsidRPr="00D512D4">
        <w:rPr>
          <w:rFonts w:hint="cs"/>
          <w:sz w:val="28"/>
          <w:szCs w:val="28"/>
          <w:rtl/>
        </w:rPr>
        <w:t xml:space="preserve"> منه بخروج بعضها على القواعد العامة ,وهذه الصور ثلاثة ,</w:t>
      </w:r>
      <w:proofErr w:type="spellStart"/>
      <w:r w:rsidRPr="00D512D4">
        <w:rPr>
          <w:rFonts w:hint="cs"/>
          <w:sz w:val="28"/>
          <w:szCs w:val="28"/>
          <w:rtl/>
        </w:rPr>
        <w:t>اولها</w:t>
      </w:r>
      <w:proofErr w:type="spellEnd"/>
      <w:r w:rsidRPr="00D512D4">
        <w:rPr>
          <w:rFonts w:hint="cs"/>
          <w:sz w:val="28"/>
          <w:szCs w:val="28"/>
          <w:rtl/>
        </w:rPr>
        <w:t xml:space="preserve"> :الطعن في تفضيل دائن على دائن أخر دون حق,بتقرير ضمان خاص له,وثانيها:الطعن في أيثار المدين المعسر أحد </w:t>
      </w:r>
      <w:proofErr w:type="spellStart"/>
      <w:r w:rsidRPr="00D512D4">
        <w:rPr>
          <w:rFonts w:hint="cs"/>
          <w:sz w:val="28"/>
          <w:szCs w:val="28"/>
          <w:rtl/>
        </w:rPr>
        <w:t>دائنيه</w:t>
      </w:r>
      <w:proofErr w:type="spellEnd"/>
      <w:r w:rsidRPr="00D512D4">
        <w:rPr>
          <w:rFonts w:hint="cs"/>
          <w:sz w:val="28"/>
          <w:szCs w:val="28"/>
          <w:rtl/>
        </w:rPr>
        <w:t xml:space="preserve"> بالوفاء دون غيره,وثالثها:الطعن في القسمة التي يجريها الشريك المدين .</w:t>
      </w:r>
    </w:p>
    <w:p w:rsidR="00884928" w:rsidRDefault="00AE03B9">
      <w:pPr>
        <w:rPr>
          <w:rFonts w:hint="cs"/>
        </w:rPr>
      </w:pPr>
    </w:p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39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03B9"/>
    <w:rsid w:val="00663E25"/>
    <w:rsid w:val="00786699"/>
    <w:rsid w:val="009677FB"/>
    <w:rsid w:val="00AE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B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E0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0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E0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E03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AE0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AE0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AE03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AE03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AE03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AE0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ubtle Emphasis"/>
    <w:basedOn w:val="a0"/>
    <w:uiPriority w:val="19"/>
    <w:qFormat/>
    <w:rsid w:val="00AE03B9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AE03B9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AE03B9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AE0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AE03B9"/>
  </w:style>
  <w:style w:type="paragraph" w:styleId="a8">
    <w:name w:val="footer"/>
    <w:basedOn w:val="a"/>
    <w:link w:val="Char1"/>
    <w:uiPriority w:val="99"/>
    <w:semiHidden/>
    <w:unhideWhenUsed/>
    <w:rsid w:val="00AE03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AE0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2017-04-25T20:05:00Z</dcterms:created>
  <dcterms:modified xsi:type="dcterms:W3CDTF">2017-04-25T20:06:00Z</dcterms:modified>
</cp:coreProperties>
</file>