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35" w:rsidRDefault="00F52D35">
      <w:pPr>
        <w:rPr>
          <w:rFonts w:hint="cs"/>
          <w:sz w:val="44"/>
          <w:szCs w:val="44"/>
          <w:rtl/>
          <w:lang w:bidi="ar-IQ"/>
        </w:rPr>
      </w:pPr>
      <w:r w:rsidRPr="001833CF">
        <w:rPr>
          <w:rFonts w:hint="cs"/>
          <w:sz w:val="44"/>
          <w:szCs w:val="44"/>
          <w:rtl/>
          <w:lang w:bidi="ar-IQ"/>
        </w:rPr>
        <w:t>الشروط المقترنة بعقد الزواج</w:t>
      </w:r>
    </w:p>
    <w:p w:rsidR="001833CF" w:rsidRPr="001833CF" w:rsidRDefault="001833CF">
      <w:pPr>
        <w:rPr>
          <w:sz w:val="44"/>
          <w:szCs w:val="44"/>
          <w:rtl/>
          <w:lang w:bidi="ar-IQ"/>
        </w:rPr>
      </w:pPr>
    </w:p>
    <w:p w:rsidR="00F52D35" w:rsidRPr="001833CF" w:rsidRDefault="00F52D35">
      <w:pPr>
        <w:rPr>
          <w:sz w:val="36"/>
          <w:szCs w:val="36"/>
          <w:rtl/>
          <w:lang w:bidi="ar-IQ"/>
        </w:rPr>
      </w:pPr>
      <w:r w:rsidRPr="001833CF">
        <w:rPr>
          <w:rFonts w:hint="cs"/>
          <w:sz w:val="36"/>
          <w:szCs w:val="36"/>
          <w:rtl/>
          <w:lang w:bidi="ar-IQ"/>
        </w:rPr>
        <w:t xml:space="preserve">قد يقترن عقد الزواج بشرط يشترطه احد العاقدين لتحقيق مصلحة له ويقبله الطرف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الاخر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 وهذا الشرط قد يكون مشروعا وقد يكون غير مشروعا .فما حكمه.</w:t>
      </w:r>
    </w:p>
    <w:p w:rsidR="00F52D35" w:rsidRPr="001833CF" w:rsidRDefault="00F52D35">
      <w:pPr>
        <w:rPr>
          <w:sz w:val="36"/>
          <w:szCs w:val="36"/>
          <w:rtl/>
          <w:lang w:bidi="ar-IQ"/>
        </w:rPr>
      </w:pPr>
      <w:r w:rsidRPr="001833CF">
        <w:rPr>
          <w:rFonts w:hint="cs"/>
          <w:sz w:val="36"/>
          <w:szCs w:val="36"/>
          <w:rtl/>
          <w:lang w:bidi="ar-IQ"/>
        </w:rPr>
        <w:t xml:space="preserve">هنا يجب التفريق بين الشرط المشروع والشرط غير المشروع فيكون الشرط مشروعا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اذا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كان مما يقتضيه العقد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يؤكد ما يقتضيه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ورد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الشرع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 بجوازه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جرى العرف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يه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ويكون هذا الشرط معتبرا يجب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الايفاء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به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 وعند عدم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الايفاء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به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يجوز للزوجة طلب فسخ العقد .</w:t>
      </w:r>
    </w:p>
    <w:p w:rsidR="00F52D35" w:rsidRPr="001833CF" w:rsidRDefault="00F52D35">
      <w:pPr>
        <w:rPr>
          <w:sz w:val="36"/>
          <w:szCs w:val="36"/>
          <w:lang w:bidi="ar-IQ"/>
        </w:rPr>
      </w:pPr>
      <w:proofErr w:type="spellStart"/>
      <w:r w:rsidRPr="001833CF">
        <w:rPr>
          <w:rFonts w:hint="cs"/>
          <w:sz w:val="36"/>
          <w:szCs w:val="36"/>
          <w:rtl/>
          <w:lang w:bidi="ar-IQ"/>
        </w:rPr>
        <w:t>اما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اذا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كان الشرط غير مشروعا فلا يلزم الوفاء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به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كأن تشترط الزوجة على زوجها </w:t>
      </w:r>
      <w:proofErr w:type="spellStart"/>
      <w:r w:rsidRPr="001833CF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1833CF">
        <w:rPr>
          <w:rFonts w:hint="cs"/>
          <w:sz w:val="36"/>
          <w:szCs w:val="36"/>
          <w:rtl/>
          <w:lang w:bidi="ar-IQ"/>
        </w:rPr>
        <w:t xml:space="preserve"> يطلق زوجته السابقة.فهنا العقد صحيحا والشرط باطل وحده.</w:t>
      </w:r>
    </w:p>
    <w:sectPr w:rsidR="00F52D35" w:rsidRPr="001833CF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F52D35"/>
    <w:rsid w:val="001833CF"/>
    <w:rsid w:val="004E40FF"/>
    <w:rsid w:val="00C64584"/>
    <w:rsid w:val="00F27437"/>
    <w:rsid w:val="00F5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4</cp:revision>
  <dcterms:created xsi:type="dcterms:W3CDTF">2017-04-28T20:31:00Z</dcterms:created>
  <dcterms:modified xsi:type="dcterms:W3CDTF">2017-04-29T07:10:00Z</dcterms:modified>
</cp:coreProperties>
</file>