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B30" w:rsidRPr="007D6EC0" w:rsidRDefault="009F4AC0" w:rsidP="007D6EC0">
      <w:pPr>
        <w:jc w:val="center"/>
        <w:rPr>
          <w:rFonts w:hint="cs"/>
          <w:sz w:val="44"/>
          <w:szCs w:val="44"/>
          <w:rtl/>
          <w:lang w:bidi="ar-IQ"/>
        </w:rPr>
      </w:pPr>
      <w:proofErr w:type="spellStart"/>
      <w:r w:rsidRPr="007D6EC0">
        <w:rPr>
          <w:rFonts w:hint="cs"/>
          <w:sz w:val="44"/>
          <w:szCs w:val="44"/>
          <w:rtl/>
          <w:lang w:bidi="ar-IQ"/>
        </w:rPr>
        <w:t>اساس</w:t>
      </w:r>
      <w:proofErr w:type="spellEnd"/>
      <w:r w:rsidRPr="007D6EC0">
        <w:rPr>
          <w:rFonts w:hint="cs"/>
          <w:sz w:val="44"/>
          <w:szCs w:val="44"/>
          <w:rtl/>
          <w:lang w:bidi="ar-IQ"/>
        </w:rPr>
        <w:t xml:space="preserve"> تقدير النفقة</w:t>
      </w:r>
    </w:p>
    <w:p w:rsidR="009F4AC0" w:rsidRDefault="009F4AC0">
      <w:pPr>
        <w:rPr>
          <w:rFonts w:hint="cs"/>
          <w:sz w:val="36"/>
          <w:szCs w:val="36"/>
          <w:rtl/>
          <w:lang w:bidi="ar-IQ"/>
        </w:rPr>
      </w:pPr>
      <w:r>
        <w:rPr>
          <w:rFonts w:hint="cs"/>
          <w:sz w:val="36"/>
          <w:szCs w:val="36"/>
          <w:rtl/>
          <w:lang w:bidi="ar-IQ"/>
        </w:rPr>
        <w:t xml:space="preserve">نصت المادة السابعة والعشرون من قانون </w:t>
      </w:r>
      <w:proofErr w:type="spellStart"/>
      <w:r>
        <w:rPr>
          <w:rFonts w:hint="cs"/>
          <w:sz w:val="36"/>
          <w:szCs w:val="36"/>
          <w:rtl/>
          <w:lang w:bidi="ar-IQ"/>
        </w:rPr>
        <w:t>الاحوال</w:t>
      </w:r>
      <w:proofErr w:type="spellEnd"/>
      <w:r>
        <w:rPr>
          <w:rFonts w:hint="cs"/>
          <w:sz w:val="36"/>
          <w:szCs w:val="36"/>
          <w:rtl/>
          <w:lang w:bidi="ar-IQ"/>
        </w:rPr>
        <w:t xml:space="preserve"> الشخصية العراقي رقم 188 لسنة 1959 المعدل على </w:t>
      </w:r>
      <w:proofErr w:type="spellStart"/>
      <w:r>
        <w:rPr>
          <w:rFonts w:hint="cs"/>
          <w:sz w:val="36"/>
          <w:szCs w:val="36"/>
          <w:rtl/>
          <w:lang w:bidi="ar-IQ"/>
        </w:rPr>
        <w:t>ان</w:t>
      </w:r>
      <w:proofErr w:type="spellEnd"/>
      <w:r>
        <w:rPr>
          <w:rFonts w:hint="cs"/>
          <w:sz w:val="36"/>
          <w:szCs w:val="36"/>
          <w:rtl/>
          <w:lang w:bidi="ar-IQ"/>
        </w:rPr>
        <w:t xml:space="preserve"> تقدر نفقة الزوجة على زوجها بحسب حالتيهما يسرا وعسرا.</w:t>
      </w:r>
    </w:p>
    <w:p w:rsidR="009F4AC0" w:rsidRDefault="009F4AC0" w:rsidP="009F4AC0">
      <w:pPr>
        <w:rPr>
          <w:rFonts w:hint="cs"/>
          <w:sz w:val="36"/>
          <w:szCs w:val="36"/>
          <w:rtl/>
          <w:lang w:bidi="ar-IQ"/>
        </w:rPr>
      </w:pPr>
      <w:r>
        <w:rPr>
          <w:rFonts w:hint="cs"/>
          <w:sz w:val="36"/>
          <w:szCs w:val="36"/>
          <w:rtl/>
          <w:lang w:bidi="ar-IQ"/>
        </w:rPr>
        <w:t xml:space="preserve">وبذلك حسمت هذه المادة خلافا بين الفقهاء في </w:t>
      </w:r>
      <w:proofErr w:type="spellStart"/>
      <w:r>
        <w:rPr>
          <w:rFonts w:hint="cs"/>
          <w:sz w:val="36"/>
          <w:szCs w:val="36"/>
          <w:rtl/>
          <w:lang w:bidi="ar-IQ"/>
        </w:rPr>
        <w:t>الاساس</w:t>
      </w:r>
      <w:proofErr w:type="spellEnd"/>
      <w:r>
        <w:rPr>
          <w:rFonts w:hint="cs"/>
          <w:sz w:val="36"/>
          <w:szCs w:val="36"/>
          <w:rtl/>
          <w:lang w:bidi="ar-IQ"/>
        </w:rPr>
        <w:t xml:space="preserve"> الذي يراعى عند تقدير نفقة الزوجة فمنهم من قال يراعى حالة الزوج فقط بغض النظر عن حالة الزوجة ومنهم من قال العكس يراعى حال الزوجة عن  بغض النظر عن حالة الزوج ومنهم من قال يراعى حال الزوجين وهذا ما اخذ </w:t>
      </w:r>
      <w:proofErr w:type="spellStart"/>
      <w:r>
        <w:rPr>
          <w:rFonts w:hint="cs"/>
          <w:sz w:val="36"/>
          <w:szCs w:val="36"/>
          <w:rtl/>
          <w:lang w:bidi="ar-IQ"/>
        </w:rPr>
        <w:t>به</w:t>
      </w:r>
      <w:proofErr w:type="spellEnd"/>
      <w:r>
        <w:rPr>
          <w:rFonts w:hint="cs"/>
          <w:sz w:val="36"/>
          <w:szCs w:val="36"/>
          <w:rtl/>
          <w:lang w:bidi="ar-IQ"/>
        </w:rPr>
        <w:t xml:space="preserve"> القانون العراقي .</w:t>
      </w:r>
    </w:p>
    <w:p w:rsidR="009F4AC0" w:rsidRDefault="009F4AC0" w:rsidP="009F4AC0">
      <w:pPr>
        <w:rPr>
          <w:rFonts w:hint="cs"/>
          <w:sz w:val="36"/>
          <w:szCs w:val="36"/>
          <w:rtl/>
          <w:lang w:bidi="ar-IQ"/>
        </w:rPr>
      </w:pPr>
      <w:r>
        <w:rPr>
          <w:rFonts w:hint="cs"/>
          <w:sz w:val="36"/>
          <w:szCs w:val="36"/>
          <w:rtl/>
          <w:lang w:bidi="ar-IQ"/>
        </w:rPr>
        <w:t xml:space="preserve">وهذا يعني </w:t>
      </w:r>
      <w:proofErr w:type="spellStart"/>
      <w:r>
        <w:rPr>
          <w:rFonts w:hint="cs"/>
          <w:sz w:val="36"/>
          <w:szCs w:val="36"/>
          <w:rtl/>
          <w:lang w:bidi="ar-IQ"/>
        </w:rPr>
        <w:t>ان</w:t>
      </w:r>
      <w:proofErr w:type="spellEnd"/>
      <w:r>
        <w:rPr>
          <w:rFonts w:hint="cs"/>
          <w:sz w:val="36"/>
          <w:szCs w:val="36"/>
          <w:rtl/>
          <w:lang w:bidi="ar-IQ"/>
        </w:rPr>
        <w:t xml:space="preserve"> الزوجين </w:t>
      </w:r>
      <w:proofErr w:type="spellStart"/>
      <w:r>
        <w:rPr>
          <w:rFonts w:hint="cs"/>
          <w:sz w:val="36"/>
          <w:szCs w:val="36"/>
          <w:rtl/>
          <w:lang w:bidi="ar-IQ"/>
        </w:rPr>
        <w:t>اذا</w:t>
      </w:r>
      <w:proofErr w:type="spellEnd"/>
      <w:r>
        <w:rPr>
          <w:rFonts w:hint="cs"/>
          <w:sz w:val="36"/>
          <w:szCs w:val="36"/>
          <w:rtl/>
          <w:lang w:bidi="ar-IQ"/>
        </w:rPr>
        <w:t xml:space="preserve"> كانا </w:t>
      </w:r>
      <w:proofErr w:type="spellStart"/>
      <w:r>
        <w:rPr>
          <w:rFonts w:hint="cs"/>
          <w:sz w:val="36"/>
          <w:szCs w:val="36"/>
          <w:rtl/>
          <w:lang w:bidi="ar-IQ"/>
        </w:rPr>
        <w:t>موسورين</w:t>
      </w:r>
      <w:proofErr w:type="spellEnd"/>
      <w:r>
        <w:rPr>
          <w:rFonts w:hint="cs"/>
          <w:sz w:val="36"/>
          <w:szCs w:val="36"/>
          <w:rtl/>
          <w:lang w:bidi="ar-IQ"/>
        </w:rPr>
        <w:t xml:space="preserve"> الحال فرض للزوجة نفقة يسار </w:t>
      </w:r>
      <w:proofErr w:type="spellStart"/>
      <w:r>
        <w:rPr>
          <w:rFonts w:hint="cs"/>
          <w:sz w:val="36"/>
          <w:szCs w:val="36"/>
          <w:rtl/>
          <w:lang w:bidi="ar-IQ"/>
        </w:rPr>
        <w:t>واذا</w:t>
      </w:r>
      <w:proofErr w:type="spellEnd"/>
      <w:r>
        <w:rPr>
          <w:rFonts w:hint="cs"/>
          <w:sz w:val="36"/>
          <w:szCs w:val="36"/>
          <w:rtl/>
          <w:lang w:bidi="ar-IQ"/>
        </w:rPr>
        <w:t xml:space="preserve"> كانا معسرين فرض للزوجة نفقة </w:t>
      </w:r>
      <w:proofErr w:type="spellStart"/>
      <w:r>
        <w:rPr>
          <w:rFonts w:hint="cs"/>
          <w:sz w:val="36"/>
          <w:szCs w:val="36"/>
          <w:rtl/>
          <w:lang w:bidi="ar-IQ"/>
        </w:rPr>
        <w:t>اعسار</w:t>
      </w:r>
      <w:proofErr w:type="spellEnd"/>
      <w:r>
        <w:rPr>
          <w:rFonts w:hint="cs"/>
          <w:sz w:val="36"/>
          <w:szCs w:val="36"/>
          <w:rtl/>
          <w:lang w:bidi="ar-IQ"/>
        </w:rPr>
        <w:t xml:space="preserve"> </w:t>
      </w:r>
      <w:proofErr w:type="spellStart"/>
      <w:r>
        <w:rPr>
          <w:rFonts w:hint="cs"/>
          <w:sz w:val="36"/>
          <w:szCs w:val="36"/>
          <w:rtl/>
          <w:lang w:bidi="ar-IQ"/>
        </w:rPr>
        <w:t>اما</w:t>
      </w:r>
      <w:proofErr w:type="spellEnd"/>
      <w:r>
        <w:rPr>
          <w:rFonts w:hint="cs"/>
          <w:sz w:val="36"/>
          <w:szCs w:val="36"/>
          <w:rtl/>
          <w:lang w:bidi="ar-IQ"/>
        </w:rPr>
        <w:t xml:space="preserve"> </w:t>
      </w:r>
      <w:proofErr w:type="spellStart"/>
      <w:r>
        <w:rPr>
          <w:rFonts w:hint="cs"/>
          <w:sz w:val="36"/>
          <w:szCs w:val="36"/>
          <w:rtl/>
          <w:lang w:bidi="ar-IQ"/>
        </w:rPr>
        <w:t>اذا</w:t>
      </w:r>
      <w:proofErr w:type="spellEnd"/>
      <w:r>
        <w:rPr>
          <w:rFonts w:hint="cs"/>
          <w:sz w:val="36"/>
          <w:szCs w:val="36"/>
          <w:rtl/>
          <w:lang w:bidi="ar-IQ"/>
        </w:rPr>
        <w:t xml:space="preserve"> كان احدهما </w:t>
      </w:r>
      <w:proofErr w:type="spellStart"/>
      <w:r>
        <w:rPr>
          <w:rFonts w:hint="cs"/>
          <w:sz w:val="36"/>
          <w:szCs w:val="36"/>
          <w:rtl/>
          <w:lang w:bidi="ar-IQ"/>
        </w:rPr>
        <w:t>موسور</w:t>
      </w:r>
      <w:proofErr w:type="spellEnd"/>
      <w:r>
        <w:rPr>
          <w:rFonts w:hint="cs"/>
          <w:sz w:val="36"/>
          <w:szCs w:val="36"/>
          <w:rtl/>
          <w:lang w:bidi="ar-IQ"/>
        </w:rPr>
        <w:t xml:space="preserve"> الحال </w:t>
      </w:r>
      <w:proofErr w:type="spellStart"/>
      <w:r>
        <w:rPr>
          <w:rFonts w:hint="cs"/>
          <w:sz w:val="36"/>
          <w:szCs w:val="36"/>
          <w:rtl/>
          <w:lang w:bidi="ar-IQ"/>
        </w:rPr>
        <w:t>والاخر</w:t>
      </w:r>
      <w:proofErr w:type="spellEnd"/>
      <w:r>
        <w:rPr>
          <w:rFonts w:hint="cs"/>
          <w:sz w:val="36"/>
          <w:szCs w:val="36"/>
          <w:rtl/>
          <w:lang w:bidi="ar-IQ"/>
        </w:rPr>
        <w:t xml:space="preserve"> معسر الحال فتفرض للزوجة نفقة فوق </w:t>
      </w:r>
      <w:proofErr w:type="spellStart"/>
      <w:r>
        <w:rPr>
          <w:rFonts w:hint="cs"/>
          <w:sz w:val="36"/>
          <w:szCs w:val="36"/>
          <w:rtl/>
          <w:lang w:bidi="ar-IQ"/>
        </w:rPr>
        <w:t>الاعسار</w:t>
      </w:r>
      <w:proofErr w:type="spellEnd"/>
      <w:r>
        <w:rPr>
          <w:rFonts w:hint="cs"/>
          <w:sz w:val="36"/>
          <w:szCs w:val="36"/>
          <w:rtl/>
          <w:lang w:bidi="ar-IQ"/>
        </w:rPr>
        <w:t xml:space="preserve"> ودون اليسار .</w:t>
      </w:r>
    </w:p>
    <w:p w:rsidR="007D6EC0" w:rsidRDefault="007D6EC0" w:rsidP="009F4AC0">
      <w:pPr>
        <w:rPr>
          <w:rFonts w:hint="cs"/>
          <w:sz w:val="36"/>
          <w:szCs w:val="36"/>
          <w:rtl/>
          <w:lang w:bidi="ar-IQ"/>
        </w:rPr>
      </w:pPr>
    </w:p>
    <w:p w:rsidR="007D6EC0" w:rsidRDefault="007D6EC0" w:rsidP="009F4AC0">
      <w:pPr>
        <w:rPr>
          <w:rFonts w:hint="cs"/>
          <w:sz w:val="36"/>
          <w:szCs w:val="36"/>
          <w:rtl/>
          <w:lang w:bidi="ar-IQ"/>
        </w:rPr>
      </w:pPr>
    </w:p>
    <w:p w:rsidR="009F4AC0" w:rsidRPr="007D6EC0" w:rsidRDefault="009F4AC0" w:rsidP="007D6EC0">
      <w:pPr>
        <w:jc w:val="center"/>
        <w:rPr>
          <w:rFonts w:hint="cs"/>
          <w:sz w:val="44"/>
          <w:szCs w:val="44"/>
          <w:rtl/>
          <w:lang w:bidi="ar-IQ"/>
        </w:rPr>
      </w:pPr>
      <w:proofErr w:type="spellStart"/>
      <w:r w:rsidRPr="007D6EC0">
        <w:rPr>
          <w:rFonts w:hint="cs"/>
          <w:sz w:val="44"/>
          <w:szCs w:val="44"/>
          <w:rtl/>
          <w:lang w:bidi="ar-IQ"/>
        </w:rPr>
        <w:t>اعادة</w:t>
      </w:r>
      <w:proofErr w:type="spellEnd"/>
      <w:r w:rsidRPr="007D6EC0">
        <w:rPr>
          <w:rFonts w:hint="cs"/>
          <w:sz w:val="44"/>
          <w:szCs w:val="44"/>
          <w:rtl/>
          <w:lang w:bidi="ar-IQ"/>
        </w:rPr>
        <w:t xml:space="preserve"> النظر في مقدار النفقة</w:t>
      </w:r>
    </w:p>
    <w:p w:rsidR="009F4AC0" w:rsidRDefault="009F4AC0" w:rsidP="009F4AC0">
      <w:pPr>
        <w:rPr>
          <w:rFonts w:hint="cs"/>
          <w:sz w:val="36"/>
          <w:szCs w:val="36"/>
          <w:rtl/>
          <w:lang w:bidi="ar-IQ"/>
        </w:rPr>
      </w:pPr>
      <w:r>
        <w:rPr>
          <w:rFonts w:hint="cs"/>
          <w:sz w:val="36"/>
          <w:szCs w:val="36"/>
          <w:rtl/>
          <w:lang w:bidi="ar-IQ"/>
        </w:rPr>
        <w:t xml:space="preserve">يجوز زيادة النفقة </w:t>
      </w:r>
      <w:proofErr w:type="spellStart"/>
      <w:r>
        <w:rPr>
          <w:rFonts w:hint="cs"/>
          <w:sz w:val="36"/>
          <w:szCs w:val="36"/>
          <w:rtl/>
          <w:lang w:bidi="ar-IQ"/>
        </w:rPr>
        <w:t>وانقاصها</w:t>
      </w:r>
      <w:proofErr w:type="spellEnd"/>
      <w:r>
        <w:rPr>
          <w:rFonts w:hint="cs"/>
          <w:sz w:val="36"/>
          <w:szCs w:val="36"/>
          <w:rtl/>
          <w:lang w:bidi="ar-IQ"/>
        </w:rPr>
        <w:t xml:space="preserve"> بتبدل حالة الزوجين المالية </w:t>
      </w:r>
      <w:proofErr w:type="spellStart"/>
      <w:r>
        <w:rPr>
          <w:rFonts w:hint="cs"/>
          <w:sz w:val="36"/>
          <w:szCs w:val="36"/>
          <w:rtl/>
          <w:lang w:bidi="ar-IQ"/>
        </w:rPr>
        <w:t>واسعار</w:t>
      </w:r>
      <w:proofErr w:type="spellEnd"/>
      <w:r>
        <w:rPr>
          <w:rFonts w:hint="cs"/>
          <w:sz w:val="36"/>
          <w:szCs w:val="36"/>
          <w:rtl/>
          <w:lang w:bidi="ar-IQ"/>
        </w:rPr>
        <w:t xml:space="preserve"> البلاد </w:t>
      </w:r>
    </w:p>
    <w:p w:rsidR="007D6EC0" w:rsidRPr="009F4AC0" w:rsidRDefault="007D6EC0" w:rsidP="009F4AC0">
      <w:pPr>
        <w:rPr>
          <w:rFonts w:hint="cs"/>
          <w:sz w:val="36"/>
          <w:szCs w:val="36"/>
          <w:lang w:bidi="ar-IQ"/>
        </w:rPr>
      </w:pPr>
      <w:r>
        <w:rPr>
          <w:rFonts w:hint="cs"/>
          <w:sz w:val="36"/>
          <w:szCs w:val="36"/>
          <w:rtl/>
          <w:lang w:bidi="ar-IQ"/>
        </w:rPr>
        <w:t xml:space="preserve">وعلى المحكمة حين النظر في زيادة النفقة </w:t>
      </w:r>
      <w:proofErr w:type="spellStart"/>
      <w:r>
        <w:rPr>
          <w:rFonts w:hint="cs"/>
          <w:sz w:val="36"/>
          <w:szCs w:val="36"/>
          <w:rtl/>
          <w:lang w:bidi="ar-IQ"/>
        </w:rPr>
        <w:t>او</w:t>
      </w:r>
      <w:proofErr w:type="spellEnd"/>
      <w:r>
        <w:rPr>
          <w:rFonts w:hint="cs"/>
          <w:sz w:val="36"/>
          <w:szCs w:val="36"/>
          <w:rtl/>
          <w:lang w:bidi="ar-IQ"/>
        </w:rPr>
        <w:t xml:space="preserve"> </w:t>
      </w:r>
      <w:proofErr w:type="spellStart"/>
      <w:r>
        <w:rPr>
          <w:rFonts w:hint="cs"/>
          <w:sz w:val="36"/>
          <w:szCs w:val="36"/>
          <w:rtl/>
          <w:lang w:bidi="ar-IQ"/>
        </w:rPr>
        <w:t>انقاصها</w:t>
      </w:r>
      <w:proofErr w:type="spellEnd"/>
      <w:r>
        <w:rPr>
          <w:rFonts w:hint="cs"/>
          <w:sz w:val="36"/>
          <w:szCs w:val="36"/>
          <w:rtl/>
          <w:lang w:bidi="ar-IQ"/>
        </w:rPr>
        <w:t xml:space="preserve"> </w:t>
      </w:r>
      <w:proofErr w:type="spellStart"/>
      <w:r>
        <w:rPr>
          <w:rFonts w:hint="cs"/>
          <w:sz w:val="36"/>
          <w:szCs w:val="36"/>
          <w:rtl/>
          <w:lang w:bidi="ar-IQ"/>
        </w:rPr>
        <w:t>ان</w:t>
      </w:r>
      <w:proofErr w:type="spellEnd"/>
      <w:r>
        <w:rPr>
          <w:rFonts w:hint="cs"/>
          <w:sz w:val="36"/>
          <w:szCs w:val="36"/>
          <w:rtl/>
          <w:lang w:bidi="ar-IQ"/>
        </w:rPr>
        <w:t xml:space="preserve"> </w:t>
      </w:r>
      <w:proofErr w:type="spellStart"/>
      <w:r>
        <w:rPr>
          <w:rFonts w:hint="cs"/>
          <w:sz w:val="36"/>
          <w:szCs w:val="36"/>
          <w:rtl/>
          <w:lang w:bidi="ar-IQ"/>
        </w:rPr>
        <w:t>تتاكد</w:t>
      </w:r>
      <w:proofErr w:type="spellEnd"/>
      <w:r>
        <w:rPr>
          <w:rFonts w:hint="cs"/>
          <w:sz w:val="36"/>
          <w:szCs w:val="36"/>
          <w:rtl/>
          <w:lang w:bidi="ar-IQ"/>
        </w:rPr>
        <w:t xml:space="preserve"> من </w:t>
      </w:r>
      <w:proofErr w:type="spellStart"/>
      <w:r>
        <w:rPr>
          <w:rFonts w:hint="cs"/>
          <w:sz w:val="36"/>
          <w:szCs w:val="36"/>
          <w:rtl/>
          <w:lang w:bidi="ar-IQ"/>
        </w:rPr>
        <w:t>اسعار</w:t>
      </w:r>
      <w:proofErr w:type="spellEnd"/>
      <w:r>
        <w:rPr>
          <w:rFonts w:hint="cs"/>
          <w:sz w:val="36"/>
          <w:szCs w:val="36"/>
          <w:rtl/>
          <w:lang w:bidi="ar-IQ"/>
        </w:rPr>
        <w:t xml:space="preserve"> البلد بالطرق الرسمية </w:t>
      </w:r>
      <w:proofErr w:type="spellStart"/>
      <w:r>
        <w:rPr>
          <w:rFonts w:hint="cs"/>
          <w:sz w:val="36"/>
          <w:szCs w:val="36"/>
          <w:rtl/>
          <w:lang w:bidi="ar-IQ"/>
        </w:rPr>
        <w:t>او</w:t>
      </w:r>
      <w:proofErr w:type="spellEnd"/>
      <w:r>
        <w:rPr>
          <w:rFonts w:hint="cs"/>
          <w:sz w:val="36"/>
          <w:szCs w:val="36"/>
          <w:rtl/>
          <w:lang w:bidi="ar-IQ"/>
        </w:rPr>
        <w:t xml:space="preserve"> البينة الشخصية </w:t>
      </w:r>
      <w:proofErr w:type="spellStart"/>
      <w:r>
        <w:rPr>
          <w:rFonts w:hint="cs"/>
          <w:sz w:val="36"/>
          <w:szCs w:val="36"/>
          <w:rtl/>
          <w:lang w:bidi="ar-IQ"/>
        </w:rPr>
        <w:t>وتتاكد</w:t>
      </w:r>
      <w:proofErr w:type="spellEnd"/>
      <w:r>
        <w:rPr>
          <w:rFonts w:hint="cs"/>
          <w:sz w:val="36"/>
          <w:szCs w:val="36"/>
          <w:rtl/>
          <w:lang w:bidi="ar-IQ"/>
        </w:rPr>
        <w:t xml:space="preserve"> من تبدل حال الزوج بالطرق الشرعية والقانونية ثم تعرض </w:t>
      </w:r>
      <w:proofErr w:type="spellStart"/>
      <w:r>
        <w:rPr>
          <w:rFonts w:hint="cs"/>
          <w:sz w:val="36"/>
          <w:szCs w:val="36"/>
          <w:rtl/>
          <w:lang w:bidi="ar-IQ"/>
        </w:rPr>
        <w:t>الامر</w:t>
      </w:r>
      <w:proofErr w:type="spellEnd"/>
      <w:r>
        <w:rPr>
          <w:rFonts w:hint="cs"/>
          <w:sz w:val="36"/>
          <w:szCs w:val="36"/>
          <w:rtl/>
          <w:lang w:bidi="ar-IQ"/>
        </w:rPr>
        <w:t xml:space="preserve"> على خبيرين </w:t>
      </w:r>
      <w:proofErr w:type="spellStart"/>
      <w:r>
        <w:rPr>
          <w:rFonts w:hint="cs"/>
          <w:sz w:val="36"/>
          <w:szCs w:val="36"/>
          <w:rtl/>
          <w:lang w:bidi="ar-IQ"/>
        </w:rPr>
        <w:t>او</w:t>
      </w:r>
      <w:proofErr w:type="spellEnd"/>
      <w:r>
        <w:rPr>
          <w:rFonts w:hint="cs"/>
          <w:sz w:val="36"/>
          <w:szCs w:val="36"/>
          <w:rtl/>
          <w:lang w:bidi="ar-IQ"/>
        </w:rPr>
        <w:t xml:space="preserve"> ثلاثة </w:t>
      </w:r>
      <w:proofErr w:type="spellStart"/>
      <w:r>
        <w:rPr>
          <w:rFonts w:hint="cs"/>
          <w:sz w:val="36"/>
          <w:szCs w:val="36"/>
          <w:rtl/>
          <w:lang w:bidi="ar-IQ"/>
        </w:rPr>
        <w:t>لاعادة</w:t>
      </w:r>
      <w:proofErr w:type="spellEnd"/>
      <w:r>
        <w:rPr>
          <w:rFonts w:hint="cs"/>
          <w:sz w:val="36"/>
          <w:szCs w:val="36"/>
          <w:rtl/>
          <w:lang w:bidi="ar-IQ"/>
        </w:rPr>
        <w:t xml:space="preserve"> النظر في تقدير النفقة المفروضة.</w:t>
      </w:r>
    </w:p>
    <w:sectPr w:rsidR="007D6EC0" w:rsidRPr="009F4AC0" w:rsidSect="00F27437">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F4AC0"/>
    <w:rsid w:val="00131B30"/>
    <w:rsid w:val="007D6EC0"/>
    <w:rsid w:val="009F4AC0"/>
    <w:rsid w:val="00F274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B3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143</Words>
  <Characters>818</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مكتب نورمان للحاسبات</dc:creator>
  <cp:lastModifiedBy>مكتب نورمان للحاسبات</cp:lastModifiedBy>
  <cp:revision>2</cp:revision>
  <dcterms:created xsi:type="dcterms:W3CDTF">2017-04-29T15:15:00Z</dcterms:created>
  <dcterms:modified xsi:type="dcterms:W3CDTF">2017-04-29T15:29:00Z</dcterms:modified>
</cp:coreProperties>
</file>