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0D" w:rsidRPr="0093240D" w:rsidRDefault="0093240D" w:rsidP="0093240D">
      <w:pPr>
        <w:bidi w:val="0"/>
        <w:jc w:val="center"/>
        <w:rPr>
          <w:rFonts w:ascii="Helvetica" w:hAnsi="Helvetica" w:cs="Helvetica"/>
          <w:b/>
          <w:bCs/>
          <w:color w:val="4B4F56"/>
          <w:sz w:val="32"/>
          <w:szCs w:val="32"/>
        </w:rPr>
      </w:pPr>
      <w:r w:rsidRPr="0093240D">
        <w:rPr>
          <w:rFonts w:ascii="Helvetica" w:hAnsi="Helvetica" w:cs="Helvetica"/>
          <w:b/>
          <w:bCs/>
          <w:color w:val="4B4F56"/>
          <w:sz w:val="32"/>
          <w:szCs w:val="32"/>
        </w:rPr>
        <w:t>Delegated legislation</w:t>
      </w:r>
    </w:p>
    <w:p w:rsidR="003A20FA" w:rsidRPr="0093240D" w:rsidRDefault="0093240D" w:rsidP="0093240D">
      <w:pPr>
        <w:pStyle w:val="ListParagraph"/>
        <w:jc w:val="both"/>
        <w:rPr>
          <w:rFonts w:hint="cs"/>
          <w:sz w:val="36"/>
          <w:szCs w:val="36"/>
          <w:rtl/>
          <w:lang w:bidi="ar-IQ"/>
        </w:rPr>
      </w:pPr>
      <w:r w:rsidRPr="00DA43CD">
        <w:rPr>
          <w:rFonts w:ascii="Helvetica" w:hAnsi="Helvetica" w:cs="Helvetica"/>
          <w:color w:val="4B4F56"/>
          <w:sz w:val="32"/>
          <w:szCs w:val="32"/>
        </w:rPr>
        <w:t xml:space="preserve">Delegated or subordinate legislation is rules of law made under the authority of an act of parliament by some person or body. It is a principle of political democracy that only the elected representative of the people should make laws. Yet today this principle has been eroded. </w:t>
      </w:r>
      <w:proofErr w:type="gramStart"/>
      <w:r w:rsidRPr="00DA43CD">
        <w:rPr>
          <w:rFonts w:ascii="Helvetica" w:hAnsi="Helvetica" w:cs="Helvetica"/>
          <w:color w:val="4B4F56"/>
          <w:sz w:val="32"/>
          <w:szCs w:val="32"/>
        </w:rPr>
        <w:t>it</w:t>
      </w:r>
      <w:proofErr w:type="gramEnd"/>
      <w:r w:rsidRPr="00DA43CD">
        <w:rPr>
          <w:rFonts w:ascii="Helvetica" w:hAnsi="Helvetica" w:cs="Helvetica"/>
          <w:color w:val="4B4F56"/>
          <w:sz w:val="32"/>
          <w:szCs w:val="32"/>
        </w:rPr>
        <w:t xml:space="preserve"> is the administration that is the great producer of laws most of the laws passed by parliament are conceived and drafted in the ministries and other department</w:t>
      </w:r>
    </w:p>
    <w:sectPr w:rsidR="003A20FA" w:rsidRPr="0093240D" w:rsidSect="002D00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F1BA4"/>
    <w:multiLevelType w:val="hybridMultilevel"/>
    <w:tmpl w:val="545A9304"/>
    <w:lvl w:ilvl="0" w:tplc="06707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F7F93"/>
    <w:multiLevelType w:val="hybridMultilevel"/>
    <w:tmpl w:val="876010E8"/>
    <w:lvl w:ilvl="0" w:tplc="616E46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20FA"/>
    <w:rsid w:val="002D00F8"/>
    <w:rsid w:val="003A20FA"/>
    <w:rsid w:val="00437C1B"/>
    <w:rsid w:val="008026B4"/>
    <w:rsid w:val="0093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0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4</cp:revision>
  <dcterms:created xsi:type="dcterms:W3CDTF">2017-04-27T16:48:00Z</dcterms:created>
  <dcterms:modified xsi:type="dcterms:W3CDTF">2017-04-28T18:50:00Z</dcterms:modified>
</cp:coreProperties>
</file>