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0F5" w:rsidRPr="00262A53" w:rsidRDefault="007740F5" w:rsidP="007740F5">
      <w:pPr>
        <w:pStyle w:val="ListParagraph"/>
        <w:tabs>
          <w:tab w:val="left" w:pos="2447"/>
        </w:tabs>
        <w:jc w:val="center"/>
        <w:rPr>
          <w:rFonts w:cs="Mudir MT"/>
          <w:b/>
          <w:bCs/>
          <w:sz w:val="36"/>
          <w:szCs w:val="36"/>
          <w:u w:val="single"/>
          <w:rtl/>
          <w:lang w:bidi="ar-IQ"/>
        </w:rPr>
      </w:pPr>
      <w:r w:rsidRPr="00262A53">
        <w:rPr>
          <w:rFonts w:cs="Mudir MT" w:hint="cs"/>
          <w:b/>
          <w:bCs/>
          <w:sz w:val="36"/>
          <w:szCs w:val="36"/>
          <w:u w:val="single"/>
          <w:rtl/>
          <w:lang w:bidi="ar-IQ"/>
        </w:rPr>
        <w:t>المحاضرة الثانية والعشرون</w:t>
      </w:r>
    </w:p>
    <w:p w:rsidR="007740F5" w:rsidRPr="00262A53" w:rsidRDefault="007740F5" w:rsidP="007740F5">
      <w:pPr>
        <w:pStyle w:val="ListParagraph"/>
        <w:tabs>
          <w:tab w:val="left" w:pos="2447"/>
        </w:tabs>
        <w:rPr>
          <w:rFonts w:cs="Mudir MT"/>
          <w:sz w:val="36"/>
          <w:szCs w:val="36"/>
          <w:rtl/>
          <w:lang w:bidi="ar-IQ"/>
        </w:rPr>
      </w:pPr>
    </w:p>
    <w:p w:rsidR="007740F5" w:rsidRPr="00262A53" w:rsidRDefault="007740F5" w:rsidP="007740F5">
      <w:pPr>
        <w:pStyle w:val="ListParagraph"/>
        <w:tabs>
          <w:tab w:val="left" w:pos="2447"/>
        </w:tabs>
        <w:rPr>
          <w:rFonts w:cs="Mudir MT"/>
          <w:sz w:val="36"/>
          <w:szCs w:val="36"/>
          <w:rtl/>
          <w:lang w:bidi="ar-IQ"/>
        </w:rPr>
      </w:pPr>
    </w:p>
    <w:p w:rsidR="007740F5" w:rsidRPr="00262A53" w:rsidRDefault="007740F5" w:rsidP="007740F5">
      <w:pPr>
        <w:tabs>
          <w:tab w:val="left" w:pos="2447"/>
          <w:tab w:val="center" w:pos="4333"/>
          <w:tab w:val="left" w:pos="6287"/>
        </w:tabs>
        <w:ind w:left="360"/>
        <w:rPr>
          <w:rFonts w:cs="Mudir MT"/>
          <w:b/>
          <w:bCs/>
          <w:sz w:val="36"/>
          <w:szCs w:val="36"/>
          <w:rtl/>
          <w:lang w:bidi="ar-IQ"/>
        </w:rPr>
      </w:pPr>
      <w:r w:rsidRPr="00262A53">
        <w:rPr>
          <w:rFonts w:cs="Mudir MT"/>
          <w:b/>
          <w:bCs/>
          <w:sz w:val="36"/>
          <w:szCs w:val="36"/>
          <w:rtl/>
          <w:lang w:bidi="ar-IQ"/>
        </w:rPr>
        <w:tab/>
      </w:r>
      <w:r w:rsidRPr="00262A53">
        <w:rPr>
          <w:rFonts w:cs="Mudir MT"/>
          <w:b/>
          <w:bCs/>
          <w:sz w:val="36"/>
          <w:szCs w:val="36"/>
          <w:rtl/>
          <w:lang w:bidi="ar-IQ"/>
        </w:rPr>
        <w:tab/>
      </w:r>
      <w:r w:rsidRPr="00262A53">
        <w:rPr>
          <w:rFonts w:cs="Mudir MT" w:hint="cs"/>
          <w:b/>
          <w:bCs/>
          <w:sz w:val="36"/>
          <w:szCs w:val="36"/>
          <w:rtl/>
          <w:lang w:bidi="ar-IQ"/>
        </w:rPr>
        <w:t>(المفقود)</w:t>
      </w:r>
      <w:r w:rsidRPr="00262A53">
        <w:rPr>
          <w:rFonts w:cs="Mudir MT"/>
          <w:b/>
          <w:bCs/>
          <w:sz w:val="36"/>
          <w:szCs w:val="36"/>
          <w:rtl/>
          <w:lang w:bidi="ar-IQ"/>
        </w:rPr>
        <w:tab/>
      </w:r>
    </w:p>
    <w:p w:rsidR="007740F5" w:rsidRPr="00262A53" w:rsidRDefault="007740F5" w:rsidP="007740F5">
      <w:pPr>
        <w:tabs>
          <w:tab w:val="left" w:pos="2447"/>
        </w:tabs>
        <w:ind w:left="360"/>
        <w:rPr>
          <w:rFonts w:cs="Mudir MT"/>
          <w:sz w:val="36"/>
          <w:szCs w:val="36"/>
          <w:rtl/>
          <w:lang w:bidi="ar-IQ"/>
        </w:rPr>
      </w:pPr>
      <w:r w:rsidRPr="00262A53">
        <w:rPr>
          <w:rFonts w:cs="Mudir MT" w:hint="cs"/>
          <w:sz w:val="36"/>
          <w:szCs w:val="36"/>
          <w:rtl/>
          <w:lang w:bidi="ar-IQ"/>
        </w:rPr>
        <w:t>يعرف المفقود: هوذلك الشخص الذي انقطعت اخباره ولم يعد ذووه يملكون معلومات عن مصيره وهنالك تنظيم قانوني للمفقودين وهو</w:t>
      </w:r>
    </w:p>
    <w:p w:rsidR="007740F5" w:rsidRPr="00262A53" w:rsidRDefault="007740F5" w:rsidP="007740F5">
      <w:pPr>
        <w:pStyle w:val="ListParagraph"/>
        <w:numPr>
          <w:ilvl w:val="0"/>
          <w:numId w:val="1"/>
        </w:numPr>
        <w:tabs>
          <w:tab w:val="left" w:pos="2447"/>
        </w:tabs>
        <w:rPr>
          <w:rFonts w:cs="Mudir MT"/>
          <w:sz w:val="36"/>
          <w:szCs w:val="36"/>
          <w:lang w:bidi="ar-IQ"/>
        </w:rPr>
      </w:pPr>
      <w:r w:rsidRPr="00262A53">
        <w:rPr>
          <w:rFonts w:cs="Mudir MT" w:hint="cs"/>
          <w:sz w:val="36"/>
          <w:szCs w:val="36"/>
          <w:rtl/>
          <w:lang w:bidi="ar-IQ"/>
        </w:rPr>
        <w:t>على الطرف الذي ينتمي اليه الشخص المفقود لجمع وتسجيل المعلومات التي اشارت اليها المادة 33 من اتفاقية جنيف الرابعة لعام 1949 ببيان اسم الشخص ولقبه ومحل وتاريخ ولادته وجنسيته واخر محل اقامة له.</w:t>
      </w:r>
    </w:p>
    <w:p w:rsidR="007740F5" w:rsidRPr="00262A53" w:rsidRDefault="007740F5" w:rsidP="007740F5">
      <w:pPr>
        <w:pStyle w:val="ListParagraph"/>
        <w:numPr>
          <w:ilvl w:val="0"/>
          <w:numId w:val="1"/>
        </w:numPr>
        <w:tabs>
          <w:tab w:val="left" w:pos="2447"/>
        </w:tabs>
        <w:rPr>
          <w:rFonts w:cs="Mudir MT"/>
          <w:sz w:val="36"/>
          <w:szCs w:val="36"/>
          <w:lang w:bidi="ar-IQ"/>
        </w:rPr>
      </w:pPr>
      <w:r w:rsidRPr="00262A53">
        <w:rPr>
          <w:rFonts w:cs="Mudir MT" w:hint="cs"/>
          <w:sz w:val="36"/>
          <w:szCs w:val="36"/>
          <w:rtl/>
          <w:lang w:bidi="ar-IQ"/>
        </w:rPr>
        <w:t>طبقا للفقرة (3) من المادة 33 ينبغي تبليغ المعلومات التي يتم الحصول عليها وفق ماتقدم الى احد الجهات التالية:-</w:t>
      </w:r>
    </w:p>
    <w:p w:rsidR="007740F5" w:rsidRPr="00262A53" w:rsidRDefault="007740F5" w:rsidP="007740F5">
      <w:pPr>
        <w:pStyle w:val="ListParagraph"/>
        <w:numPr>
          <w:ilvl w:val="0"/>
          <w:numId w:val="2"/>
        </w:numPr>
        <w:tabs>
          <w:tab w:val="left" w:pos="2447"/>
        </w:tabs>
        <w:rPr>
          <w:rFonts w:cs="Mudir MT"/>
          <w:sz w:val="36"/>
          <w:szCs w:val="36"/>
          <w:lang w:bidi="ar-IQ"/>
        </w:rPr>
      </w:pPr>
      <w:r w:rsidRPr="00262A53">
        <w:rPr>
          <w:rFonts w:cs="Mudir MT" w:hint="cs"/>
          <w:sz w:val="36"/>
          <w:szCs w:val="36"/>
          <w:rtl/>
          <w:lang w:bidi="ar-IQ"/>
        </w:rPr>
        <w:t>ذوي المفقود مباشر</w:t>
      </w:r>
    </w:p>
    <w:p w:rsidR="00915D8B" w:rsidRPr="00262A53" w:rsidRDefault="007740F5" w:rsidP="00262A53">
      <w:pPr>
        <w:pStyle w:val="ListParagraph"/>
        <w:tabs>
          <w:tab w:val="left" w:pos="2447"/>
        </w:tabs>
        <w:ind w:left="1080"/>
        <w:rPr>
          <w:rFonts w:cs="Mudir MT"/>
          <w:lang w:bidi="ar-IQ"/>
        </w:rPr>
      </w:pPr>
      <w:r w:rsidRPr="00262A53">
        <w:rPr>
          <w:rFonts w:cs="Mudir MT" w:hint="cs"/>
          <w:sz w:val="36"/>
          <w:szCs w:val="36"/>
          <w:rtl/>
          <w:lang w:bidi="ar-IQ"/>
        </w:rPr>
        <w:t>ب-الدولة الحامية او الوكالة المركزية للبحث عن المفقودين التابعة للجنة الدولية للصليب الاحمر.</w:t>
      </w:r>
      <w:bookmarkStart w:id="0" w:name="_GoBack"/>
      <w:bookmarkEnd w:id="0"/>
    </w:p>
    <w:sectPr w:rsidR="00915D8B" w:rsidRPr="00262A53" w:rsidSect="00E4298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udi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F20D6"/>
    <w:multiLevelType w:val="hybridMultilevel"/>
    <w:tmpl w:val="5774579C"/>
    <w:lvl w:ilvl="0" w:tplc="31E68B3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BDF3A83"/>
    <w:multiLevelType w:val="hybridMultilevel"/>
    <w:tmpl w:val="1230397A"/>
    <w:lvl w:ilvl="0" w:tplc="2E10A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0F5"/>
    <w:rsid w:val="00262A53"/>
    <w:rsid w:val="007740F5"/>
    <w:rsid w:val="00915D8B"/>
    <w:rsid w:val="00E42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F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0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F5"/>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484</Characters>
  <Application>Microsoft Office Word</Application>
  <DocSecurity>0</DocSecurity>
  <Lines>4</Lines>
  <Paragraphs>1</Paragraphs>
  <ScaleCrop>false</ScaleCrop>
  <Company>Microsoft (C)</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مختبر الحاسبات</dc:creator>
  <cp:lastModifiedBy>dhmiaa</cp:lastModifiedBy>
  <cp:revision>2</cp:revision>
  <dcterms:created xsi:type="dcterms:W3CDTF">2017-04-25T06:54:00Z</dcterms:created>
  <dcterms:modified xsi:type="dcterms:W3CDTF">2017-04-25T06:54:00Z</dcterms:modified>
</cp:coreProperties>
</file>