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73" w:rsidRDefault="00C12C73" w:rsidP="00C12C73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20"/>
        <w:jc w:val="both"/>
        <w:rPr>
          <w:rFonts w:asciiTheme="majorBidi" w:eastAsia="Century Schoolbook" w:hAnsiTheme="majorBidi" w:cstheme="majorBidi"/>
          <w:b/>
          <w:bCs/>
          <w:w w:val="100"/>
          <w:sz w:val="24"/>
          <w:szCs w:val="24"/>
          <w:lang w:bidi="ar-IQ"/>
        </w:rPr>
      </w:pPr>
      <w:bookmarkStart w:id="0" w:name="_GoBack"/>
      <w:bookmarkEnd w:id="0"/>
      <w:permStart w:id="804003699" w:edGrp="everyone"/>
      <w:permEnd w:id="804003699"/>
    </w:p>
    <w:p w:rsidR="00F155DC" w:rsidRPr="004314A6" w:rsidRDefault="006346D0" w:rsidP="006F0098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20"/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</w:pPr>
      <w:r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>Lec</w:t>
      </w:r>
      <w:r w:rsid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>.</w:t>
      </w:r>
      <w:r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1                                   </w:t>
      </w:r>
      <w:r w:rsidR="006F0098"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                           </w:t>
      </w:r>
      <w:r w:rsid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         </w:t>
      </w:r>
      <w:r w:rsidR="006F0098"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</w:t>
      </w:r>
      <w:r w:rsid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   </w:t>
      </w:r>
      <w:r w:rsidR="006F0098"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  </w:t>
      </w:r>
      <w:r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 xml:space="preserve">        </w:t>
      </w:r>
      <w:r w:rsidR="006F0098" w:rsidRPr="004314A6"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>Dr Yasir Al-Juraisy</w:t>
      </w:r>
    </w:p>
    <w:p w:rsidR="004314A6" w:rsidRDefault="004314A6" w:rsidP="004314A6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20"/>
        <w:jc w:val="center"/>
        <w:rPr>
          <w:rFonts w:asciiTheme="majorBidi" w:eastAsia="Century Schoolbook" w:hAnsiTheme="majorBidi" w:cstheme="majorBidi"/>
          <w:b/>
          <w:bCs/>
          <w:w w:val="100"/>
          <w:sz w:val="32"/>
          <w:szCs w:val="32"/>
        </w:rPr>
      </w:pPr>
      <w:r>
        <w:rPr>
          <w:rFonts w:asciiTheme="majorBidi" w:eastAsia="Century Schoolbook" w:hAnsiTheme="majorBidi" w:cstheme="majorBidi"/>
          <w:b/>
          <w:bCs/>
          <w:w w:val="100"/>
          <w:sz w:val="32"/>
          <w:szCs w:val="32"/>
        </w:rPr>
        <w:t>C</w:t>
      </w:r>
      <w:r w:rsidRPr="006346D0">
        <w:rPr>
          <w:rFonts w:asciiTheme="majorBidi" w:eastAsia="Century Schoolbook" w:hAnsiTheme="majorBidi" w:cstheme="majorBidi"/>
          <w:b/>
          <w:bCs/>
          <w:w w:val="100"/>
          <w:sz w:val="32"/>
          <w:szCs w:val="32"/>
        </w:rPr>
        <w:t>ell biology</w:t>
      </w:r>
    </w:p>
    <w:p w:rsidR="000E04A2" w:rsidRDefault="000E04A2" w:rsidP="004314A6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rPr>
          <w:rFonts w:asciiTheme="majorBidi" w:eastAsia="Century Schoolbook" w:hAnsiTheme="majorBidi" w:cstheme="majorBidi"/>
          <w:b/>
          <w:bCs/>
          <w:w w:val="100"/>
          <w:sz w:val="32"/>
          <w:szCs w:val="32"/>
        </w:rPr>
      </w:pPr>
    </w:p>
    <w:p w:rsidR="000E04A2" w:rsidRPr="000E04A2" w:rsidRDefault="000E04A2" w:rsidP="004332BE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360" w:firstLine="180"/>
        <w:rPr>
          <w:rFonts w:asciiTheme="majorBidi" w:eastAsia="Times New Roman" w:hAnsiTheme="majorBidi" w:cstheme="majorBidi"/>
          <w:w w:val="100"/>
          <w:sz w:val="28"/>
          <w:szCs w:val="28"/>
        </w:rPr>
      </w:pPr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>Cell biology (</w:t>
      </w:r>
      <w:r w:rsidR="004332BE">
        <w:rPr>
          <w:rFonts w:asciiTheme="majorBidi" w:eastAsia="Times New Roman" w:hAnsiTheme="majorBidi" w:cstheme="majorBidi"/>
          <w:w w:val="100"/>
          <w:sz w:val="28"/>
          <w:szCs w:val="28"/>
        </w:rPr>
        <w:t>a</w:t>
      </w:r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 xml:space="preserve">lso called cytology) is a branch of </w:t>
      </w:r>
      <w:hyperlink r:id="rId8" w:tooltip="Biology" w:history="1">
        <w:r w:rsidRPr="000E04A2">
          <w:rPr>
            <w:rFonts w:asciiTheme="majorBidi" w:eastAsia="Times New Roman" w:hAnsiTheme="majorBidi" w:cstheme="majorBidi"/>
            <w:w w:val="100"/>
            <w:sz w:val="28"/>
            <w:szCs w:val="28"/>
          </w:rPr>
          <w:t>biology</w:t>
        </w:r>
      </w:hyperlink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 xml:space="preserve"> that studies the </w:t>
      </w:r>
      <w:hyperlink r:id="rId9" w:tooltip="Structural biology" w:history="1">
        <w:r w:rsidRPr="000E04A2">
          <w:rPr>
            <w:rFonts w:asciiTheme="majorBidi" w:eastAsia="Times New Roman" w:hAnsiTheme="majorBidi" w:cstheme="majorBidi"/>
            <w:w w:val="100"/>
            <w:sz w:val="28"/>
            <w:szCs w:val="28"/>
          </w:rPr>
          <w:t>structure</w:t>
        </w:r>
      </w:hyperlink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 xml:space="preserve"> and </w:t>
      </w:r>
      <w:hyperlink r:id="rId10" w:tooltip="Physiology" w:history="1">
        <w:r w:rsidRPr="000E04A2">
          <w:rPr>
            <w:rFonts w:asciiTheme="majorBidi" w:eastAsia="Times New Roman" w:hAnsiTheme="majorBidi" w:cstheme="majorBidi"/>
            <w:w w:val="100"/>
            <w:sz w:val="28"/>
            <w:szCs w:val="28"/>
          </w:rPr>
          <w:t>function</w:t>
        </w:r>
      </w:hyperlink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 xml:space="preserve"> of the </w:t>
      </w:r>
      <w:hyperlink r:id="rId11" w:tooltip="Cell (biology)" w:history="1">
        <w:r w:rsidRPr="000E04A2">
          <w:rPr>
            <w:rFonts w:asciiTheme="majorBidi" w:eastAsia="Times New Roman" w:hAnsiTheme="majorBidi" w:cstheme="majorBidi"/>
            <w:w w:val="100"/>
            <w:sz w:val="28"/>
            <w:szCs w:val="28"/>
          </w:rPr>
          <w:t>cell</w:t>
        </w:r>
      </w:hyperlink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 xml:space="preserve">, which is the basic unit of </w:t>
      </w:r>
      <w:hyperlink r:id="rId12" w:tooltip="Life" w:history="1">
        <w:r w:rsidRPr="000E04A2">
          <w:rPr>
            <w:rFonts w:asciiTheme="majorBidi" w:eastAsia="Times New Roman" w:hAnsiTheme="majorBidi" w:cstheme="majorBidi"/>
            <w:w w:val="100"/>
            <w:sz w:val="28"/>
            <w:szCs w:val="28"/>
          </w:rPr>
          <w:t>life</w:t>
        </w:r>
      </w:hyperlink>
      <w:r w:rsidRPr="000E04A2">
        <w:rPr>
          <w:rFonts w:asciiTheme="majorBidi" w:eastAsia="Times New Roman" w:hAnsiTheme="majorBidi" w:cstheme="majorBidi"/>
          <w:w w:val="100"/>
          <w:sz w:val="28"/>
          <w:szCs w:val="28"/>
        </w:rPr>
        <w:t>.</w:t>
      </w:r>
    </w:p>
    <w:p w:rsidR="00F155DC" w:rsidRPr="00B53E63" w:rsidRDefault="00F155DC" w:rsidP="00C12C73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20"/>
        <w:jc w:val="both"/>
        <w:rPr>
          <w:rFonts w:asciiTheme="majorBidi" w:eastAsia="Century Schoolbook" w:hAnsiTheme="majorBidi" w:cstheme="majorBidi"/>
          <w:b/>
          <w:bCs/>
          <w:w w:val="100"/>
          <w:sz w:val="24"/>
          <w:szCs w:val="24"/>
        </w:rPr>
      </w:pPr>
    </w:p>
    <w:p w:rsidR="00C12C73" w:rsidRPr="006346D0" w:rsidRDefault="006602DE" w:rsidP="00C12C73">
      <w:pPr>
        <w:pStyle w:val="Heading10"/>
        <w:keepNext/>
        <w:keepLines/>
        <w:shd w:val="clear" w:color="auto" w:fill="auto"/>
        <w:tabs>
          <w:tab w:val="left" w:leader="underscore" w:pos="4407"/>
          <w:tab w:val="left" w:leader="underscore" w:pos="4753"/>
        </w:tabs>
        <w:spacing w:before="0" w:after="36" w:line="240" w:lineRule="auto"/>
        <w:ind w:left="20"/>
        <w:jc w:val="both"/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</w:pPr>
      <w:r>
        <w:rPr>
          <w:rFonts w:asciiTheme="majorBidi" w:eastAsia="Century Schoolbook" w:hAnsiTheme="majorBidi" w:cstheme="majorBidi"/>
          <w:b/>
          <w:bCs/>
          <w:w w:val="100"/>
          <w:sz w:val="28"/>
          <w:szCs w:val="28"/>
        </w:rPr>
        <w:t>Early history in Cell Biology</w:t>
      </w:r>
    </w:p>
    <w:p w:rsidR="00C12C73" w:rsidRPr="00B901B4" w:rsidRDefault="007C5A43" w:rsidP="00960D6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960D63">
        <w:rPr>
          <w:rFonts w:asciiTheme="majorBidi" w:hAnsiTheme="majorBidi" w:cstheme="majorBidi"/>
          <w:sz w:val="28"/>
          <w:szCs w:val="28"/>
        </w:rPr>
        <w:t xml:space="preserve">The cell was first discovered and named by </w:t>
      </w:r>
      <w:hyperlink r:id="rId13" w:history="1">
        <w:r w:rsidRPr="00960D63">
          <w:rPr>
            <w:rFonts w:asciiTheme="majorBidi" w:hAnsiTheme="majorBidi" w:cstheme="majorBidi"/>
            <w:sz w:val="28"/>
            <w:szCs w:val="28"/>
            <w:u w:val="single"/>
          </w:rPr>
          <w:t>Robert Hooke</w:t>
        </w:r>
      </w:hyperlink>
      <w:r w:rsidRPr="00960D63">
        <w:rPr>
          <w:rFonts w:asciiTheme="majorBidi" w:hAnsiTheme="majorBidi" w:cstheme="majorBidi"/>
          <w:sz w:val="28"/>
          <w:szCs w:val="28"/>
        </w:rPr>
        <w:t xml:space="preserve"> in 1665. </w:t>
      </w:r>
      <w:r w:rsidR="00960D63" w:rsidRPr="00960D63">
        <w:rPr>
          <w:rFonts w:asciiTheme="majorBidi" w:hAnsiTheme="majorBidi" w:cstheme="majorBidi"/>
          <w:sz w:val="28"/>
          <w:szCs w:val="28"/>
        </w:rPr>
        <w:t>He saw the dead cell walls of plant cells (cork) as it appeared as small rooms under the microscope.</w:t>
      </w:r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430076" w:rsidRDefault="007F6AEA" w:rsidP="008A7391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16</w:t>
      </w:r>
      <w:r w:rsidR="00C12C73" w:rsidRPr="00430076">
        <w:rPr>
          <w:rFonts w:asciiTheme="majorBidi" w:eastAsia="Times New Roman" w:hAnsiTheme="majorBidi" w:cstheme="majorBidi"/>
          <w:sz w:val="28"/>
          <w:szCs w:val="28"/>
        </w:rPr>
        <w:t>7</w:t>
      </w:r>
      <w:r w:rsidR="008A7391">
        <w:rPr>
          <w:rFonts w:asciiTheme="majorBidi" w:eastAsia="Times New Roman" w:hAnsiTheme="majorBidi" w:cstheme="majorBidi"/>
          <w:sz w:val="28"/>
          <w:szCs w:val="28"/>
        </w:rPr>
        <w:t>4</w:t>
      </w:r>
      <w:r w:rsidR="00C12C73" w:rsidRPr="004300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hyperlink r:id="rId14" w:tgtFrame="_new" w:history="1">
        <w:r w:rsidR="00C12C73" w:rsidRPr="00430076">
          <w:rPr>
            <w:rFonts w:asciiTheme="majorBidi" w:eastAsia="Times New Roman" w:hAnsiTheme="majorBidi" w:cstheme="majorBidi"/>
            <w:sz w:val="28"/>
            <w:szCs w:val="28"/>
            <w:u w:val="single"/>
          </w:rPr>
          <w:t>Anton van Leeuwenhoek</w:t>
        </w:r>
      </w:hyperlink>
      <w:r w:rsidR="00C12C73" w:rsidRPr="004300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="00857C14" w:rsidRPr="006F108E">
        <w:rPr>
          <w:rFonts w:asciiTheme="majorBidi" w:hAnsiTheme="majorBidi" w:cstheme="majorBidi"/>
          <w:sz w:val="28"/>
          <w:szCs w:val="28"/>
        </w:rPr>
        <w:t xml:space="preserve">invented </w:t>
      </w:r>
      <w:hyperlink r:id="rId15" w:history="1">
        <w:r w:rsidR="00857C14" w:rsidRPr="006F108E">
          <w:rPr>
            <w:rFonts w:asciiTheme="majorBidi" w:hAnsiTheme="majorBidi" w:cstheme="majorBidi"/>
            <w:sz w:val="28"/>
            <w:szCs w:val="28"/>
          </w:rPr>
          <w:t>the first practical microscopes</w:t>
        </w:r>
      </w:hyperlink>
      <w:r w:rsidR="00857C14" w:rsidRPr="006F108E">
        <w:rPr>
          <w:rFonts w:asciiTheme="majorBidi" w:hAnsiTheme="majorBidi" w:cstheme="majorBidi"/>
          <w:sz w:val="28"/>
          <w:szCs w:val="28"/>
        </w:rPr>
        <w:t xml:space="preserve"> and used them to become the first person to see and describe single celled organisms, which he originally referred to as animalcules (which we now refer to as microorganisms).</w:t>
      </w:r>
      <w:r w:rsidR="00C12C73" w:rsidRPr="004300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5D22C6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183</w:t>
      </w:r>
      <w:r w:rsidR="005D22C6">
        <w:rPr>
          <w:rFonts w:asciiTheme="majorBidi" w:eastAsia="Times New Roman" w:hAnsiTheme="majorBidi" w:cstheme="majorBidi"/>
          <w:sz w:val="28"/>
          <w:szCs w:val="28"/>
        </w:rPr>
        <w:t>8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- German scientists </w:t>
      </w:r>
      <w:hyperlink r:id="rId16" w:tgtFrame="_new" w:history="1">
        <w:r w:rsidRPr="00430076">
          <w:rPr>
            <w:rFonts w:asciiTheme="majorBidi" w:eastAsia="Times New Roman" w:hAnsiTheme="majorBidi" w:cstheme="majorBidi"/>
            <w:sz w:val="28"/>
            <w:szCs w:val="28"/>
            <w:u w:val="single"/>
          </w:rPr>
          <w:t>Schleiden</w:t>
        </w:r>
      </w:hyperlink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and </w:t>
      </w:r>
      <w:hyperlink r:id="rId17" w:tgtFrame="_new" w:history="1">
        <w:r w:rsidRPr="00430076">
          <w:rPr>
            <w:rFonts w:asciiTheme="majorBidi" w:eastAsia="Times New Roman" w:hAnsiTheme="majorBidi" w:cstheme="majorBidi"/>
            <w:sz w:val="28"/>
            <w:szCs w:val="28"/>
            <w:u w:val="single"/>
          </w:rPr>
          <w:t>Schawann</w:t>
        </w:r>
      </w:hyperlink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summarize the findings of many scientists and conclude that all living organisms are made of cells. This forms the basis of the Cell Theory of Biology.</w:t>
      </w:r>
    </w:p>
    <w:p w:rsidR="00C12C73" w:rsidRPr="006346D0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The Cell Theory of Biology</w:t>
      </w:r>
    </w:p>
    <w:p w:rsidR="00C12C73" w:rsidRPr="006346D0" w:rsidRDefault="00C12C73" w:rsidP="00C12C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All organisms a</w:t>
      </w:r>
      <w:r w:rsidR="00172187">
        <w:rPr>
          <w:rFonts w:asciiTheme="majorBidi" w:eastAsia="Times New Roman" w:hAnsiTheme="majorBidi" w:cstheme="majorBidi"/>
          <w:sz w:val="28"/>
          <w:szCs w:val="28"/>
        </w:rPr>
        <w:t>re composed of cells.</w:t>
      </w:r>
    </w:p>
    <w:p w:rsidR="00C12C73" w:rsidRPr="006346D0" w:rsidRDefault="00C12C73" w:rsidP="00C12C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The cell is the structural unit of life - units smaller than cells are not alive</w:t>
      </w:r>
      <w:r w:rsidR="008F1123">
        <w:rPr>
          <w:rFonts w:asciiTheme="majorBidi" w:eastAsia="Times New Roman" w:hAnsiTheme="majorBidi" w:cstheme="majorBidi"/>
          <w:sz w:val="28"/>
          <w:szCs w:val="28"/>
        </w:rPr>
        <w:t>.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6346D0" w:rsidRDefault="00C12C73" w:rsidP="00C12C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Cells arise by division of preexisting cells - spontaneous generation does not exist</w:t>
      </w:r>
      <w:r w:rsidR="008F1123">
        <w:rPr>
          <w:rFonts w:asciiTheme="majorBidi" w:eastAsia="Times New Roman" w:hAnsiTheme="majorBidi" w:cstheme="majorBidi"/>
          <w:sz w:val="28"/>
          <w:szCs w:val="28"/>
        </w:rPr>
        <w:t>.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6346D0" w:rsidRDefault="00C12C73" w:rsidP="00C12C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Cells can be cultured to produce more cells</w:t>
      </w:r>
      <w:r w:rsidR="008F1123">
        <w:rPr>
          <w:rFonts w:asciiTheme="majorBidi" w:eastAsia="Times New Roman" w:hAnsiTheme="majorBidi" w:cstheme="majorBidi"/>
          <w:sz w:val="28"/>
          <w:szCs w:val="28"/>
        </w:rPr>
        <w:t>.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6346D0" w:rsidRDefault="00C12C73" w:rsidP="00E54854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Properties of Cells</w:t>
      </w:r>
    </w:p>
    <w:p w:rsidR="00C12C73" w:rsidRPr="006346D0" w:rsidRDefault="00C12C73" w:rsidP="00B901B4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1</w:t>
      </w:r>
      <w:r w:rsidR="00B901B4">
        <w:rPr>
          <w:rFonts w:asciiTheme="majorBidi" w:eastAsia="Times New Roman" w:hAnsiTheme="majorBidi" w:cstheme="majorBidi"/>
          <w:b/>
          <w:bCs/>
          <w:sz w:val="28"/>
          <w:szCs w:val="28"/>
        </w:rPr>
        <w:t>-</w:t>
      </w: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Cells are complex and highly organized</w:t>
      </w:r>
    </w:p>
    <w:p w:rsidR="00C12C73" w:rsidRPr="006346D0" w:rsidRDefault="00C12C73" w:rsidP="00C12C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They contain numerous internal structures</w:t>
      </w:r>
      <w:r w:rsidR="008F1123">
        <w:rPr>
          <w:rFonts w:asciiTheme="majorBidi" w:eastAsia="Times New Roman" w:hAnsiTheme="majorBidi" w:cstheme="majorBidi"/>
          <w:sz w:val="28"/>
          <w:szCs w:val="28"/>
        </w:rPr>
        <w:t>.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6346D0" w:rsidRDefault="00C12C73" w:rsidP="00C12C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Some </w:t>
      </w:r>
      <w:r w:rsidR="008F1123">
        <w:rPr>
          <w:rFonts w:asciiTheme="majorBidi" w:eastAsia="Times New Roman" w:hAnsiTheme="majorBidi" w:cstheme="majorBidi"/>
          <w:sz w:val="28"/>
          <w:szCs w:val="28"/>
        </w:rPr>
        <w:t xml:space="preserve">of these structures 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>are membrane bound (organelles) while others do not</w:t>
      </w:r>
      <w:r w:rsidR="008F1123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C12C73" w:rsidRPr="006346D0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2-</w:t>
      </w:r>
      <w:r w:rsidR="00B901B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Cells contain a genetic blueprint and machinery to use it</w:t>
      </w:r>
      <w:r w:rsidR="008F1123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C12C73" w:rsidRPr="006346D0" w:rsidRDefault="00C12C73" w:rsidP="00C12C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Genes are instructions for cells to create specific proteins</w:t>
      </w:r>
      <w:r w:rsidR="00052228">
        <w:rPr>
          <w:rFonts w:asciiTheme="majorBidi" w:eastAsia="Times New Roman" w:hAnsiTheme="majorBidi" w:cstheme="majorBidi"/>
          <w:sz w:val="28"/>
          <w:szCs w:val="28"/>
        </w:rPr>
        <w:t>.</w:t>
      </w: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6346D0" w:rsidRDefault="00C12C73" w:rsidP="00C12C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All cells use the same types of information </w:t>
      </w:r>
    </w:p>
    <w:p w:rsidR="00C12C73" w:rsidRPr="006346D0" w:rsidRDefault="00C12C73" w:rsidP="00C12C73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The genetic code is universal </w:t>
      </w:r>
    </w:p>
    <w:p w:rsidR="00C12C73" w:rsidRPr="006346D0" w:rsidRDefault="00C12C73" w:rsidP="00C12C73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The machinery used for synthesis is interchangeable</w:t>
      </w:r>
    </w:p>
    <w:p w:rsidR="00C12C73" w:rsidRPr="006346D0" w:rsidRDefault="00C12C73" w:rsidP="00C12C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However, for this to function properly, information transfer must be error free </w:t>
      </w:r>
    </w:p>
    <w:p w:rsidR="00C12C73" w:rsidRPr="006346D0" w:rsidRDefault="00C12C73" w:rsidP="00C12C73">
      <w:pPr>
        <w:numPr>
          <w:ilvl w:val="1"/>
          <w:numId w:val="4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Errors are called </w:t>
      </w:r>
      <w:r w:rsidRPr="006346D0">
        <w:rPr>
          <w:rFonts w:asciiTheme="majorBidi" w:eastAsia="Times New Roman" w:hAnsiTheme="majorBidi" w:cstheme="majorBidi"/>
          <w:i/>
          <w:iCs/>
          <w:sz w:val="28"/>
          <w:szCs w:val="28"/>
        </w:rPr>
        <w:t>mutations</w:t>
      </w:r>
    </w:p>
    <w:p w:rsidR="00C12C73" w:rsidRPr="006346D0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3-</w:t>
      </w:r>
      <w:r w:rsidR="005966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Cells arise from the division of other cells</w:t>
      </w:r>
    </w:p>
    <w:p w:rsidR="00C12C73" w:rsidRPr="00B901B4" w:rsidRDefault="00C12C73" w:rsidP="00C12C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Daughter cells inherit the genes from the mother cells </w:t>
      </w:r>
    </w:p>
    <w:p w:rsidR="00C12C73" w:rsidRPr="00B901B4" w:rsidRDefault="00C5767F" w:rsidP="00C12C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18" w:tgtFrame="_blank" w:history="1">
        <w:r w:rsidR="00C12C73" w:rsidRPr="00430076">
          <w:rPr>
            <w:rFonts w:asciiTheme="majorBidi" w:eastAsia="Times New Roman" w:hAnsiTheme="majorBidi" w:cstheme="majorBidi"/>
            <w:b/>
            <w:bCs/>
            <w:sz w:val="28"/>
            <w:szCs w:val="28"/>
          </w:rPr>
          <w:t>Binary fission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- cell division in bacteria</w:t>
      </w:r>
      <w:r w:rsidR="006250FD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C12C73" w:rsidRPr="00B901B4" w:rsidRDefault="00C12C73" w:rsidP="006250FD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30076">
        <w:rPr>
          <w:rFonts w:asciiTheme="majorBidi" w:hAnsiTheme="majorBidi" w:cstheme="majorBidi"/>
          <w:b/>
          <w:bCs/>
          <w:sz w:val="28"/>
          <w:szCs w:val="28"/>
        </w:rPr>
        <w:t>Mitosis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- the genetic complement of each daughter cell is identical to the other and to the mother cell. This is asexual reproduction</w:t>
      </w:r>
      <w:r w:rsidR="006250FD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30076">
        <w:rPr>
          <w:rFonts w:asciiTheme="majorBidi" w:hAnsiTheme="majorBidi" w:cstheme="majorBidi"/>
          <w:b/>
          <w:bCs/>
          <w:sz w:val="28"/>
          <w:szCs w:val="28"/>
        </w:rPr>
        <w:t>Meiosis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- the genetic complement of each daughter cell is reduced by half and each daughter cell is genetically unique. This is used in sexual reproduction</w:t>
      </w:r>
      <w:r w:rsidR="006250FD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Daughter cells inherit cytoplasm and organelles from the mother cells</w:t>
      </w:r>
      <w:r w:rsidR="006250FD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4-</w:t>
      </w:r>
      <w:r w:rsidR="00B901B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hyperlink r:id="rId19" w:tgtFrame="_blank" w:history="1">
        <w:r w:rsidRPr="00430076">
          <w:rPr>
            <w:rFonts w:asciiTheme="majorBidi" w:eastAsia="Times New Roman" w:hAnsiTheme="majorBidi" w:cstheme="majorBidi"/>
            <w:b/>
            <w:bCs/>
            <w:sz w:val="28"/>
            <w:szCs w:val="28"/>
          </w:rPr>
          <w:t>Cells acquire and utilize energy</w:t>
        </w:r>
      </w:hyperlink>
    </w:p>
    <w:p w:rsidR="00C12C73" w:rsidRPr="00B901B4" w:rsidRDefault="00C12C73" w:rsidP="00C12C7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Plant cells undergo photosynthesis </w:t>
      </w:r>
    </w:p>
    <w:p w:rsidR="00C12C73" w:rsidRPr="00B901B4" w:rsidRDefault="00C12C73" w:rsidP="00C12C73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convert light energy and CO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to chemical energy (ATP and glucose)</w:t>
      </w:r>
    </w:p>
    <w:p w:rsidR="00C12C73" w:rsidRPr="00B901B4" w:rsidRDefault="00C12C73" w:rsidP="00C12C7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Most cells respire </w:t>
      </w:r>
    </w:p>
    <w:p w:rsidR="00C12C73" w:rsidRPr="00B901B4" w:rsidRDefault="00C12C73" w:rsidP="00C12C73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release energy found in organic compounds </w:t>
      </w:r>
    </w:p>
    <w:p w:rsidR="00C12C73" w:rsidRPr="00B901B4" w:rsidRDefault="00C12C73" w:rsidP="00E45003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convert organic compounds to CO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and </w:t>
      </w:r>
      <w:r w:rsidR="00E45003">
        <w:rPr>
          <w:rFonts w:asciiTheme="majorBidi" w:eastAsia="Times New Roman" w:hAnsiTheme="majorBidi" w:cstheme="majorBidi"/>
          <w:sz w:val="28"/>
          <w:szCs w:val="28"/>
        </w:rPr>
        <w:t>H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="00E45003" w:rsidRPr="00E45003">
        <w:rPr>
          <w:rFonts w:asciiTheme="majorBidi" w:eastAsia="Times New Roman" w:hAnsiTheme="majorBidi" w:cstheme="majorBidi"/>
          <w:sz w:val="28"/>
          <w:szCs w:val="28"/>
        </w:rPr>
        <w:t>O</w:t>
      </w:r>
    </w:p>
    <w:p w:rsidR="00C12C73" w:rsidRPr="00B901B4" w:rsidRDefault="00C12C73" w:rsidP="00C12C73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make ATP</w:t>
      </w:r>
    </w:p>
    <w:p w:rsidR="00C12C73" w:rsidRPr="00B901B4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5-</w:t>
      </w:r>
      <w:r w:rsidR="005966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Cells can perform a variety of chemical reactions</w:t>
      </w:r>
    </w:p>
    <w:p w:rsidR="00C12C73" w:rsidRPr="00B901B4" w:rsidRDefault="00C12C73" w:rsidP="00C12C7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Transform simple organic molecules into complex molecules (anabolism)</w:t>
      </w:r>
      <w:r w:rsidR="00596626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Breakdown complex molecules to release energy (catabolism)</w:t>
      </w:r>
      <w:r w:rsidR="00596626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Metabolism = all reactions performed by cells</w:t>
      </w:r>
      <w:r w:rsidR="00596626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C12C73" w:rsidRPr="00B901B4" w:rsidRDefault="00C12C73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6-</w:t>
      </w:r>
      <w:r w:rsidR="005966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Cells can engage in mechanical activities</w:t>
      </w:r>
    </w:p>
    <w:p w:rsidR="00596626" w:rsidRPr="00596626" w:rsidRDefault="00C12C73" w:rsidP="00596626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Cells can move </w:t>
      </w:r>
      <w:r w:rsidR="0059662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Pr="00596626">
        <w:rPr>
          <w:rFonts w:asciiTheme="majorBidi" w:eastAsia="Times New Roman" w:hAnsiTheme="majorBidi" w:cstheme="majorBidi"/>
          <w:sz w:val="28"/>
          <w:szCs w:val="28"/>
        </w:rPr>
        <w:t xml:space="preserve">Organelles can move </w:t>
      </w:r>
      <w:r w:rsidR="00596626">
        <w:rPr>
          <w:rFonts w:asciiTheme="majorBidi" w:eastAsia="Times New Roman" w:hAnsiTheme="majorBidi" w:cstheme="majorBidi"/>
          <w:sz w:val="28"/>
          <w:szCs w:val="28"/>
        </w:rPr>
        <w:t>inside the cell</w:t>
      </w:r>
    </w:p>
    <w:p w:rsidR="00C12C73" w:rsidRPr="00596626" w:rsidRDefault="00596626" w:rsidP="00596626">
      <w:pPr>
        <w:tabs>
          <w:tab w:val="left" w:pos="270"/>
        </w:tabs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7-</w:t>
      </w:r>
      <w:r w:rsidRPr="005966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C12C73" w:rsidRPr="0059662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Cells can respond to stimuli </w:t>
      </w:r>
    </w:p>
    <w:p w:rsidR="00C12C73" w:rsidRPr="00B901B4" w:rsidRDefault="00C12C73" w:rsidP="00C12C73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chemotaxis - movement towards chemicals </w:t>
      </w:r>
    </w:p>
    <w:p w:rsidR="00C12C73" w:rsidRPr="00B901B4" w:rsidRDefault="00C12C73" w:rsidP="00C12C73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phototaxis - movement towards light </w:t>
      </w:r>
    </w:p>
    <w:p w:rsidR="00C12C73" w:rsidRPr="00B901B4" w:rsidRDefault="00C12C73" w:rsidP="00C12C73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hormone responses </w:t>
      </w:r>
    </w:p>
    <w:p w:rsidR="00C12C73" w:rsidRPr="00B901B4" w:rsidRDefault="00C12C73" w:rsidP="00C12C73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touch responses</w:t>
      </w:r>
    </w:p>
    <w:p w:rsidR="00C12C73" w:rsidRPr="00B901B4" w:rsidRDefault="00596626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8</w:t>
      </w:r>
      <w:r w:rsidR="00C12C73"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-Cells can regulate activities</w:t>
      </w:r>
    </w:p>
    <w:p w:rsidR="00C12C73" w:rsidRPr="00B901B4" w:rsidRDefault="00C12C73" w:rsidP="00C12C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Cells control DNA synthesis and cell division </w:t>
      </w:r>
    </w:p>
    <w:p w:rsidR="00C12C73" w:rsidRPr="00B901B4" w:rsidRDefault="00C12C73" w:rsidP="00C12C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Gene regulation - cells make specific proteins only when needed </w:t>
      </w:r>
    </w:p>
    <w:p w:rsidR="00C12C73" w:rsidRPr="00B901B4" w:rsidRDefault="00C12C73" w:rsidP="00C12C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Turn on and off metabolic pathways</w:t>
      </w:r>
    </w:p>
    <w:p w:rsidR="00C12C73" w:rsidRPr="00B901B4" w:rsidRDefault="00596626" w:rsidP="00C12C7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9</w:t>
      </w:r>
      <w:r w:rsidR="00C12C73"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-Cells all contain the following structures:</w:t>
      </w:r>
    </w:p>
    <w:p w:rsidR="00C12C73" w:rsidRPr="00B901B4" w:rsidRDefault="00C12C73" w:rsidP="00C12C7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Plasma membrane - separates the cell from the external environment </w:t>
      </w:r>
    </w:p>
    <w:p w:rsidR="00C12C73" w:rsidRPr="006346D0" w:rsidRDefault="00C12C73" w:rsidP="00C12C7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 xml:space="preserve">Cytoplasm - fluid-filled cell interior </w:t>
      </w:r>
    </w:p>
    <w:p w:rsidR="00C12C73" w:rsidRPr="00B901B4" w:rsidRDefault="00C12C73" w:rsidP="00B901B4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sz w:val="28"/>
          <w:szCs w:val="28"/>
        </w:rPr>
        <w:t>Nuclear material - genetic information stored as DNA</w:t>
      </w:r>
    </w:p>
    <w:p w:rsidR="00EB3848" w:rsidRDefault="00EB3848" w:rsidP="00C12C73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12C73" w:rsidRPr="006346D0" w:rsidRDefault="00C12C73" w:rsidP="00EB3848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Types of Cells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9781"/>
      </w:tblGrid>
      <w:tr w:rsidR="00C12C73" w:rsidRPr="00592650" w:rsidTr="00675AB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12C73" w:rsidRPr="00B901B4" w:rsidRDefault="00C12C73" w:rsidP="00675AB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12C73" w:rsidRPr="00430076" w:rsidRDefault="00C12C73" w:rsidP="00675AB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>1-</w:t>
            </w:r>
            <w:r w:rsidR="008470B3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hyperlink r:id="rId20" w:tgtFrame="_blank" w:history="1">
              <w:r w:rsidRPr="0059265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>Prokaryotes</w:t>
              </w:r>
            </w:hyperlink>
          </w:p>
          <w:p w:rsidR="00C12C73" w:rsidRPr="00B901B4" w:rsidRDefault="00C12C73" w:rsidP="00C12C73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Pro = before; karyon = nucleus </w:t>
            </w:r>
          </w:p>
          <w:p w:rsidR="00C12C73" w:rsidRPr="00B901B4" w:rsidRDefault="00C12C73" w:rsidP="00D3410F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relatively small </w:t>
            </w:r>
            <w:r w:rsidR="00D3410F">
              <w:rPr>
                <w:rFonts w:asciiTheme="majorBidi" w:eastAsia="Times New Roman" w:hAnsiTheme="majorBidi" w:cstheme="majorBidi"/>
                <w:sz w:val="28"/>
                <w:szCs w:val="28"/>
              </w:rPr>
              <w:t>–</w:t>
            </w: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D3410F">
              <w:rPr>
                <w:rFonts w:asciiTheme="majorBidi" w:eastAsia="Times New Roman" w:hAnsiTheme="majorBidi" w:cstheme="majorBidi"/>
                <w:sz w:val="28"/>
                <w:szCs w:val="28"/>
              </w:rPr>
              <w:t>between 1</w:t>
            </w: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 10 </w:t>
            </w:r>
            <w:r w:rsidR="00D3410F">
              <w:rPr>
                <w:rFonts w:asciiTheme="majorBidi" w:eastAsia="Times New Roman" w:hAnsiTheme="majorBidi" w:cstheme="majorBidi"/>
                <w:sz w:val="28"/>
                <w:szCs w:val="28"/>
              </w:rPr>
              <w:t>µ</w:t>
            </w: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 </w:t>
            </w:r>
          </w:p>
          <w:p w:rsidR="00C12C73" w:rsidRPr="00B901B4" w:rsidRDefault="00C12C73" w:rsidP="00C12C73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lack membrane-bound organelles </w:t>
            </w:r>
          </w:p>
          <w:p w:rsidR="00C12C73" w:rsidRPr="00B901B4" w:rsidRDefault="00C12C73" w:rsidP="00675AB8">
            <w:p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>2-</w:t>
            </w:r>
            <w:r w:rsidR="008470B3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hyperlink r:id="rId21" w:tgtFrame="_blank" w:history="1">
              <w:r w:rsidRPr="0059265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>Archaea</w:t>
              </w:r>
            </w:hyperlink>
          </w:p>
          <w:p w:rsidR="00C12C73" w:rsidRPr="00B901B4" w:rsidRDefault="00202693" w:rsidP="00C12C73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o</w:t>
            </w:r>
            <w:r w:rsidR="00C12C73"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riginally thought to be prokaryotes </w:t>
            </w:r>
          </w:p>
          <w:p w:rsidR="00202693" w:rsidRPr="00202693" w:rsidRDefault="00202693" w:rsidP="00202693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202693">
              <w:rPr>
                <w:rFonts w:asciiTheme="majorBidi" w:eastAsia="Times New Roman" w:hAnsiTheme="majorBidi" w:cstheme="majorBidi"/>
                <w:sz w:val="28"/>
                <w:szCs w:val="28"/>
              </w:rPr>
              <w:t>generally similar to bacteria in size and shape</w:t>
            </w:r>
          </w:p>
          <w:p w:rsidR="00592650" w:rsidRDefault="00C12C73" w:rsidP="00202693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>lack membrane-bound organelles</w:t>
            </w:r>
          </w:p>
          <w:p w:rsidR="00C12C73" w:rsidRPr="00B901B4" w:rsidRDefault="00C12C73" w:rsidP="00592650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592650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possess </w:t>
            </w:r>
            <w:hyperlink r:id="rId22" w:tooltip="Gene" w:history="1">
              <w:r w:rsidR="00592650" w:rsidRPr="0059265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>genes</w:t>
              </w:r>
            </w:hyperlink>
            <w:r w:rsidR="00592650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and several </w:t>
            </w:r>
            <w:hyperlink r:id="rId23" w:tooltip="Metabolic pathway" w:history="1">
              <w:r w:rsidR="00592650" w:rsidRPr="0059265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>metabolic pathways</w:t>
              </w:r>
            </w:hyperlink>
            <w:r w:rsidR="00592650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that are more closely related to those of eukaryotes</w:t>
            </w:r>
            <w:r w:rsidR="00592650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C12C73" w:rsidRPr="00B901B4" w:rsidRDefault="00202693" w:rsidP="00C12C73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u</w:t>
            </w:r>
            <w:r w:rsidR="00C12C73"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>sually live in extreme environments (thermophiles, halophiles, etc)</w:t>
            </w:r>
          </w:p>
          <w:p w:rsidR="00C12C73" w:rsidRPr="00592650" w:rsidRDefault="00C12C73" w:rsidP="00675AB8">
            <w:p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>3-</w:t>
            </w:r>
            <w:r w:rsidR="008470B3" w:rsidRPr="005926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hyperlink r:id="rId24" w:tgtFrame="_blank" w:history="1">
              <w:r w:rsidRPr="0059265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>Eukaryotes</w:t>
              </w:r>
            </w:hyperlink>
          </w:p>
          <w:p w:rsidR="00C12C73" w:rsidRPr="00B901B4" w:rsidRDefault="00C12C73" w:rsidP="00C12C73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Eu = true; karyon = nucleus </w:t>
            </w:r>
          </w:p>
          <w:p w:rsidR="00C12C73" w:rsidRPr="00B901B4" w:rsidRDefault="00C12C73" w:rsidP="00C12C73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contain membrane-bound organelles </w:t>
            </w:r>
          </w:p>
          <w:p w:rsidR="00C12C73" w:rsidRPr="00B901B4" w:rsidRDefault="00C12C73" w:rsidP="00C12C73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Evolved from prokaryotes by endosymbiotic association of two or more prokaryotes </w:t>
            </w:r>
          </w:p>
          <w:p w:rsidR="00C12C73" w:rsidRPr="00B901B4" w:rsidRDefault="00C12C73" w:rsidP="00C12C73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>Include Protists, Fungi, Animals, and Plants</w:t>
            </w:r>
          </w:p>
        </w:tc>
      </w:tr>
    </w:tbl>
    <w:p w:rsidR="00C12C73" w:rsidRPr="00B901B4" w:rsidRDefault="00C12C73" w:rsidP="0078765C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Features of Prokaryotic Cells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57"/>
      </w:tblGrid>
      <w:tr w:rsidR="00C12C73" w:rsidRPr="00B901B4" w:rsidTr="00675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C73" w:rsidRPr="00B901B4" w:rsidRDefault="00C12C73" w:rsidP="00675AB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Capsule - outer sticky protective layer </w:t>
            </w:r>
          </w:p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Cell Wall - rigid structure which helps the bacterium maintain its shape </w:t>
            </w:r>
          </w:p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Plasma membrane - separates the cell from the environment </w:t>
            </w:r>
          </w:p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Mesosome - infolding of plasma membrane to aid in </w:t>
            </w:r>
            <w:r w:rsidR="00F104A8" w:rsidRPr="00F104A8">
              <w:rPr>
                <w:rFonts w:asciiTheme="majorBidi" w:eastAsia="Times New Roman" w:hAnsiTheme="majorBidi" w:cstheme="majorBidi"/>
                <w:sz w:val="28"/>
                <w:szCs w:val="28"/>
              </w:rPr>
              <w:t>cell division</w:t>
            </w: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>Nucleoid - region where naked</w:t>
            </w:r>
            <w:r w:rsidR="0017218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DNA is found </w:t>
            </w:r>
          </w:p>
          <w:p w:rsidR="00C12C73" w:rsidRPr="00B901B4" w:rsidRDefault="00C12C73" w:rsidP="00C12C73">
            <w:pPr>
              <w:numPr>
                <w:ilvl w:val="0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Cytoplasm </w:t>
            </w:r>
          </w:p>
          <w:p w:rsidR="00C12C73" w:rsidRPr="00B901B4" w:rsidRDefault="00C12C73" w:rsidP="00C12C73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semi-fluid cell interior </w:t>
            </w:r>
          </w:p>
          <w:p w:rsidR="00C12C73" w:rsidRPr="00B901B4" w:rsidRDefault="00C12C73" w:rsidP="00C12C73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no membrane-bound organelles </w:t>
            </w:r>
          </w:p>
          <w:p w:rsidR="00C12C73" w:rsidRPr="00B901B4" w:rsidRDefault="00C12C73" w:rsidP="00C12C73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location for metabolic enzymes </w:t>
            </w:r>
          </w:p>
          <w:p w:rsidR="00C12C73" w:rsidRPr="00B901B4" w:rsidRDefault="00C12C73" w:rsidP="00C12C73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901B4">
              <w:rPr>
                <w:rFonts w:asciiTheme="majorBidi" w:eastAsia="Times New Roman" w:hAnsiTheme="majorBidi" w:cstheme="majorBidi"/>
                <w:sz w:val="28"/>
                <w:szCs w:val="28"/>
              </w:rPr>
              <w:t>location of ribosomes for protein synthesis</w:t>
            </w:r>
          </w:p>
        </w:tc>
      </w:tr>
    </w:tbl>
    <w:p w:rsidR="00C12C73" w:rsidRDefault="00C12C73" w:rsidP="00C12C73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</w:pPr>
    </w:p>
    <w:p w:rsidR="00A66329" w:rsidRDefault="00A66329" w:rsidP="00A66329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</w:pPr>
    </w:p>
    <w:p w:rsidR="00A66329" w:rsidRPr="006346D0" w:rsidRDefault="00A66329" w:rsidP="00A66329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66329" w:rsidRDefault="00C5767F" w:rsidP="0078765C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permStart w:id="655173014" w:edGrp="everyone"/>
      <w:permStart w:id="171922347" w:edGrp="everyone"/>
      <w:permStart w:id="1907969498" w:edGrp="everyone"/>
      <w:permStart w:id="2118455212" w:edGrp="everyone"/>
      <w:permStart w:id="2033658078" w:edGrp="everyone"/>
      <w:permEnd w:id="655173014"/>
      <w:permEnd w:id="171922347"/>
      <w:permEnd w:id="1907969498"/>
      <w:permEnd w:id="2118455212"/>
      <w:permEnd w:id="2033658078"/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65pt;margin-top:.05pt;width:286.6pt;height:173.2pt;z-index:251658240">
            <v:textbox>
              <w:txbxContent>
                <w:p w:rsidR="00A66329" w:rsidRDefault="00A66329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465800" cy="2085788"/>
                        <wp:effectExtent l="19050" t="0" r="1300" b="0"/>
                        <wp:docPr id="4" name="صورة 1" descr="D:\محاظرات\Cytology\صور محاظرات\Prokaryotic ce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محاظرات\Cytology\صور محاظرات\Prokaryotic ce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6562" cy="2086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66329" w:rsidRDefault="00C5767F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w:pict>
          <v:shape id="_x0000_s1027" type="#_x0000_t202" style="position:absolute;margin-left:37.25pt;margin-top:19.75pt;width:101.2pt;height:65.45pt;z-index:251659264">
            <v:textbox>
              <w:txbxContent>
                <w:p w:rsidR="00FF2E1E" w:rsidRPr="00FF2E1E" w:rsidRDefault="00FF2E1E" w:rsidP="00FF2E1E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F2E1E">
                    <w:rPr>
                      <w:rFonts w:asciiTheme="majorBidi" w:hAnsiTheme="majorBidi" w:cstheme="majorBidi"/>
                      <w:sz w:val="28"/>
                      <w:szCs w:val="28"/>
                    </w:rPr>
                    <w:t>Prokaryotic</w:t>
                  </w:r>
                </w:p>
                <w:p w:rsidR="00FF2E1E" w:rsidRPr="00FF2E1E" w:rsidRDefault="00FF2E1E" w:rsidP="00FF2E1E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F2E1E">
                    <w:rPr>
                      <w:rFonts w:asciiTheme="majorBidi" w:hAnsiTheme="majorBidi" w:cstheme="majorBidi"/>
                      <w:sz w:val="28"/>
                      <w:szCs w:val="28"/>
                    </w:rPr>
                    <w:t>Cell (Bacteria)</w:t>
                  </w:r>
                </w:p>
              </w:txbxContent>
            </v:textbox>
          </v:shape>
        </w:pict>
      </w:r>
    </w:p>
    <w:p w:rsidR="00A66329" w:rsidRDefault="00A66329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66329" w:rsidRDefault="00A66329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66329" w:rsidRDefault="00A66329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66329" w:rsidRDefault="00A66329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12C73" w:rsidRPr="0078765C" w:rsidRDefault="00C12C73" w:rsidP="00A66329">
      <w:pPr>
        <w:bidi w:val="0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346D0">
        <w:rPr>
          <w:rFonts w:asciiTheme="majorBidi" w:eastAsia="Times New Roman" w:hAnsiTheme="majorBidi" w:cstheme="majorBidi"/>
          <w:b/>
          <w:bCs/>
          <w:sz w:val="28"/>
          <w:szCs w:val="28"/>
        </w:rPr>
        <w:t>Properties of Eukaryotic Cells</w:t>
      </w:r>
    </w:p>
    <w:p w:rsidR="00C12C73" w:rsidRPr="00B901B4" w:rsidRDefault="00C12C73" w:rsidP="0078765C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Features shared with </w:t>
      </w:r>
      <w:r w:rsidR="0078765C">
        <w:rPr>
          <w:rFonts w:asciiTheme="majorBidi" w:eastAsia="Times New Roman" w:hAnsiTheme="majorBidi" w:cstheme="majorBidi"/>
          <w:sz w:val="28"/>
          <w:szCs w:val="28"/>
        </w:rPr>
        <w:t>pro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karyotic cells 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Rigid cell wall </w:t>
      </w:r>
    </w:p>
    <w:p w:rsidR="00C12C73" w:rsidRPr="00B901B4" w:rsidRDefault="00C12C73" w:rsidP="00C12C73">
      <w:pPr>
        <w:numPr>
          <w:ilvl w:val="2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Plant cells, some Fungi, some Protists</w:t>
      </w:r>
    </w:p>
    <w:p w:rsidR="00C12C73" w:rsidRPr="00B901B4" w:rsidRDefault="00C12C73" w:rsidP="00C12C73">
      <w:pPr>
        <w:numPr>
          <w:ilvl w:val="2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Animal cells lack cell wall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Plasma membrane 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Cytoplasm with ribosomes</w:t>
      </w:r>
    </w:p>
    <w:p w:rsidR="00C12C73" w:rsidRDefault="00C5767F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sz w:val="28"/>
          <w:szCs w:val="28"/>
        </w:rPr>
        <w:pict>
          <v:shape id="_x0000_s1028" type="#_x0000_t202" style="position:absolute;left:0;text-align:left;margin-left:142.6pt;margin-top:24.25pt;width:295.05pt;height:234.35pt;z-index:251660288">
            <v:textbox>
              <w:txbxContent>
                <w:p w:rsidR="00FF2E1E" w:rsidRDefault="00FF2E1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554730" cy="2847664"/>
                        <wp:effectExtent l="19050" t="0" r="7620" b="0"/>
                        <wp:docPr id="5" name="صورة 2" descr="D:\محاظرات\Cytology\صور محاظرات\plant-ce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محاظرات\Cytology\صور محاظرات\plant-ce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4730" cy="2847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>Nuclear material</w:t>
      </w:r>
    </w:p>
    <w:p w:rsidR="0078765C" w:rsidRDefault="0078765C" w:rsidP="001E3DB8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noProof/>
          <w:sz w:val="28"/>
          <w:szCs w:val="28"/>
        </w:rPr>
      </w:pPr>
    </w:p>
    <w:p w:rsidR="00FF2E1E" w:rsidRDefault="00C5767F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noProof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sz w:val="28"/>
          <w:szCs w:val="28"/>
        </w:rPr>
        <w:pict>
          <v:shape id="_x0000_s1029" type="#_x0000_t202" style="position:absolute;left:0;text-align:left;margin-left:36.2pt;margin-top:29.2pt;width:104.8pt;height:53.9pt;z-index:251661312">
            <v:textbox>
              <w:txbxContent>
                <w:p w:rsidR="00FF2E1E" w:rsidRPr="00FF2E1E" w:rsidRDefault="00FF2E1E" w:rsidP="00FF2E1E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Eu</w:t>
                  </w:r>
                  <w:r w:rsidRPr="00FF2E1E">
                    <w:rPr>
                      <w:rFonts w:asciiTheme="majorBidi" w:hAnsiTheme="majorBidi" w:cstheme="majorBidi"/>
                      <w:sz w:val="28"/>
                      <w:szCs w:val="28"/>
                    </w:rPr>
                    <w:t>karyoti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c </w:t>
                  </w:r>
                  <w:r w:rsidRPr="00FF2E1E">
                    <w:rPr>
                      <w:rFonts w:asciiTheme="majorBidi" w:hAnsiTheme="majorBidi" w:cstheme="majorBidi"/>
                      <w:sz w:val="28"/>
                      <w:szCs w:val="28"/>
                    </w:rPr>
                    <w:t>Cell (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Plant Cell</w:t>
                  </w:r>
                  <w:r w:rsidRPr="00FF2E1E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FF2E1E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noProof/>
          <w:sz w:val="28"/>
          <w:szCs w:val="28"/>
        </w:rPr>
      </w:pPr>
    </w:p>
    <w:p w:rsidR="00FF2E1E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noProof/>
          <w:sz w:val="28"/>
          <w:szCs w:val="28"/>
        </w:rPr>
      </w:pPr>
    </w:p>
    <w:p w:rsidR="00FF2E1E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FF2E1E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FF2E1E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FF2E1E" w:rsidRPr="00B901B4" w:rsidRDefault="00FF2E1E" w:rsidP="00FF2E1E">
      <w:pPr>
        <w:bidi w:val="0"/>
        <w:spacing w:before="100" w:beforeAutospacing="1" w:after="100" w:afterAutospacing="1" w:line="240" w:lineRule="auto"/>
        <w:ind w:left="108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C12C73" w:rsidRPr="00B901B4" w:rsidRDefault="00C5767F" w:rsidP="0021265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27" w:tgtFrame="_blank" w:history="1">
        <w:r w:rsidR="00C12C73" w:rsidRPr="00430076">
          <w:rPr>
            <w:rFonts w:asciiTheme="majorBidi" w:eastAsia="Times New Roman" w:hAnsiTheme="majorBidi" w:cstheme="majorBidi"/>
            <w:b/>
            <w:bCs/>
            <w:sz w:val="28"/>
            <w:szCs w:val="28"/>
          </w:rPr>
          <w:t>Cytoskeleton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212653">
        <w:rPr>
          <w:rFonts w:asciiTheme="majorBidi" w:eastAsia="Times New Roman" w:hAnsiTheme="majorBidi" w:cstheme="majorBidi"/>
          <w:sz w:val="28"/>
          <w:szCs w:val="28"/>
        </w:rPr>
        <w:t>(</w:t>
      </w:r>
      <w:r w:rsidR="00212653" w:rsidRPr="00B901B4">
        <w:rPr>
          <w:rFonts w:asciiTheme="majorBidi" w:eastAsia="Times New Roman" w:hAnsiTheme="majorBidi" w:cstheme="majorBidi"/>
          <w:sz w:val="28"/>
          <w:szCs w:val="28"/>
        </w:rPr>
        <w:t>Microfilaments</w:t>
      </w:r>
      <w:r w:rsidR="00212653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="00212653" w:rsidRPr="00B901B4">
        <w:rPr>
          <w:rFonts w:asciiTheme="majorBidi" w:eastAsia="Times New Roman" w:hAnsiTheme="majorBidi" w:cstheme="majorBidi"/>
          <w:sz w:val="28"/>
          <w:szCs w:val="28"/>
        </w:rPr>
        <w:t>Intermediate filaments</w:t>
      </w:r>
      <w:r w:rsidR="00212653">
        <w:rPr>
          <w:rFonts w:asciiTheme="majorBidi" w:eastAsia="Times New Roman" w:hAnsiTheme="majorBidi" w:cstheme="majorBidi"/>
          <w:sz w:val="28"/>
          <w:szCs w:val="28"/>
        </w:rPr>
        <w:t xml:space="preserve"> and </w:t>
      </w:r>
      <w:r w:rsidR="00212653" w:rsidRPr="00B901B4">
        <w:rPr>
          <w:rFonts w:asciiTheme="majorBidi" w:eastAsia="Times New Roman" w:hAnsiTheme="majorBidi" w:cstheme="majorBidi"/>
          <w:sz w:val="28"/>
          <w:szCs w:val="28"/>
        </w:rPr>
        <w:t>Microtubules</w:t>
      </w:r>
      <w:r w:rsidR="00212653">
        <w:rPr>
          <w:rFonts w:asciiTheme="majorBidi" w:eastAsia="Times New Roman" w:hAnsiTheme="majorBidi" w:cstheme="majorBidi"/>
          <w:sz w:val="28"/>
          <w:szCs w:val="28"/>
        </w:rPr>
        <w:t>)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maintains cell shape and provides support 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anchors organelles &amp; enzymes to specific regions of the cell 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contractility and movement (amoeboid movement) 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intracellular transport - tracks for vesicle and organelle movement by motor proteins</w:t>
      </w:r>
    </w:p>
    <w:p w:rsidR="00C12C73" w:rsidRPr="00B901B4" w:rsidRDefault="00C5767F" w:rsidP="00C12C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28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Cilia and Flagella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- involved in cellular movement </w:t>
      </w:r>
    </w:p>
    <w:p w:rsidR="00C12C73" w:rsidRPr="00430076" w:rsidRDefault="00C5767F" w:rsidP="006770AC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hyperlink r:id="rId29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Nucleus</w:t>
        </w:r>
      </w:hyperlink>
      <w:r w:rsidR="002456EE">
        <w:t xml:space="preserve"> </w:t>
      </w:r>
      <w:r w:rsidR="006770AC">
        <w:t xml:space="preserve">- </w:t>
      </w:r>
      <w:r w:rsidR="006770AC" w:rsidRPr="008F285D">
        <w:rPr>
          <w:rFonts w:asciiTheme="majorBidi" w:hAnsiTheme="majorBidi" w:cstheme="majorBidi"/>
          <w:sz w:val="28"/>
          <w:szCs w:val="28"/>
        </w:rPr>
        <w:t>the information processing and administrative center of the cell.</w:t>
      </w:r>
    </w:p>
    <w:p w:rsidR="00C12C73" w:rsidRPr="00430076" w:rsidRDefault="00C5767F" w:rsidP="00C12C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hyperlink r:id="rId30" w:tgtFrame="_blank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Endomembrane System</w:t>
        </w:r>
      </w:hyperlink>
    </w:p>
    <w:p w:rsidR="00C12C73" w:rsidRPr="00B901B4" w:rsidRDefault="00C5767F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31" w:tgtFrame="_new" w:history="1">
        <w:r w:rsidR="00C12C73" w:rsidRPr="00430076">
          <w:rPr>
            <w:rFonts w:asciiTheme="majorBidi" w:hAnsiTheme="majorBidi" w:cstheme="majorBidi"/>
            <w:sz w:val="28"/>
            <w:szCs w:val="28"/>
          </w:rPr>
          <w:t>Endoplasmic Reticulum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- an extensive membranous network continuous with the outer nuclear membrane. </w:t>
      </w:r>
    </w:p>
    <w:p w:rsidR="00C12C73" w:rsidRPr="00B901B4" w:rsidRDefault="00C5767F" w:rsidP="00B901B4">
      <w:pPr>
        <w:numPr>
          <w:ilvl w:val="2"/>
          <w:numId w:val="15"/>
        </w:numPr>
        <w:tabs>
          <w:tab w:val="clear" w:pos="2160"/>
          <w:tab w:val="num" w:pos="1800"/>
        </w:tabs>
        <w:bidi w:val="0"/>
        <w:spacing w:before="100" w:beforeAutospacing="1" w:after="100" w:afterAutospacing="1" w:line="240" w:lineRule="auto"/>
        <w:ind w:left="1710"/>
        <w:rPr>
          <w:rFonts w:asciiTheme="majorBidi" w:eastAsia="Times New Roman" w:hAnsiTheme="majorBidi" w:cstheme="majorBidi"/>
          <w:sz w:val="28"/>
          <w:szCs w:val="28"/>
        </w:rPr>
      </w:pPr>
      <w:hyperlink r:id="rId32" w:tgtFrame="_new" w:history="1">
        <w:r w:rsidR="00C12C73" w:rsidRPr="00430076">
          <w:rPr>
            <w:rFonts w:asciiTheme="majorBidi" w:hAnsiTheme="majorBidi" w:cstheme="majorBidi"/>
            <w:sz w:val="28"/>
            <w:szCs w:val="28"/>
          </w:rPr>
          <w:t>Rough ER</w:t>
        </w:r>
      </w:hyperlink>
      <w:r w:rsidR="00C12C73" w:rsidRPr="00430076">
        <w:rPr>
          <w:rFonts w:asciiTheme="majorBidi" w:hAnsiTheme="majorBidi" w:cstheme="majorBidi"/>
          <w:sz w:val="28"/>
          <w:szCs w:val="28"/>
        </w:rPr>
        <w:t xml:space="preserve"> </w:t>
      </w:r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- has ribosomes and is involved in secreted protein synthesis </w:t>
      </w:r>
    </w:p>
    <w:p w:rsidR="00C12C73" w:rsidRPr="00B901B4" w:rsidRDefault="00C5767F" w:rsidP="00B901B4">
      <w:pPr>
        <w:numPr>
          <w:ilvl w:val="2"/>
          <w:numId w:val="15"/>
        </w:numPr>
        <w:tabs>
          <w:tab w:val="clear" w:pos="2160"/>
          <w:tab w:val="num" w:pos="1800"/>
        </w:tabs>
        <w:bidi w:val="0"/>
        <w:spacing w:before="100" w:beforeAutospacing="1" w:after="100" w:afterAutospacing="1" w:line="240" w:lineRule="auto"/>
        <w:ind w:left="1710"/>
        <w:rPr>
          <w:rFonts w:asciiTheme="majorBidi" w:eastAsia="Times New Roman" w:hAnsiTheme="majorBidi" w:cstheme="majorBidi"/>
          <w:sz w:val="28"/>
          <w:szCs w:val="28"/>
        </w:rPr>
      </w:pPr>
      <w:hyperlink r:id="rId33" w:tgtFrame="_new" w:history="1">
        <w:r w:rsidR="00C12C73" w:rsidRPr="00430076">
          <w:rPr>
            <w:rFonts w:asciiTheme="majorBidi" w:hAnsiTheme="majorBidi" w:cstheme="majorBidi"/>
            <w:sz w:val="28"/>
            <w:szCs w:val="28"/>
          </w:rPr>
          <w:t>Smooth ER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- lacks ribosomes and is involved in membrane lipid synthesis</w:t>
      </w:r>
    </w:p>
    <w:p w:rsidR="00C12C73" w:rsidRPr="00430076" w:rsidRDefault="00C5767F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hyperlink r:id="rId34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Golgi Apparatus</w:t>
        </w:r>
      </w:hyperlink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80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Flattened vesicles in stacks which receive protein from ER </w:t>
      </w:r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80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Form secretory vesicles to transport proteins to different parts of the cell (vacuole, lysosome, etc) or for secretion </w:t>
      </w:r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80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i/>
          <w:iCs/>
          <w:sz w:val="28"/>
          <w:szCs w:val="28"/>
        </w:rPr>
        <w:t>cis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face - "receiving" side of Golgi apparatus </w:t>
      </w:r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80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i/>
          <w:iCs/>
          <w:sz w:val="28"/>
          <w:szCs w:val="28"/>
        </w:rPr>
        <w:t>trans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face - "shipping" side of Golgi apparatus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Lysosome</w:t>
      </w:r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62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found only in animal cells </w:t>
      </w:r>
    </w:p>
    <w:p w:rsidR="00C12C73" w:rsidRPr="00B901B4" w:rsidRDefault="00C12C73" w:rsidP="00B901B4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62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contain enzymes for use</w:t>
      </w:r>
      <w:r w:rsidR="00B901B4">
        <w:rPr>
          <w:rFonts w:asciiTheme="majorBidi" w:eastAsia="Times New Roman" w:hAnsiTheme="majorBidi" w:cstheme="majorBidi"/>
          <w:sz w:val="28"/>
          <w:szCs w:val="28"/>
        </w:rPr>
        <w:t xml:space="preserve"> in the hydrolytic breakdown of 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>macromolecules</w:t>
      </w:r>
    </w:p>
    <w:p w:rsidR="00C12C73" w:rsidRPr="00B901B4" w:rsidRDefault="00C12C73" w:rsidP="00C12C73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b/>
          <w:bCs/>
          <w:sz w:val="28"/>
          <w:szCs w:val="28"/>
        </w:rPr>
        <w:t>Peroxisome</w:t>
      </w:r>
    </w:p>
    <w:p w:rsidR="00C12C73" w:rsidRPr="00B901B4" w:rsidRDefault="00C12C73" w:rsidP="00C12C73">
      <w:pPr>
        <w:numPr>
          <w:ilvl w:val="2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Eukaryotic organelle that degrades fatty acids and amino acids </w:t>
      </w:r>
    </w:p>
    <w:p w:rsidR="002C3997" w:rsidRPr="000D7917" w:rsidRDefault="00C12C73" w:rsidP="000D7917">
      <w:pPr>
        <w:numPr>
          <w:ilvl w:val="2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Also degrades the resulting hydrogen peroxide</w:t>
      </w:r>
    </w:p>
    <w:p w:rsidR="00C12C73" w:rsidRPr="00B901B4" w:rsidRDefault="00C5767F" w:rsidP="00C12C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35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Plant Central Vacuole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- major storage space in center of plant cell with many functions</w:t>
      </w:r>
      <w:r w:rsidR="00C90931">
        <w:rPr>
          <w:rFonts w:asciiTheme="majorBidi" w:eastAsia="Times New Roman" w:hAnsiTheme="majorBidi" w:cstheme="majorBidi"/>
          <w:sz w:val="28"/>
          <w:szCs w:val="28"/>
        </w:rPr>
        <w:t>.</w:t>
      </w:r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430076" w:rsidRDefault="00C5767F" w:rsidP="00C12C73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hyperlink r:id="rId36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Mitochondria</w:t>
        </w:r>
      </w:hyperlink>
    </w:p>
    <w:p w:rsidR="00C12C73" w:rsidRPr="00B901B4" w:rsidRDefault="00C12C73" w:rsidP="00223059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Found in </w:t>
      </w:r>
      <w:r w:rsidR="00223059">
        <w:rPr>
          <w:rFonts w:asciiTheme="majorBidi" w:eastAsia="Times New Roman" w:hAnsiTheme="majorBidi" w:cstheme="majorBidi"/>
          <w:sz w:val="28"/>
          <w:szCs w:val="28"/>
        </w:rPr>
        <w:t>all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eukaryotic cells (yes, even in plant cells) 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Site of aerobic respiration </w:t>
      </w:r>
    </w:p>
    <w:p w:rsidR="00C12C73" w:rsidRPr="00B901B4" w:rsidRDefault="00C12C73" w:rsidP="008642C8">
      <w:pPr>
        <w:numPr>
          <w:ilvl w:val="2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sugars + O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 w:rsidR="008642C8">
        <w:rPr>
          <w:rFonts w:asciiTheme="majorBidi" w:eastAsia="Times New Roman" w:hAnsiTheme="majorBidi" w:cstheme="majorBidi"/>
          <w:sz w:val="28"/>
          <w:szCs w:val="28"/>
        </w:rPr>
        <w:t>̶̶̶ ̶</w:t>
      </w:r>
      <w:r w:rsidR="00411282">
        <w:rPr>
          <w:rFonts w:asciiTheme="majorBidi" w:eastAsia="Times New Roman" w:hAnsiTheme="majorBidi" w:cstheme="majorBidi"/>
          <w:sz w:val="28"/>
          <w:szCs w:val="28"/>
        </w:rPr>
        <w:t xml:space="preserve">  ̶ ̶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>&gt; ATP + CO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+ H</w:t>
      </w:r>
      <w:r w:rsidRPr="00B901B4">
        <w:rPr>
          <w:rFonts w:asciiTheme="majorBidi" w:eastAsia="Times New Roman" w:hAnsiTheme="majorBidi" w:cstheme="majorBidi"/>
          <w:sz w:val="28"/>
          <w:szCs w:val="28"/>
          <w:vertAlign w:val="subscript"/>
        </w:rPr>
        <w:t>2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>O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Contain DNA which codes for mitochondrial proteins, ribosomes, etc. </w:t>
      </w:r>
    </w:p>
    <w:p w:rsidR="00C12C73" w:rsidRPr="00B901B4" w:rsidRDefault="00C5767F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37" w:tgtFrame="_new" w:history="1">
        <w:r w:rsidR="00C12C73" w:rsidRPr="00430076">
          <w:rPr>
            <w:rFonts w:asciiTheme="majorBidi" w:eastAsia="Times New Roman" w:hAnsiTheme="majorBidi" w:cstheme="majorBidi"/>
            <w:sz w:val="28"/>
            <w:szCs w:val="28"/>
          </w:rPr>
          <w:t>Divide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by a process similar to binary fission when cell divides </w:t>
      </w:r>
    </w:p>
    <w:p w:rsidR="0054485C" w:rsidRPr="0054485C" w:rsidRDefault="00C12C73" w:rsidP="0054485C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Enclosed in a double membrane system </w:t>
      </w:r>
    </w:p>
    <w:p w:rsidR="00C12C73" w:rsidRPr="00430076" w:rsidRDefault="00C5767F" w:rsidP="0054485C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hyperlink r:id="rId38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Chloroplasts</w:t>
        </w:r>
      </w:hyperlink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Found only in plant cells 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Site of photosynthesis </w:t>
      </w:r>
    </w:p>
    <w:p w:rsidR="00C12C73" w:rsidRPr="00B901B4" w:rsidRDefault="00C12C73" w:rsidP="002C3997">
      <w:pPr>
        <w:numPr>
          <w:ilvl w:val="2"/>
          <w:numId w:val="16"/>
        </w:numPr>
        <w:tabs>
          <w:tab w:val="clear" w:pos="2160"/>
          <w:tab w:val="num" w:pos="1890"/>
        </w:tabs>
        <w:bidi w:val="0"/>
        <w:spacing w:before="100" w:beforeAutospacing="1" w:after="100" w:afterAutospacing="1" w:line="240" w:lineRule="auto"/>
        <w:ind w:left="1890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conversion of solar energy to chemical energy in the form of ATP and sugars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Contain DNA which codes for chloroplast proteins, ribosomes, etc. 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Divide when plant cell divides </w:t>
      </w:r>
    </w:p>
    <w:p w:rsidR="002C3997" w:rsidRPr="0054485C" w:rsidRDefault="00C12C73" w:rsidP="0054485C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Enclosed in a double membrane envelope that does not invaginate into the chloroplast </w:t>
      </w:r>
    </w:p>
    <w:p w:rsidR="00C12C73" w:rsidRPr="00B901B4" w:rsidRDefault="00C5767F" w:rsidP="00C12C73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39" w:tgtFrame="_new" w:history="1">
        <w:r w:rsidR="00C12C73" w:rsidRPr="00430076">
          <w:rPr>
            <w:rFonts w:asciiTheme="majorBidi" w:hAnsiTheme="majorBidi" w:cstheme="majorBidi"/>
            <w:b/>
            <w:bCs/>
            <w:sz w:val="28"/>
            <w:szCs w:val="28"/>
          </w:rPr>
          <w:t>Ribosomes</w:t>
        </w:r>
      </w:hyperlink>
      <w:r w:rsidR="00C12C73" w:rsidRPr="00B901B4">
        <w:rPr>
          <w:rFonts w:asciiTheme="majorBidi" w:eastAsia="Times New Roman" w:hAnsiTheme="majorBidi" w:cstheme="majorBidi"/>
          <w:sz w:val="28"/>
          <w:szCs w:val="28"/>
        </w:rPr>
        <w:t xml:space="preserve">   </w:t>
      </w:r>
    </w:p>
    <w:p w:rsidR="00C12C73" w:rsidRPr="00B901B4" w:rsidRDefault="00C12C73" w:rsidP="001F1A2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Technically not an organelle, since there is no membrane, but they are prominent cellular structures and usually lumped with the organelles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The "factories" of the cell - involved in protein synthesis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Facilitate the specific coupling of tRNA anticodons with mRNA 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codons during protein synthesis.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Made up of two subunits, 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the large and the small subunit.</w:t>
      </w:r>
    </w:p>
    <w:p w:rsidR="00C12C73" w:rsidRPr="00B901B4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Both subunits are constructed out of protein and RNA (called rRNA)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.</w:t>
      </w:r>
      <w:r w:rsidRPr="00B901B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12C73" w:rsidRDefault="00C12C73" w:rsidP="00C12C73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901B4">
        <w:rPr>
          <w:rFonts w:asciiTheme="majorBidi" w:eastAsia="Times New Roman" w:hAnsiTheme="majorBidi" w:cstheme="majorBidi"/>
          <w:sz w:val="28"/>
          <w:szCs w:val="28"/>
        </w:rPr>
        <w:t>The ribosomes of prokaryotes and eukaryotes vary slightly with regard to size and shape</w:t>
      </w:r>
      <w:r w:rsidR="001F1A23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C01F64" w:rsidRPr="002C3997" w:rsidRDefault="002C3997" w:rsidP="00E7412E">
      <w:pPr>
        <w:bidi w:val="0"/>
        <w:spacing w:line="24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2C3997">
        <w:rPr>
          <w:rFonts w:asciiTheme="majorBidi" w:eastAsia="Malgun Gothic" w:hAnsiTheme="majorBidi" w:cstheme="majorBidi"/>
          <w:b/>
          <w:bCs/>
          <w:sz w:val="28"/>
          <w:szCs w:val="28"/>
        </w:rPr>
        <w:t>T</w:t>
      </w:r>
      <w:r>
        <w:rPr>
          <w:rFonts w:asciiTheme="majorBidi" w:eastAsia="Malgun Gothic" w:hAnsiTheme="majorBidi" w:cstheme="majorBidi"/>
          <w:b/>
          <w:bCs/>
          <w:sz w:val="28"/>
          <w:szCs w:val="28"/>
        </w:rPr>
        <w:t>able</w:t>
      </w:r>
      <w:r w:rsidRPr="002C3997">
        <w:rPr>
          <w:rFonts w:asciiTheme="majorBidi" w:eastAsia="Malgun Gothic" w:hAnsiTheme="majorBidi" w:cstheme="majorBidi"/>
          <w:b/>
          <w:bCs/>
          <w:sz w:val="28"/>
          <w:szCs w:val="28"/>
        </w:rPr>
        <w:t xml:space="preserve"> 1.1 </w:t>
      </w:r>
      <w:r w:rsidR="00E7412E">
        <w:rPr>
          <w:rFonts w:asciiTheme="majorBidi" w:eastAsia="Malgun Gothic" w:hAnsiTheme="majorBidi" w:cstheme="majorBidi"/>
          <w:b/>
          <w:bCs/>
          <w:sz w:val="28"/>
          <w:szCs w:val="28"/>
        </w:rPr>
        <w:t>Differences between p</w:t>
      </w:r>
      <w:r w:rsidRPr="002C3997">
        <w:rPr>
          <w:rFonts w:asciiTheme="majorBidi" w:eastAsia="Malgun Gothic" w:hAnsiTheme="majorBidi" w:cstheme="majorBidi"/>
          <w:b/>
          <w:bCs/>
          <w:sz w:val="28"/>
          <w:szCs w:val="28"/>
        </w:rPr>
        <w:t xml:space="preserve">rokaryotic and </w:t>
      </w:r>
      <w:r w:rsidR="00E7412E">
        <w:rPr>
          <w:rFonts w:asciiTheme="majorBidi" w:eastAsia="Malgun Gothic" w:hAnsiTheme="majorBidi" w:cstheme="majorBidi"/>
          <w:b/>
          <w:bCs/>
          <w:sz w:val="28"/>
          <w:szCs w:val="28"/>
        </w:rPr>
        <w:t>e</w:t>
      </w:r>
      <w:r w:rsidRPr="002C3997">
        <w:rPr>
          <w:rFonts w:asciiTheme="majorBidi" w:eastAsia="Malgun Gothic" w:hAnsiTheme="majorBidi" w:cstheme="majorBidi"/>
          <w:b/>
          <w:bCs/>
          <w:sz w:val="28"/>
          <w:szCs w:val="28"/>
        </w:rPr>
        <w:t xml:space="preserve">ukaryotic </w:t>
      </w:r>
      <w:r w:rsidR="00E7412E">
        <w:rPr>
          <w:rFonts w:asciiTheme="majorBidi" w:eastAsia="Malgun Gothic" w:hAnsiTheme="majorBidi" w:cstheme="majorBidi"/>
          <w:b/>
          <w:bCs/>
          <w:sz w:val="28"/>
          <w:szCs w:val="28"/>
        </w:rPr>
        <w:t>c</w:t>
      </w:r>
      <w:r w:rsidRPr="002C3997">
        <w:rPr>
          <w:rFonts w:asciiTheme="majorBidi" w:eastAsia="Malgun Gothic" w:hAnsiTheme="majorBidi" w:cstheme="majorBidi"/>
          <w:b/>
          <w:bCs/>
          <w:sz w:val="28"/>
          <w:szCs w:val="28"/>
        </w:rPr>
        <w:t>ells</w:t>
      </w:r>
      <w:r w:rsidR="00E7412E">
        <w:rPr>
          <w:rFonts w:asciiTheme="majorBidi" w:eastAsia="Malgun Gothic" w:hAnsiTheme="majorBidi" w:cstheme="majorBidi"/>
          <w:b/>
          <w:bCs/>
          <w:sz w:val="28"/>
          <w:szCs w:val="28"/>
        </w:rPr>
        <w:t>.</w:t>
      </w:r>
    </w:p>
    <w:tbl>
      <w:tblPr>
        <w:tblW w:w="8669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3"/>
        <w:gridCol w:w="2239"/>
        <w:gridCol w:w="2987"/>
      </w:tblGrid>
      <w:tr w:rsidR="00C12C73" w:rsidRPr="006346D0" w:rsidTr="002C3997">
        <w:trPr>
          <w:trHeight w:hRule="exact" w:val="312"/>
          <w:jc w:val="center"/>
        </w:trPr>
        <w:tc>
          <w:tcPr>
            <w:tcW w:w="3443" w:type="dxa"/>
            <w:shd w:val="clear" w:color="auto" w:fill="D9D9D9" w:themeFill="background1" w:themeFillShade="D9"/>
          </w:tcPr>
          <w:p w:rsidR="00C12C73" w:rsidRPr="006346D0" w:rsidRDefault="00C12C73" w:rsidP="002C399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Malgun Gothic" w:hAnsiTheme="majorBidi" w:cstheme="majorBidi"/>
                <w:b/>
                <w:bCs/>
                <w:sz w:val="28"/>
                <w:szCs w:val="28"/>
              </w:rPr>
              <w:t>Characteristic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C12C73" w:rsidRPr="006346D0" w:rsidRDefault="00C12C73" w:rsidP="002C399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Malgun Gothic" w:hAnsiTheme="majorBidi" w:cstheme="majorBidi"/>
                <w:b/>
                <w:bCs/>
                <w:sz w:val="28"/>
                <w:szCs w:val="28"/>
              </w:rPr>
              <w:t>Prokaryote</w:t>
            </w:r>
          </w:p>
        </w:tc>
        <w:tc>
          <w:tcPr>
            <w:tcW w:w="2987" w:type="dxa"/>
            <w:shd w:val="clear" w:color="auto" w:fill="D9D9D9" w:themeFill="background1" w:themeFillShade="D9"/>
          </w:tcPr>
          <w:p w:rsidR="00C12C73" w:rsidRPr="006346D0" w:rsidRDefault="00C12C73" w:rsidP="002C399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Malgun Gothic" w:hAnsiTheme="majorBidi" w:cstheme="majorBidi"/>
                <w:b/>
                <w:bCs/>
                <w:sz w:val="28"/>
                <w:szCs w:val="28"/>
              </w:rPr>
              <w:t>Eukaryote</w:t>
            </w:r>
          </w:p>
        </w:tc>
      </w:tr>
      <w:tr w:rsidR="00C12C73" w:rsidRPr="006346D0" w:rsidTr="00192865">
        <w:trPr>
          <w:trHeight w:hRule="exact" w:val="340"/>
          <w:jc w:val="center"/>
        </w:trPr>
        <w:tc>
          <w:tcPr>
            <w:tcW w:w="3443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Nucleus</w:t>
            </w:r>
          </w:p>
        </w:tc>
        <w:tc>
          <w:tcPr>
            <w:tcW w:w="2239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Absent</w:t>
            </w:r>
          </w:p>
        </w:tc>
        <w:tc>
          <w:tcPr>
            <w:tcW w:w="2987" w:type="dxa"/>
            <w:shd w:val="clear" w:color="auto" w:fill="FFFFFF"/>
          </w:tcPr>
          <w:p w:rsidR="00C12C73" w:rsidRPr="006346D0" w:rsidRDefault="00C12C73" w:rsidP="00697AD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IQ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Present </w:t>
            </w:r>
          </w:p>
        </w:tc>
      </w:tr>
      <w:tr w:rsidR="00C12C73" w:rsidRPr="006346D0" w:rsidTr="00192865">
        <w:trPr>
          <w:trHeight w:hRule="exact" w:val="358"/>
          <w:jc w:val="center"/>
        </w:trPr>
        <w:tc>
          <w:tcPr>
            <w:tcW w:w="3443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Diameter of a typical cell</w:t>
            </w:r>
          </w:p>
        </w:tc>
        <w:tc>
          <w:tcPr>
            <w:tcW w:w="2239" w:type="dxa"/>
            <w:shd w:val="clear" w:color="auto" w:fill="FFFFFF"/>
          </w:tcPr>
          <w:p w:rsidR="00C12C73" w:rsidRPr="006346D0" w:rsidRDefault="00A3450D" w:rsidP="00A3450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0.</w:t>
            </w: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1-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57911">
              <w:rPr>
                <w:rFonts w:asciiTheme="majorBidi" w:eastAsia="Times New Roman" w:hAnsiTheme="majorBidi" w:cstheme="majorBidi"/>
                <w:sz w:val="28"/>
                <w:szCs w:val="28"/>
              </w:rPr>
              <w:t>µm</w:t>
            </w:r>
          </w:p>
        </w:tc>
        <w:tc>
          <w:tcPr>
            <w:tcW w:w="2987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10-100 </w:t>
            </w:r>
            <w:r w:rsidRPr="00957911">
              <w:rPr>
                <w:rFonts w:asciiTheme="majorBidi" w:eastAsia="Times New Roman" w:hAnsiTheme="majorBidi" w:cstheme="majorBidi"/>
                <w:sz w:val="28"/>
                <w:szCs w:val="28"/>
              </w:rPr>
              <w:t>µm</w:t>
            </w:r>
          </w:p>
        </w:tc>
      </w:tr>
      <w:tr w:rsidR="00C12C73" w:rsidRPr="006346D0" w:rsidTr="00192865">
        <w:trPr>
          <w:trHeight w:hRule="exact" w:val="358"/>
          <w:jc w:val="center"/>
        </w:trPr>
        <w:tc>
          <w:tcPr>
            <w:tcW w:w="3443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Cytoskeleton</w:t>
            </w:r>
          </w:p>
        </w:tc>
        <w:tc>
          <w:tcPr>
            <w:tcW w:w="2239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Absent</w:t>
            </w:r>
          </w:p>
        </w:tc>
        <w:tc>
          <w:tcPr>
            <w:tcW w:w="2987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Present</w:t>
            </w:r>
          </w:p>
        </w:tc>
      </w:tr>
      <w:tr w:rsidR="00C12C73" w:rsidRPr="006346D0" w:rsidTr="00192865">
        <w:trPr>
          <w:trHeight w:hRule="exact" w:val="358"/>
          <w:jc w:val="center"/>
        </w:trPr>
        <w:tc>
          <w:tcPr>
            <w:tcW w:w="3443" w:type="dxa"/>
            <w:shd w:val="clear" w:color="auto" w:fill="FFFFFF"/>
          </w:tcPr>
          <w:p w:rsidR="00C12C73" w:rsidRPr="006346D0" w:rsidRDefault="00192865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Cy</w:t>
            </w:r>
            <w:r w:rsidR="00C12C73"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toplasmic organelles</w:t>
            </w:r>
          </w:p>
        </w:tc>
        <w:tc>
          <w:tcPr>
            <w:tcW w:w="2239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Absent</w:t>
            </w:r>
          </w:p>
        </w:tc>
        <w:tc>
          <w:tcPr>
            <w:tcW w:w="2987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Present</w:t>
            </w:r>
          </w:p>
        </w:tc>
      </w:tr>
      <w:tr w:rsidR="00C12C73" w:rsidRPr="006346D0" w:rsidTr="00675AB8">
        <w:trPr>
          <w:trHeight w:hRule="exact" w:val="428"/>
          <w:jc w:val="center"/>
        </w:trPr>
        <w:tc>
          <w:tcPr>
            <w:tcW w:w="3443" w:type="dxa"/>
            <w:shd w:val="clear" w:color="auto" w:fill="FFFFFF"/>
          </w:tcPr>
          <w:p w:rsidR="00C12C73" w:rsidRPr="006346D0" w:rsidRDefault="00C12C73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DNA content (base pairs)</w:t>
            </w:r>
          </w:p>
        </w:tc>
        <w:tc>
          <w:tcPr>
            <w:tcW w:w="2239" w:type="dxa"/>
            <w:shd w:val="clear" w:color="auto" w:fill="FFFFFF"/>
          </w:tcPr>
          <w:p w:rsidR="00C12C73" w:rsidRPr="006346D0" w:rsidRDefault="00192865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x 10</w:t>
            </w:r>
            <w:r w:rsidRPr="006346D0">
              <w:rPr>
                <w:rFonts w:asciiTheme="majorBidi" w:eastAsia="Times New Roman" w:hAnsiTheme="majorBidi" w:cstheme="majorBidi"/>
                <w:sz w:val="28"/>
                <w:szCs w:val="28"/>
                <w:vertAlign w:val="superscript"/>
              </w:rPr>
              <w:t>6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vertAlign w:val="superscript"/>
              </w:rPr>
              <w:t xml:space="preserve">  </w:t>
            </w:r>
            <w:r w:rsidR="00C12C73"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to 5 x 10</w:t>
            </w:r>
            <w:r w:rsidR="00C12C73" w:rsidRPr="006346D0">
              <w:rPr>
                <w:rFonts w:asciiTheme="majorBidi" w:eastAsia="Times New Roman" w:hAnsiTheme="majorBidi" w:cstheme="majorBidi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987" w:type="dxa"/>
            <w:shd w:val="clear" w:color="auto" w:fill="FFFFFF"/>
          </w:tcPr>
          <w:p w:rsidR="00C12C73" w:rsidRPr="006346D0" w:rsidRDefault="00C12C73" w:rsidP="003748B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1.5 </w:t>
            </w:r>
            <w:r w:rsidR="003748BC"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x 10</w:t>
            </w:r>
            <w:r w:rsidR="003748BC">
              <w:rPr>
                <w:rFonts w:asciiTheme="majorBidi" w:eastAsia="Times New Roman" w:hAnsiTheme="majorBidi" w:cstheme="majorBidi"/>
                <w:sz w:val="28"/>
                <w:szCs w:val="28"/>
                <w:vertAlign w:val="superscript"/>
              </w:rPr>
              <w:t>7</w:t>
            </w: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to 5</w:t>
            </w:r>
            <w:r w:rsidR="003748BC"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x 10</w:t>
            </w:r>
            <w:r w:rsidR="003748BC">
              <w:rPr>
                <w:rFonts w:asciiTheme="majorBidi" w:eastAsia="Times New Roman" w:hAnsiTheme="majorBidi" w:cstheme="majorBidi"/>
                <w:sz w:val="28"/>
                <w:szCs w:val="28"/>
                <w:vertAlign w:val="superscript"/>
              </w:rPr>
              <w:t>11</w:t>
            </w:r>
          </w:p>
        </w:tc>
      </w:tr>
      <w:tr w:rsidR="00430076" w:rsidRPr="006346D0" w:rsidTr="009F7D29">
        <w:trPr>
          <w:trHeight w:val="807"/>
          <w:jc w:val="center"/>
        </w:trPr>
        <w:tc>
          <w:tcPr>
            <w:tcW w:w="3443" w:type="dxa"/>
            <w:shd w:val="clear" w:color="auto" w:fill="FFFFFF"/>
          </w:tcPr>
          <w:p w:rsidR="00430076" w:rsidRPr="006346D0" w:rsidRDefault="00430076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Chromosomes</w:t>
            </w:r>
          </w:p>
        </w:tc>
        <w:tc>
          <w:tcPr>
            <w:tcW w:w="2239" w:type="dxa"/>
            <w:shd w:val="clear" w:color="auto" w:fill="FFFFFF"/>
          </w:tcPr>
          <w:p w:rsidR="00430076" w:rsidRPr="006346D0" w:rsidRDefault="00430076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Single circular DNA molecule</w:t>
            </w:r>
          </w:p>
        </w:tc>
        <w:tc>
          <w:tcPr>
            <w:tcW w:w="2987" w:type="dxa"/>
            <w:shd w:val="clear" w:color="auto" w:fill="FFFFFF"/>
          </w:tcPr>
          <w:p w:rsidR="00430076" w:rsidRPr="006346D0" w:rsidRDefault="00430076" w:rsidP="0019286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46D0">
              <w:rPr>
                <w:rFonts w:asciiTheme="majorBidi" w:eastAsia="Times New Roman" w:hAnsiTheme="majorBidi" w:cstheme="majorBidi"/>
                <w:sz w:val="28"/>
                <w:szCs w:val="28"/>
              </w:rPr>
              <w:t>Multiple linear</w:t>
            </w:r>
            <w:r w:rsidRPr="0043007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DNA molecules</w:t>
            </w:r>
          </w:p>
        </w:tc>
      </w:tr>
    </w:tbl>
    <w:p w:rsidR="007D36F0" w:rsidRDefault="007D36F0" w:rsidP="00EB1CAC">
      <w:pPr>
        <w:bidi w:val="0"/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EB1CAC" w:rsidRPr="00430076" w:rsidRDefault="00EB1CAC" w:rsidP="007D36F0">
      <w:pPr>
        <w:bidi w:val="0"/>
        <w:spacing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430076">
        <w:rPr>
          <w:rFonts w:asciiTheme="majorBidi" w:eastAsia="Times New Roman" w:hAnsiTheme="majorBidi" w:cstheme="majorBidi"/>
          <w:b/>
          <w:bCs/>
          <w:sz w:val="28"/>
          <w:szCs w:val="28"/>
        </w:rPr>
        <w:t>Viruses</w:t>
      </w:r>
    </w:p>
    <w:p w:rsidR="001B59D9" w:rsidRDefault="001B59D9" w:rsidP="00192865">
      <w:pPr>
        <w:bidi w:val="0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B59D9">
        <w:rPr>
          <w:rFonts w:asciiTheme="majorBidi" w:hAnsiTheme="majorBidi" w:cstheme="majorBidi"/>
          <w:sz w:val="28"/>
          <w:szCs w:val="28"/>
        </w:rPr>
        <w:t xml:space="preserve">A </w:t>
      </w:r>
      <w:r w:rsidRPr="001B59D9">
        <w:rPr>
          <w:rFonts w:asciiTheme="majorBidi" w:hAnsiTheme="majorBidi" w:cstheme="majorBidi"/>
          <w:b/>
          <w:bCs/>
          <w:sz w:val="28"/>
          <w:szCs w:val="28"/>
        </w:rPr>
        <w:t>virus</w:t>
      </w:r>
      <w:r w:rsidRPr="001B59D9">
        <w:rPr>
          <w:rFonts w:asciiTheme="majorBidi" w:hAnsiTheme="majorBidi" w:cstheme="majorBidi"/>
          <w:sz w:val="28"/>
          <w:szCs w:val="28"/>
        </w:rPr>
        <w:t xml:space="preserve"> is a small infectious agent that replicates only inside the living cells of other organisms. It is non-</w:t>
      </w:r>
      <w:hyperlink r:id="rId40" w:tooltip="Cellular" w:history="1">
        <w:r w:rsidRPr="001B59D9">
          <w:rPr>
            <w:rFonts w:asciiTheme="majorBidi" w:hAnsiTheme="majorBidi" w:cstheme="majorBidi"/>
            <w:sz w:val="28"/>
            <w:szCs w:val="28"/>
          </w:rPr>
          <w:t>cellular</w:t>
        </w:r>
      </w:hyperlink>
      <w:r w:rsidRPr="001B59D9">
        <w:rPr>
          <w:rFonts w:asciiTheme="majorBidi" w:hAnsiTheme="majorBidi" w:cstheme="majorBidi"/>
          <w:sz w:val="28"/>
          <w:szCs w:val="28"/>
        </w:rPr>
        <w:t xml:space="preserve"> but consisting of a core of </w:t>
      </w:r>
      <w:hyperlink r:id="rId41" w:tooltip="DNA" w:history="1">
        <w:r w:rsidRPr="001B59D9">
          <w:rPr>
            <w:rFonts w:asciiTheme="majorBidi" w:hAnsiTheme="majorBidi" w:cstheme="majorBidi"/>
            <w:sz w:val="28"/>
            <w:szCs w:val="28"/>
          </w:rPr>
          <w:t>DNA</w:t>
        </w:r>
      </w:hyperlink>
      <w:r w:rsidRPr="001B59D9">
        <w:rPr>
          <w:rFonts w:asciiTheme="majorBidi" w:hAnsiTheme="majorBidi" w:cstheme="majorBidi"/>
          <w:sz w:val="28"/>
          <w:szCs w:val="28"/>
        </w:rPr>
        <w:t xml:space="preserve"> or </w:t>
      </w:r>
      <w:hyperlink r:id="rId42" w:tooltip="RNA" w:history="1">
        <w:r w:rsidRPr="001B59D9">
          <w:rPr>
            <w:rFonts w:asciiTheme="majorBidi" w:hAnsiTheme="majorBidi" w:cstheme="majorBidi"/>
            <w:sz w:val="28"/>
            <w:szCs w:val="28"/>
          </w:rPr>
          <w:t>RNA</w:t>
        </w:r>
      </w:hyperlink>
      <w:r w:rsidRPr="001B59D9">
        <w:rPr>
          <w:rFonts w:asciiTheme="majorBidi" w:hAnsiTheme="majorBidi" w:cstheme="majorBidi"/>
          <w:sz w:val="28"/>
          <w:szCs w:val="28"/>
        </w:rPr>
        <w:t xml:space="preserve"> surrounded by a </w:t>
      </w:r>
      <w:hyperlink r:id="rId43" w:tooltip="Protein" w:history="1">
        <w:r w:rsidRPr="001B59D9">
          <w:rPr>
            <w:rFonts w:asciiTheme="majorBidi" w:hAnsiTheme="majorBidi" w:cstheme="majorBidi"/>
            <w:sz w:val="28"/>
            <w:szCs w:val="28"/>
          </w:rPr>
          <w:t>protein</w:t>
        </w:r>
      </w:hyperlink>
      <w:r w:rsidRPr="001B59D9">
        <w:rPr>
          <w:rFonts w:asciiTheme="majorBidi" w:hAnsiTheme="majorBidi" w:cstheme="majorBidi"/>
          <w:sz w:val="28"/>
          <w:szCs w:val="28"/>
        </w:rPr>
        <w:t xml:space="preserve"> coat.</w:t>
      </w:r>
    </w:p>
    <w:p w:rsidR="00EB1CAC" w:rsidRDefault="00A95F99" w:rsidP="001B59D9">
      <w:pPr>
        <w:bidi w:val="0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A95F99">
        <w:rPr>
          <w:rFonts w:asciiTheme="majorBidi" w:hAnsiTheme="majorBidi" w:cstheme="majorBidi"/>
          <w:sz w:val="28"/>
          <w:szCs w:val="28"/>
        </w:rPr>
        <w:t>All viruses have a capsid or head region that contains its genetic material. The capsid is made of proteins and glycoproteins. Capsid construction varies greatly among viruses, with most being specialized for a particular virus's host organism.</w:t>
      </w:r>
    </w:p>
    <w:p w:rsidR="00FD038A" w:rsidRPr="002837FA" w:rsidRDefault="00C5767F" w:rsidP="00FD1B6E">
      <w:pPr>
        <w:bidi w:val="0"/>
        <w:ind w:firstLine="360"/>
        <w:jc w:val="both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30" type="#_x0000_t202" style="position:absolute;left:0;text-align:left;margin-left:116.95pt;margin-top:94.95pt;width:220.7pt;height:214.6pt;z-index:251662336">
            <v:textbox>
              <w:txbxContent>
                <w:p w:rsidR="00FF2E1E" w:rsidRDefault="00FF2E1E">
                  <w:r w:rsidRPr="00FF2E1E">
                    <w:rPr>
                      <w:rFonts w:cs="Arial"/>
                      <w:noProof/>
                      <w:rtl/>
                    </w:rPr>
                    <w:drawing>
                      <wp:inline distT="0" distB="0" distL="0" distR="0" wp14:anchorId="7A263C27" wp14:editId="27DE910A">
                        <wp:extent cx="2568575" cy="2924175"/>
                        <wp:effectExtent l="0" t="0" r="0" b="0"/>
                        <wp:docPr id="8" name="Picture 1" descr="http://img.sparknotes.com/figures/2/285caff64361a769a0850014b87c228c/structur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mg.sparknotes.com/figures/2/285caff64361a769a0850014b87c228c/structur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2759" cy="29289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5F99" w:rsidRPr="00A95F99">
        <w:rPr>
          <w:rFonts w:asciiTheme="majorBidi" w:hAnsiTheme="majorBidi" w:cstheme="majorBidi"/>
          <w:sz w:val="28"/>
          <w:szCs w:val="28"/>
        </w:rPr>
        <w:t xml:space="preserve"> Some viruses, mostly of the type infecting animals, have a membranous envelope surrounding their capsid. This allows viruses to penetrate host cells through membra</w:t>
      </w:r>
      <w:r w:rsidR="005F36D9">
        <w:rPr>
          <w:rFonts w:asciiTheme="majorBidi" w:hAnsiTheme="majorBidi" w:cstheme="majorBidi"/>
          <w:sz w:val="28"/>
          <w:szCs w:val="28"/>
        </w:rPr>
        <w:t>ne fusion. The virus's genetic</w:t>
      </w:r>
      <w:r w:rsidR="00A95F99" w:rsidRPr="00A95F99">
        <w:rPr>
          <w:rFonts w:asciiTheme="majorBidi" w:hAnsiTheme="majorBidi" w:cstheme="majorBidi"/>
          <w:sz w:val="28"/>
          <w:szCs w:val="28"/>
        </w:rPr>
        <w:t xml:space="preserve"> material rests inside the capsid; that material can be either DNA, RNA, or even in some cases a limited number of enzymes. </w:t>
      </w:r>
      <w:r w:rsidR="00A95F99" w:rsidRPr="002837FA">
        <w:rPr>
          <w:rFonts w:asciiTheme="majorBidi" w:hAnsiTheme="majorBidi" w:cstheme="majorBidi"/>
          <w:sz w:val="28"/>
          <w:szCs w:val="28"/>
        </w:rPr>
        <w:t xml:space="preserve">The type of genetic material </w:t>
      </w:r>
      <w:r w:rsidR="00FD1B6E" w:rsidRPr="00FD1B6E">
        <w:rPr>
          <w:rFonts w:asciiTheme="majorBidi" w:hAnsiTheme="majorBidi" w:cstheme="majorBidi"/>
          <w:sz w:val="28"/>
          <w:szCs w:val="28"/>
        </w:rPr>
        <w:t>of the virus</w:t>
      </w:r>
      <w:r w:rsidR="00A95F99" w:rsidRPr="002837FA">
        <w:rPr>
          <w:rFonts w:asciiTheme="majorBidi" w:hAnsiTheme="majorBidi" w:cstheme="majorBidi"/>
          <w:sz w:val="28"/>
          <w:szCs w:val="28"/>
        </w:rPr>
        <w:t xml:space="preserve"> is used in classification</w:t>
      </w:r>
      <w:r w:rsidR="002837FA" w:rsidRPr="002837FA">
        <w:rPr>
          <w:rFonts w:asciiTheme="majorBidi" w:hAnsiTheme="majorBidi" w:cstheme="majorBidi"/>
          <w:sz w:val="28"/>
          <w:szCs w:val="28"/>
        </w:rPr>
        <w:t>.</w:t>
      </w:r>
    </w:p>
    <w:p w:rsidR="00A95F99" w:rsidRDefault="00A95F99" w:rsidP="00EB1CAC">
      <w:pPr>
        <w:jc w:val="center"/>
        <w:rPr>
          <w:rFonts w:asciiTheme="majorBidi" w:hAnsiTheme="majorBidi" w:cs="Times New Roman"/>
          <w:sz w:val="28"/>
          <w:szCs w:val="28"/>
        </w:rPr>
      </w:pPr>
    </w:p>
    <w:p w:rsidR="00A95F99" w:rsidRPr="001B59D9" w:rsidRDefault="00A95F99" w:rsidP="001B59D9">
      <w:pPr>
        <w:tabs>
          <w:tab w:val="left" w:pos="1051"/>
        </w:tabs>
        <w:rPr>
          <w:rFonts w:asciiTheme="majorBidi" w:hAnsiTheme="majorBidi" w:cstheme="majorBidi"/>
          <w:sz w:val="28"/>
          <w:szCs w:val="28"/>
        </w:rPr>
      </w:pPr>
    </w:p>
    <w:sectPr w:rsidR="00A95F99" w:rsidRPr="001B59D9" w:rsidSect="00CC51EB">
      <w:footerReference w:type="default" r:id="rId45"/>
      <w:pgSz w:w="11906" w:h="16838"/>
      <w:pgMar w:top="993" w:right="1133" w:bottom="1134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7F" w:rsidRDefault="00C5767F" w:rsidP="00D8276E">
      <w:pPr>
        <w:spacing w:after="0" w:line="240" w:lineRule="auto"/>
      </w:pPr>
      <w:r>
        <w:separator/>
      </w:r>
    </w:p>
  </w:endnote>
  <w:endnote w:type="continuationSeparator" w:id="0">
    <w:p w:rsidR="00C5767F" w:rsidRDefault="00C5767F" w:rsidP="00D8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02650234"/>
      <w:docPartObj>
        <w:docPartGallery w:val="Page Numbers (Bottom of Page)"/>
        <w:docPartUnique/>
      </w:docPartObj>
    </w:sdtPr>
    <w:sdtEndPr/>
    <w:sdtContent>
      <w:p w:rsidR="00B2387E" w:rsidRDefault="00EB5398">
        <w:pPr>
          <w:pStyle w:val="Footer"/>
          <w:jc w:val="center"/>
        </w:pPr>
        <w:r>
          <w:fldChar w:fldCharType="begin"/>
        </w:r>
        <w:r w:rsidR="00C12C73">
          <w:instrText xml:space="preserve"> PAGE   \* MERGEFORMAT </w:instrText>
        </w:r>
        <w:r>
          <w:fldChar w:fldCharType="separate"/>
        </w:r>
        <w:r w:rsidR="00C5767F">
          <w:rPr>
            <w:noProof/>
            <w:rtl/>
          </w:rPr>
          <w:t>1</w:t>
        </w:r>
        <w:r>
          <w:fldChar w:fldCharType="end"/>
        </w:r>
      </w:p>
    </w:sdtContent>
  </w:sdt>
  <w:p w:rsidR="002B3BC2" w:rsidRDefault="00C57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7F" w:rsidRDefault="00C5767F" w:rsidP="00D8276E">
      <w:pPr>
        <w:spacing w:after="0" w:line="240" w:lineRule="auto"/>
      </w:pPr>
      <w:r>
        <w:separator/>
      </w:r>
    </w:p>
  </w:footnote>
  <w:footnote w:type="continuationSeparator" w:id="0">
    <w:p w:rsidR="00C5767F" w:rsidRDefault="00C5767F" w:rsidP="00D8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7D8"/>
    <w:multiLevelType w:val="multilevel"/>
    <w:tmpl w:val="E3B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68FF"/>
    <w:multiLevelType w:val="multilevel"/>
    <w:tmpl w:val="BDE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02705"/>
    <w:multiLevelType w:val="multilevel"/>
    <w:tmpl w:val="534E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80E49"/>
    <w:multiLevelType w:val="multilevel"/>
    <w:tmpl w:val="6F9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63120"/>
    <w:multiLevelType w:val="multilevel"/>
    <w:tmpl w:val="E1D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8142A"/>
    <w:multiLevelType w:val="multilevel"/>
    <w:tmpl w:val="A19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55D83"/>
    <w:multiLevelType w:val="multilevel"/>
    <w:tmpl w:val="709A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061E1"/>
    <w:multiLevelType w:val="multilevel"/>
    <w:tmpl w:val="612C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75705"/>
    <w:multiLevelType w:val="multilevel"/>
    <w:tmpl w:val="475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40FA3"/>
    <w:multiLevelType w:val="multilevel"/>
    <w:tmpl w:val="0960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F34EA"/>
    <w:multiLevelType w:val="multilevel"/>
    <w:tmpl w:val="561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96D45"/>
    <w:multiLevelType w:val="multilevel"/>
    <w:tmpl w:val="A3D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17543"/>
    <w:multiLevelType w:val="multilevel"/>
    <w:tmpl w:val="D74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4018E"/>
    <w:multiLevelType w:val="multilevel"/>
    <w:tmpl w:val="82A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4384B"/>
    <w:multiLevelType w:val="multilevel"/>
    <w:tmpl w:val="861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3709B"/>
    <w:multiLevelType w:val="multilevel"/>
    <w:tmpl w:val="8D1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cumentProtection w:edit="readOnly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C73"/>
    <w:rsid w:val="000136BC"/>
    <w:rsid w:val="00021B1D"/>
    <w:rsid w:val="00037CAA"/>
    <w:rsid w:val="00052228"/>
    <w:rsid w:val="000B72EE"/>
    <w:rsid w:val="000C53AA"/>
    <w:rsid w:val="000D7917"/>
    <w:rsid w:val="000E04A2"/>
    <w:rsid w:val="00114EAB"/>
    <w:rsid w:val="00137AE9"/>
    <w:rsid w:val="00172187"/>
    <w:rsid w:val="00192865"/>
    <w:rsid w:val="001B59D9"/>
    <w:rsid w:val="001E19FF"/>
    <w:rsid w:val="001E3DB8"/>
    <w:rsid w:val="001F1A23"/>
    <w:rsid w:val="00202693"/>
    <w:rsid w:val="00212653"/>
    <w:rsid w:val="00223059"/>
    <w:rsid w:val="00227237"/>
    <w:rsid w:val="002456EE"/>
    <w:rsid w:val="00264AE3"/>
    <w:rsid w:val="002837FA"/>
    <w:rsid w:val="002B6788"/>
    <w:rsid w:val="002C18BC"/>
    <w:rsid w:val="002C3997"/>
    <w:rsid w:val="00371D88"/>
    <w:rsid w:val="003748BC"/>
    <w:rsid w:val="003B35D3"/>
    <w:rsid w:val="003B39BC"/>
    <w:rsid w:val="003E4E3F"/>
    <w:rsid w:val="00411282"/>
    <w:rsid w:val="00415B21"/>
    <w:rsid w:val="00430076"/>
    <w:rsid w:val="004314A6"/>
    <w:rsid w:val="004332BE"/>
    <w:rsid w:val="00466ABC"/>
    <w:rsid w:val="004846E9"/>
    <w:rsid w:val="0048473D"/>
    <w:rsid w:val="004B3C15"/>
    <w:rsid w:val="004C6CC7"/>
    <w:rsid w:val="004D4698"/>
    <w:rsid w:val="00535AE1"/>
    <w:rsid w:val="005428DC"/>
    <w:rsid w:val="0054485C"/>
    <w:rsid w:val="00586D0B"/>
    <w:rsid w:val="00592650"/>
    <w:rsid w:val="00596626"/>
    <w:rsid w:val="005D22C6"/>
    <w:rsid w:val="005F36D9"/>
    <w:rsid w:val="006250FD"/>
    <w:rsid w:val="006346D0"/>
    <w:rsid w:val="006602DE"/>
    <w:rsid w:val="00660A85"/>
    <w:rsid w:val="006770AC"/>
    <w:rsid w:val="00697AD6"/>
    <w:rsid w:val="006A26C4"/>
    <w:rsid w:val="006F0098"/>
    <w:rsid w:val="00741D16"/>
    <w:rsid w:val="007561D2"/>
    <w:rsid w:val="0076222B"/>
    <w:rsid w:val="00787633"/>
    <w:rsid w:val="0078765C"/>
    <w:rsid w:val="007C5A43"/>
    <w:rsid w:val="007D36F0"/>
    <w:rsid w:val="007F6AEA"/>
    <w:rsid w:val="00820552"/>
    <w:rsid w:val="00833EEC"/>
    <w:rsid w:val="008470B3"/>
    <w:rsid w:val="00857C14"/>
    <w:rsid w:val="008642C8"/>
    <w:rsid w:val="00873F85"/>
    <w:rsid w:val="00884140"/>
    <w:rsid w:val="00891417"/>
    <w:rsid w:val="008A7391"/>
    <w:rsid w:val="008B365F"/>
    <w:rsid w:val="008F1123"/>
    <w:rsid w:val="008F5343"/>
    <w:rsid w:val="009323FF"/>
    <w:rsid w:val="00957911"/>
    <w:rsid w:val="00960D63"/>
    <w:rsid w:val="009B39CD"/>
    <w:rsid w:val="009C5106"/>
    <w:rsid w:val="009E2778"/>
    <w:rsid w:val="00A203EF"/>
    <w:rsid w:val="00A3450D"/>
    <w:rsid w:val="00A54C15"/>
    <w:rsid w:val="00A66329"/>
    <w:rsid w:val="00A95F99"/>
    <w:rsid w:val="00AF0CEB"/>
    <w:rsid w:val="00B338D7"/>
    <w:rsid w:val="00B6474A"/>
    <w:rsid w:val="00B659CF"/>
    <w:rsid w:val="00B816B8"/>
    <w:rsid w:val="00B901B4"/>
    <w:rsid w:val="00BB1B67"/>
    <w:rsid w:val="00BF140D"/>
    <w:rsid w:val="00C01F64"/>
    <w:rsid w:val="00C12C73"/>
    <w:rsid w:val="00C23680"/>
    <w:rsid w:val="00C5767F"/>
    <w:rsid w:val="00C8508B"/>
    <w:rsid w:val="00C90931"/>
    <w:rsid w:val="00C93DB4"/>
    <w:rsid w:val="00CE5596"/>
    <w:rsid w:val="00CF009F"/>
    <w:rsid w:val="00D3410F"/>
    <w:rsid w:val="00D8276E"/>
    <w:rsid w:val="00DA2D51"/>
    <w:rsid w:val="00DF2109"/>
    <w:rsid w:val="00E45003"/>
    <w:rsid w:val="00E54854"/>
    <w:rsid w:val="00E616C1"/>
    <w:rsid w:val="00E7412E"/>
    <w:rsid w:val="00EA0A6B"/>
    <w:rsid w:val="00EB1CAC"/>
    <w:rsid w:val="00EB3848"/>
    <w:rsid w:val="00EB5398"/>
    <w:rsid w:val="00ED4CF5"/>
    <w:rsid w:val="00ED5FE2"/>
    <w:rsid w:val="00F104A8"/>
    <w:rsid w:val="00F155DC"/>
    <w:rsid w:val="00F87068"/>
    <w:rsid w:val="00FA00F2"/>
    <w:rsid w:val="00FD038A"/>
    <w:rsid w:val="00FD1B6E"/>
    <w:rsid w:val="00FF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C73"/>
    <w:rPr>
      <w:color w:val="0000FF"/>
      <w:u w:val="single"/>
    </w:rPr>
  </w:style>
  <w:style w:type="character" w:customStyle="1" w:styleId="Heading1">
    <w:name w:val="Heading #1_"/>
    <w:basedOn w:val="DefaultParagraphFont"/>
    <w:link w:val="Heading10"/>
    <w:rsid w:val="00C12C73"/>
    <w:rPr>
      <w:rFonts w:ascii="Franklin Gothic Demi" w:eastAsia="Franklin Gothic Demi" w:hAnsi="Franklin Gothic Demi" w:cs="Franklin Gothic Demi"/>
      <w:w w:val="70"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C12C73"/>
    <w:pPr>
      <w:widowControl w:val="0"/>
      <w:shd w:val="clear" w:color="auto" w:fill="FFFFFF"/>
      <w:bidi w:val="0"/>
      <w:spacing w:before="480" w:after="120" w:line="0" w:lineRule="atLeast"/>
      <w:outlineLvl w:val="0"/>
    </w:pPr>
    <w:rPr>
      <w:rFonts w:ascii="Franklin Gothic Demi" w:eastAsia="Franklin Gothic Demi" w:hAnsi="Franklin Gothic Demi" w:cs="Franklin Gothic Demi"/>
      <w:w w:val="70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C12C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C73"/>
  </w:style>
  <w:style w:type="paragraph" w:styleId="BalloonText">
    <w:name w:val="Balloon Text"/>
    <w:basedOn w:val="Normal"/>
    <w:link w:val="BalloonTextChar"/>
    <w:uiPriority w:val="99"/>
    <w:semiHidden/>
    <w:unhideWhenUsed/>
    <w:rsid w:val="00C1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997"/>
    <w:pPr>
      <w:ind w:left="720"/>
      <w:contextualSpacing/>
    </w:pPr>
  </w:style>
  <w:style w:type="character" w:customStyle="1" w:styleId="dt">
    <w:name w:val="dt"/>
    <w:basedOn w:val="DefaultParagraphFont"/>
    <w:rsid w:val="00F104A8"/>
  </w:style>
  <w:style w:type="character" w:customStyle="1" w:styleId="st">
    <w:name w:val="st"/>
    <w:basedOn w:val="DefaultParagraphFont"/>
    <w:rsid w:val="001B59D9"/>
  </w:style>
  <w:style w:type="character" w:styleId="Emphasis">
    <w:name w:val="Emphasis"/>
    <w:basedOn w:val="DefaultParagraphFont"/>
    <w:uiPriority w:val="20"/>
    <w:qFormat/>
    <w:rsid w:val="001B59D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B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iology" TargetMode="External"/><Relationship Id="rId13" Type="http://schemas.openxmlformats.org/officeDocument/2006/relationships/hyperlink" Target="http://inventors.about.com/library/inventors/blroberthooke.htm" TargetMode="External"/><Relationship Id="rId18" Type="http://schemas.openxmlformats.org/officeDocument/2006/relationships/hyperlink" Target="http://www.uic.edu/classes/bios/bios100/lecturesf04am/binfission.jpg" TargetMode="External"/><Relationship Id="rId26" Type="http://schemas.openxmlformats.org/officeDocument/2006/relationships/image" Target="media/image2.gif"/><Relationship Id="rId39" Type="http://schemas.openxmlformats.org/officeDocument/2006/relationships/hyperlink" Target="http://www.uic.edu/classes/bios/bios100/lectf03am/ribosome01.gi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cmp.berkeley.edu/archaea/archaea.html" TargetMode="External"/><Relationship Id="rId34" Type="http://schemas.openxmlformats.org/officeDocument/2006/relationships/hyperlink" Target="http://www.uic.edu/classes/bios/bios100/lectf03am/golgi.jpg" TargetMode="External"/><Relationship Id="rId42" Type="http://schemas.openxmlformats.org/officeDocument/2006/relationships/hyperlink" Target="https://www.biology-online.org/dictionary/RN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Life" TargetMode="External"/><Relationship Id="rId17" Type="http://schemas.openxmlformats.org/officeDocument/2006/relationships/hyperlink" Target="http://www.uic.edu/classes/bios/bios100/mike/spring2003/schwann.gif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uic.edu/classes/bios/bios100/lectf03am/smooth_er.jpg" TargetMode="External"/><Relationship Id="rId38" Type="http://schemas.openxmlformats.org/officeDocument/2006/relationships/hyperlink" Target="http://www.uic.edu/classes/bios/bios100/lectf03am/chloro.jp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ic.edu/classes/bios/bios100/mike/spring2003/schleiden.gif" TargetMode="External"/><Relationship Id="rId20" Type="http://schemas.openxmlformats.org/officeDocument/2006/relationships/hyperlink" Target="http://www.ucmp.berkeley.edu/bacteria/bacteria.html" TargetMode="External"/><Relationship Id="rId29" Type="http://schemas.openxmlformats.org/officeDocument/2006/relationships/hyperlink" Target="http://www.uic.edu/classes/bios/bios100/lectf03am/nucleus.jpg" TargetMode="External"/><Relationship Id="rId41" Type="http://schemas.openxmlformats.org/officeDocument/2006/relationships/hyperlink" Target="https://www.biology-online.org/dictionary/DN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ell_(biology)" TargetMode="External"/><Relationship Id="rId24" Type="http://schemas.openxmlformats.org/officeDocument/2006/relationships/hyperlink" Target="http://www.ucmp.berkeley.edu/alllife/eukaryota.html" TargetMode="External"/><Relationship Id="rId32" Type="http://schemas.openxmlformats.org/officeDocument/2006/relationships/hyperlink" Target="http://www.uic.edu/classes/bios/bios100/lectf03am/rough_er.jpg" TargetMode="External"/><Relationship Id="rId37" Type="http://schemas.openxmlformats.org/officeDocument/2006/relationships/hyperlink" Target="http://www.uic.edu/classes/bios/bios100/lectf03am/mitodiv.jpg" TargetMode="External"/><Relationship Id="rId40" Type="http://schemas.openxmlformats.org/officeDocument/2006/relationships/hyperlink" Target="https://www.biology-online.org/dictionary/Cellular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houghtco.com/history-of-the-microscope-1992146" TargetMode="External"/><Relationship Id="rId23" Type="http://schemas.openxmlformats.org/officeDocument/2006/relationships/hyperlink" Target="https://en.wikipedia.org/wiki/Metabolic_pathway" TargetMode="External"/><Relationship Id="rId28" Type="http://schemas.openxmlformats.org/officeDocument/2006/relationships/hyperlink" Target="http://www.uic.edu/classes/bios/bios100/lectf03am/microtubules.jpg" TargetMode="External"/><Relationship Id="rId36" Type="http://schemas.openxmlformats.org/officeDocument/2006/relationships/hyperlink" Target="http://www.uic.edu/classes/bios/bios100/lectf03am/mito.jpg" TargetMode="External"/><Relationship Id="rId10" Type="http://schemas.openxmlformats.org/officeDocument/2006/relationships/hyperlink" Target="https://en.wikipedia.org/wiki/Physiology" TargetMode="External"/><Relationship Id="rId19" Type="http://schemas.openxmlformats.org/officeDocument/2006/relationships/hyperlink" Target="http://www.uic.edu/classes/bios/bios100/summer2004/energy.jpg" TargetMode="External"/><Relationship Id="rId31" Type="http://schemas.openxmlformats.org/officeDocument/2006/relationships/hyperlink" Target="http://www.uic.edu/classes/bios/bios100/lectf03am/er.jpg" TargetMode="External"/><Relationship Id="rId44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tructural_biology" TargetMode="External"/><Relationship Id="rId14" Type="http://schemas.openxmlformats.org/officeDocument/2006/relationships/hyperlink" Target="http://www.uic.edu/classes/bios/bios100/mike/spring2003/leeuwenhoeksmall.jpg" TargetMode="External"/><Relationship Id="rId22" Type="http://schemas.openxmlformats.org/officeDocument/2006/relationships/hyperlink" Target="https://en.wikipedia.org/wiki/Gene" TargetMode="External"/><Relationship Id="rId27" Type="http://schemas.openxmlformats.org/officeDocument/2006/relationships/hyperlink" Target="http://www.uic.edu/classes/bios/bios100/lecturesf04am/cytoskeleton.jpg" TargetMode="External"/><Relationship Id="rId30" Type="http://schemas.openxmlformats.org/officeDocument/2006/relationships/hyperlink" Target="http://www.uic.edu/classes/bios/bios100/lecturesf04am/membrane_flow.jpg" TargetMode="External"/><Relationship Id="rId35" Type="http://schemas.openxmlformats.org/officeDocument/2006/relationships/hyperlink" Target="http://www.uic.edu/classes/bios/bios100/lectf03am/vacuole.jpg" TargetMode="External"/><Relationship Id="rId43" Type="http://schemas.openxmlformats.org/officeDocument/2006/relationships/hyperlink" Target="https://www.biology-online.org/dictionary/Pro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Ghaedaa</dc:creator>
  <cp:lastModifiedBy>Dr.Sanaa</cp:lastModifiedBy>
  <cp:revision>2</cp:revision>
  <dcterms:created xsi:type="dcterms:W3CDTF">2024-09-17T10:45:00Z</dcterms:created>
  <dcterms:modified xsi:type="dcterms:W3CDTF">2024-09-17T10:45:00Z</dcterms:modified>
</cp:coreProperties>
</file>