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0ED" w:rsidRPr="00CD0AFD" w:rsidRDefault="00CA00ED" w:rsidP="00CA00ED">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bookmarkStart w:id="0" w:name="_GoBack"/>
      <w:bookmarkEnd w:id="0"/>
      <w:r w:rsidRPr="00CD0AFD">
        <w:rPr>
          <w:rFonts w:ascii="Times New Roman" w:eastAsia="Times New Roman" w:hAnsi="Times New Roman" w:cs="Simplified Arabic"/>
          <w:b/>
          <w:bCs/>
          <w:sz w:val="32"/>
          <w:szCs w:val="32"/>
          <w:u w:val="single"/>
          <w:lang w:bidi="ar-IQ"/>
        </w:rPr>
        <w:t>Experiment No. (</w:t>
      </w:r>
      <w:r>
        <w:rPr>
          <w:rFonts w:ascii="Times New Roman" w:eastAsia="Times New Roman" w:hAnsi="Times New Roman" w:cs="Simplified Arabic"/>
          <w:b/>
          <w:bCs/>
          <w:sz w:val="32"/>
          <w:szCs w:val="32"/>
          <w:u w:val="single"/>
          <w:lang w:bidi="ar-IQ"/>
        </w:rPr>
        <w:t>2</w:t>
      </w:r>
      <w:r w:rsidRPr="00CD0AFD">
        <w:rPr>
          <w:rFonts w:ascii="Times New Roman" w:eastAsia="Times New Roman" w:hAnsi="Times New Roman" w:cs="Simplified Arabic"/>
          <w:b/>
          <w:bCs/>
          <w:sz w:val="32"/>
          <w:szCs w:val="32"/>
          <w:u w:val="single"/>
          <w:lang w:bidi="ar-IQ"/>
        </w:rPr>
        <w:t>)</w:t>
      </w:r>
    </w:p>
    <w:p w:rsidR="00CA00ED" w:rsidRDefault="00CA00ED" w:rsidP="00CA00ED">
      <w:pPr>
        <w:jc w:val="center"/>
      </w:pPr>
    </w:p>
    <w:p w:rsidR="00CA00ED" w:rsidRPr="00FA317C" w:rsidRDefault="00CA00ED" w:rsidP="00CA00ED">
      <w:pPr>
        <w:jc w:val="center"/>
        <w:rPr>
          <w:rFonts w:asciiTheme="majorBidi" w:hAnsiTheme="majorBidi" w:cstheme="majorBidi"/>
          <w:b/>
          <w:bCs/>
          <w:sz w:val="36"/>
          <w:szCs w:val="36"/>
          <w:rtl/>
          <w:lang w:bidi="ar-IQ"/>
        </w:rPr>
      </w:pPr>
      <w:r w:rsidRPr="00FA317C">
        <w:rPr>
          <w:rFonts w:asciiTheme="majorBidi" w:hAnsiTheme="majorBidi" w:cstheme="majorBidi"/>
          <w:b/>
          <w:bCs/>
          <w:sz w:val="36"/>
          <w:szCs w:val="36"/>
        </w:rPr>
        <w:t xml:space="preserve">solar </w:t>
      </w:r>
      <w:proofErr w:type="gramStart"/>
      <w:r w:rsidRPr="00FA317C">
        <w:rPr>
          <w:rFonts w:asciiTheme="majorBidi" w:hAnsiTheme="majorBidi" w:cstheme="majorBidi"/>
          <w:b/>
          <w:bCs/>
          <w:sz w:val="36"/>
          <w:szCs w:val="36"/>
        </w:rPr>
        <w:t>map )</w:t>
      </w:r>
      <w:proofErr w:type="gramEnd"/>
      <w:r>
        <w:rPr>
          <w:rFonts w:asciiTheme="majorBidi" w:hAnsiTheme="majorBidi" w:cstheme="majorBidi"/>
          <w:b/>
          <w:bCs/>
          <w:sz w:val="36"/>
          <w:szCs w:val="36"/>
        </w:rPr>
        <w:t>)</w:t>
      </w:r>
      <w:r w:rsidRPr="00FA317C">
        <w:rPr>
          <w:rFonts w:asciiTheme="majorBidi" w:hAnsiTheme="majorBidi" w:cstheme="majorBidi"/>
          <w:b/>
          <w:bCs/>
          <w:sz w:val="36"/>
          <w:szCs w:val="36"/>
        </w:rPr>
        <w:t xml:space="preserve"> </w:t>
      </w:r>
      <w:r w:rsidRPr="00FA317C">
        <w:rPr>
          <w:rFonts w:asciiTheme="majorBidi" w:hAnsiTheme="majorBidi" w:cstheme="majorBidi" w:hint="cs"/>
          <w:b/>
          <w:bCs/>
          <w:sz w:val="36"/>
          <w:szCs w:val="36"/>
          <w:rtl/>
          <w:lang w:bidi="ar-IQ"/>
        </w:rPr>
        <w:t xml:space="preserve"> )</w:t>
      </w:r>
      <w:r>
        <w:rPr>
          <w:rFonts w:asciiTheme="majorBidi" w:hAnsiTheme="majorBidi" w:cstheme="majorBidi" w:hint="cs"/>
          <w:b/>
          <w:bCs/>
          <w:sz w:val="36"/>
          <w:szCs w:val="36"/>
          <w:rtl/>
          <w:lang w:bidi="ar-IQ"/>
        </w:rPr>
        <w:t>)</w:t>
      </w:r>
    </w:p>
    <w:p w:rsidR="00CA00ED" w:rsidRPr="00C52722" w:rsidRDefault="00CA00ED" w:rsidP="00CA00ED">
      <w:pPr>
        <w:tabs>
          <w:tab w:val="left" w:pos="5490"/>
          <w:tab w:val="left" w:pos="7586"/>
        </w:tabs>
        <w:jc w:val="right"/>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w:t>
      </w:r>
      <w:r w:rsidRPr="00116BDC">
        <w:rPr>
          <w:rFonts w:asciiTheme="majorBidi" w:hAnsiTheme="majorBidi" w:cstheme="majorBidi"/>
          <w:b/>
          <w:bCs/>
          <w:sz w:val="32"/>
          <w:szCs w:val="32"/>
          <w:u w:val="single"/>
          <w:lang w:bidi="ar-IQ"/>
        </w:rPr>
        <w:t>The theoretical part</w:t>
      </w:r>
    </w:p>
    <w:p w:rsidR="00CA00ED" w:rsidRPr="00116BDC" w:rsidRDefault="00CA00ED" w:rsidP="00CA00ED">
      <w:pPr>
        <w:jc w:val="right"/>
        <w:rPr>
          <w:rFonts w:asciiTheme="majorBidi" w:hAnsiTheme="majorBidi" w:cstheme="majorBidi"/>
          <w:sz w:val="28"/>
          <w:szCs w:val="28"/>
        </w:rPr>
      </w:pPr>
      <w:r w:rsidRPr="00116BDC">
        <w:rPr>
          <w:rFonts w:asciiTheme="majorBidi" w:hAnsiTheme="majorBidi" w:cstheme="majorBidi"/>
          <w:sz w:val="28"/>
          <w:szCs w:val="28"/>
        </w:rPr>
        <w:t>The solar map can be used to determine the path of the sun during the day, as well as to find the value of the angle of the sun's elevation and the sun's azimuth for any hour of the day and for any day of the year.</w:t>
      </w:r>
    </w:p>
    <w:p w:rsidR="00CA00ED" w:rsidRDefault="00CA00ED" w:rsidP="00CA00ED">
      <w:pPr>
        <w:jc w:val="right"/>
        <w:rPr>
          <w:rFonts w:asciiTheme="majorBidi" w:hAnsiTheme="majorBidi" w:cstheme="majorBidi"/>
          <w:sz w:val="28"/>
          <w:szCs w:val="28"/>
        </w:rPr>
      </w:pPr>
      <w:r w:rsidRPr="00FA317C">
        <w:rPr>
          <w:rFonts w:asciiTheme="majorBidi" w:hAnsiTheme="majorBidi" w:cstheme="majorBidi"/>
          <w:sz w:val="28"/>
          <w:szCs w:val="28"/>
        </w:rPr>
        <w:t>Figure No. (1) shows a solar map of the latitude north of the equator, where it is noted that the timing is determined by some curves, so that the timing of noon is in the middle and in the right before noon and in the left in the afternoon, and the circles of the center represent the angle of elevation of the sun and the gradation on the circumference circle represents the angle of the azimuth of the sun</w:t>
      </w:r>
      <w:r>
        <w:rPr>
          <w:rFonts w:asciiTheme="majorBidi" w:hAnsiTheme="majorBidi" w:cstheme="majorBidi"/>
          <w:sz w:val="28"/>
          <w:szCs w:val="28"/>
        </w:rPr>
        <w:t>.</w:t>
      </w:r>
    </w:p>
    <w:p w:rsidR="00CA00ED" w:rsidRPr="00FA317C" w:rsidRDefault="00CA00ED" w:rsidP="00CA00ED">
      <w:pPr>
        <w:jc w:val="center"/>
        <w:rPr>
          <w:rFonts w:asciiTheme="majorBidi" w:hAnsiTheme="majorBidi" w:cstheme="majorBidi"/>
          <w:sz w:val="28"/>
          <w:szCs w:val="28"/>
        </w:rPr>
      </w:pPr>
      <w:r>
        <w:rPr>
          <w:rFonts w:cs="Simplified Arabic" w:hint="cs"/>
          <w:noProof/>
          <w:sz w:val="32"/>
          <w:szCs w:val="32"/>
        </w:rPr>
        <w:drawing>
          <wp:inline distT="0" distB="0" distL="0" distR="0" wp14:anchorId="38A7245E" wp14:editId="7F2B0795">
            <wp:extent cx="5274310" cy="4552062"/>
            <wp:effectExtent l="38100" t="38100" r="40640" b="39370"/>
            <wp:docPr id="5" name="Picture 5"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002"/>
                    <pic:cNvPicPr>
                      <a:picLocks noChangeAspect="1" noChangeArrowheads="1"/>
                    </pic:cNvPicPr>
                  </pic:nvPicPr>
                  <pic:blipFill>
                    <a:blip r:embed="rId6">
                      <a:lum contrast="20000"/>
                      <a:extLst>
                        <a:ext uri="{28A0092B-C50C-407E-A947-70E740481C1C}">
                          <a14:useLocalDpi xmlns:a14="http://schemas.microsoft.com/office/drawing/2010/main" val="0"/>
                        </a:ext>
                      </a:extLst>
                    </a:blip>
                    <a:srcRect/>
                    <a:stretch>
                      <a:fillRect/>
                    </a:stretch>
                  </pic:blipFill>
                  <pic:spPr bwMode="auto">
                    <a:xfrm>
                      <a:off x="0" y="0"/>
                      <a:ext cx="5274310" cy="4552062"/>
                    </a:xfrm>
                    <a:prstGeom prst="rect">
                      <a:avLst/>
                    </a:prstGeom>
                    <a:noFill/>
                    <a:ln w="38100" cmpd="thinThick">
                      <a:solidFill>
                        <a:srgbClr val="000000"/>
                      </a:solidFill>
                      <a:miter lim="800000"/>
                      <a:headEnd/>
                      <a:tailEnd/>
                    </a:ln>
                    <a:effectLst/>
                  </pic:spPr>
                </pic:pic>
              </a:graphicData>
            </a:graphic>
          </wp:inline>
        </w:drawing>
      </w:r>
    </w:p>
    <w:p w:rsidR="00CA00ED" w:rsidRDefault="00CA00ED" w:rsidP="00CA00ED"/>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lastRenderedPageBreak/>
        <w:t>The angle of elevation of the sun is determined from the intersection of the curve representing the timing with the curve representing the path of the sun and then the angle of the azimuth of the sun is determined by connecting the center of the circle to the point of intersection and its extension on the circumference.</w:t>
      </w:r>
    </w:p>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The angle of elevation of the sun is defined as the angle in degrees between the line connecting a point on the surface of the earth and the center of the sun and the horizontal plane that passes through the mentioned point on the surface of the earth, Its value ranges from</w:t>
      </w:r>
      <w:r w:rsidRPr="00810CC6">
        <w:rPr>
          <w:rFonts w:asciiTheme="majorBidi" w:hAnsiTheme="majorBidi" w:cstheme="majorBidi"/>
          <w:position w:val="-10"/>
          <w:sz w:val="28"/>
          <w:szCs w:val="28"/>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8pt" o:ole="">
            <v:imagedata r:id="rId7" o:title=""/>
          </v:shape>
          <o:OLEObject Type="Embed" ProgID="Equation.3" ShapeID="_x0000_i1025" DrawAspect="Content" ObjectID="_1753563820" r:id="rId8"/>
        </w:object>
      </w:r>
      <w:r w:rsidRPr="00810CC6">
        <w:rPr>
          <w:rFonts w:asciiTheme="majorBidi" w:hAnsiTheme="majorBidi" w:cstheme="majorBidi"/>
          <w:sz w:val="28"/>
          <w:szCs w:val="28"/>
        </w:rPr>
        <w:t>.</w:t>
      </w:r>
    </w:p>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As for the azimuth angle of the sun, it is defined as the angle in degrees between the line passing through the point on the surface of the earth and heading south and the horizontal projection of the line connecting the point on the surface of the earth and the sun.</w:t>
      </w:r>
    </w:p>
    <w:p w:rsidR="00CA00ED" w:rsidRPr="00810CC6" w:rsidRDefault="00CA00ED" w:rsidP="00CA00ED">
      <w:pPr>
        <w:tabs>
          <w:tab w:val="left" w:pos="1230"/>
          <w:tab w:val="left" w:pos="2546"/>
          <w:tab w:val="left" w:pos="2876"/>
          <w:tab w:val="right" w:pos="8306"/>
        </w:tabs>
        <w:jc w:val="right"/>
        <w:rPr>
          <w:rFonts w:asciiTheme="majorBidi" w:hAnsiTheme="majorBidi" w:cstheme="majorBidi"/>
          <w:sz w:val="28"/>
          <w:szCs w:val="28"/>
        </w:rPr>
      </w:pPr>
      <w:r w:rsidRPr="00810CC6">
        <w:rPr>
          <w:rFonts w:asciiTheme="majorBidi" w:hAnsiTheme="majorBidi" w:cstheme="majorBidi"/>
          <w:sz w:val="28"/>
          <w:szCs w:val="28"/>
        </w:rPr>
        <w:tab/>
        <w:t>As follows:</w:t>
      </w:r>
      <w:r w:rsidRPr="00810CC6">
        <w:rPr>
          <w:rFonts w:asciiTheme="majorBidi" w:hAnsiTheme="majorBidi" w:cstheme="majorBidi"/>
          <w:sz w:val="28"/>
          <w:szCs w:val="28"/>
        </w:rPr>
        <w:tab/>
        <w:t>The value of the azimuth angle is between</w:t>
      </w:r>
      <w:r w:rsidRPr="00810CC6">
        <w:rPr>
          <w:rFonts w:asciiTheme="majorBidi" w:hAnsiTheme="majorBidi" w:cstheme="majorBidi"/>
          <w:position w:val="-10"/>
          <w:sz w:val="28"/>
          <w:szCs w:val="28"/>
          <w:lang w:bidi="ar-IQ"/>
        </w:rPr>
        <w:object w:dxaOrig="1520" w:dyaOrig="360">
          <v:shape id="_x0000_i1026" type="#_x0000_t75" style="width:75.75pt;height:18pt" o:ole="">
            <v:imagedata r:id="rId9" o:title=""/>
          </v:shape>
          <o:OLEObject Type="Embed" ProgID="Equation.3" ShapeID="_x0000_i1026" DrawAspect="Content" ObjectID="_1753563821" r:id="rId10"/>
        </w:object>
      </w:r>
    </w:p>
    <w:p w:rsidR="00CA00ED" w:rsidRPr="00810CC6" w:rsidRDefault="00CA00ED" w:rsidP="00CA00ED">
      <w:pPr>
        <w:tabs>
          <w:tab w:val="left" w:pos="5880"/>
          <w:tab w:val="left" w:pos="7271"/>
          <w:tab w:val="right" w:pos="8306"/>
        </w:tabs>
        <w:jc w:val="right"/>
        <w:rPr>
          <w:rFonts w:asciiTheme="majorBidi" w:hAnsiTheme="majorBidi" w:cstheme="majorBidi"/>
          <w:sz w:val="28"/>
          <w:szCs w:val="28"/>
        </w:rPr>
      </w:pPr>
      <w:r w:rsidRPr="00810CC6">
        <w:rPr>
          <w:rFonts w:asciiTheme="majorBidi" w:hAnsiTheme="majorBidi" w:cstheme="majorBidi"/>
          <w:sz w:val="28"/>
          <w:szCs w:val="28"/>
          <w:lang w:bidi="ar-IQ"/>
        </w:rPr>
        <w:t xml:space="preserve">    </w:t>
      </w:r>
      <w:r w:rsidRPr="00810CC6">
        <w:rPr>
          <w:rFonts w:asciiTheme="majorBidi" w:hAnsiTheme="majorBidi" w:cstheme="majorBidi"/>
          <w:sz w:val="28"/>
          <w:szCs w:val="28"/>
          <w:lang w:bidi="ar-IQ"/>
        </w:rPr>
        <w:tab/>
        <w:t>at noon</w:t>
      </w:r>
      <w:r w:rsidRPr="00810CC6">
        <w:rPr>
          <w:rFonts w:asciiTheme="majorBidi" w:hAnsiTheme="majorBidi" w:cstheme="majorBidi"/>
          <w:sz w:val="28"/>
          <w:szCs w:val="28"/>
          <w:lang w:bidi="ar-IQ"/>
        </w:rPr>
        <w:tab/>
        <w:t xml:space="preserve">   </w:t>
      </w:r>
      <w:r w:rsidRPr="00810CC6">
        <w:rPr>
          <w:rFonts w:asciiTheme="majorBidi" w:hAnsiTheme="majorBidi" w:cstheme="majorBidi"/>
          <w:position w:val="-10"/>
          <w:sz w:val="28"/>
          <w:szCs w:val="28"/>
          <w:lang w:bidi="ar-IQ"/>
        </w:rPr>
        <w:object w:dxaOrig="520" w:dyaOrig="360">
          <v:shape id="_x0000_i1027" type="#_x0000_t75" style="width:26.25pt;height:18pt" o:ole="">
            <v:imagedata r:id="rId11" o:title=""/>
          </v:shape>
          <o:OLEObject Type="Embed" ProgID="Equation.3" ShapeID="_x0000_i1027" DrawAspect="Content" ObjectID="_1753563822" r:id="rId12"/>
        </w:object>
      </w:r>
    </w:p>
    <w:p w:rsidR="00CA00ED" w:rsidRPr="00810CC6" w:rsidRDefault="00CA00ED" w:rsidP="00CA00ED">
      <w:pPr>
        <w:tabs>
          <w:tab w:val="left" w:pos="1575"/>
          <w:tab w:val="left" w:pos="2760"/>
          <w:tab w:val="left" w:pos="3416"/>
          <w:tab w:val="right" w:pos="8306"/>
        </w:tabs>
        <w:jc w:val="center"/>
        <w:rPr>
          <w:rFonts w:asciiTheme="majorBidi" w:hAnsiTheme="majorBidi" w:cstheme="majorBidi"/>
          <w:sz w:val="28"/>
          <w:szCs w:val="28"/>
        </w:rPr>
      </w:pPr>
      <w:r w:rsidRPr="00810CC6">
        <w:rPr>
          <w:rFonts w:asciiTheme="majorBidi" w:hAnsiTheme="majorBidi" w:cstheme="majorBidi"/>
          <w:sz w:val="28"/>
          <w:szCs w:val="28"/>
          <w:lang w:bidi="ar-IQ"/>
        </w:rPr>
        <w:tab/>
        <w:t>After noon</w:t>
      </w:r>
      <w:r w:rsidRPr="00810CC6">
        <w:rPr>
          <w:rFonts w:asciiTheme="majorBidi" w:hAnsiTheme="majorBidi" w:cstheme="majorBidi"/>
          <w:sz w:val="28"/>
          <w:szCs w:val="28"/>
          <w:lang w:bidi="ar-IQ"/>
        </w:rPr>
        <w:tab/>
        <w:t xml:space="preserve">Before noon, </w:t>
      </w:r>
      <w:r w:rsidRPr="00810CC6">
        <w:rPr>
          <w:rFonts w:asciiTheme="majorBidi" w:hAnsiTheme="majorBidi" w:cstheme="majorBidi"/>
          <w:position w:val="-10"/>
          <w:sz w:val="28"/>
          <w:szCs w:val="28"/>
          <w:lang w:bidi="ar-IQ"/>
        </w:rPr>
        <w:object w:dxaOrig="1520" w:dyaOrig="360">
          <v:shape id="_x0000_i1028" type="#_x0000_t75" style="width:75.75pt;height:18pt" o:ole="">
            <v:imagedata r:id="rId13" o:title=""/>
          </v:shape>
          <o:OLEObject Type="Embed" ProgID="Equation.3" ShapeID="_x0000_i1028" DrawAspect="Content" ObjectID="_1753563823" r:id="rId14"/>
        </w:object>
      </w:r>
      <w:r w:rsidRPr="00810CC6">
        <w:rPr>
          <w:rFonts w:asciiTheme="majorBidi" w:hAnsiTheme="majorBidi" w:cstheme="majorBidi"/>
          <w:sz w:val="28"/>
          <w:szCs w:val="28"/>
          <w:rtl/>
          <w:lang w:bidi="ar-IQ"/>
        </w:rPr>
        <w:t xml:space="preserve"> </w:t>
      </w:r>
      <w:r w:rsidRPr="00810CC6">
        <w:rPr>
          <w:rFonts w:asciiTheme="majorBidi" w:hAnsiTheme="majorBidi" w:cstheme="majorBidi"/>
          <w:position w:val="-10"/>
          <w:sz w:val="28"/>
          <w:szCs w:val="28"/>
          <w:lang w:bidi="ar-IQ"/>
        </w:rPr>
        <w:object w:dxaOrig="1460" w:dyaOrig="360">
          <v:shape id="_x0000_i1029" type="#_x0000_t75" style="width:72.75pt;height:18pt" o:ole="">
            <v:imagedata r:id="rId15" o:title=""/>
          </v:shape>
          <o:OLEObject Type="Embed" ProgID="Equation.3" ShapeID="_x0000_i1029" DrawAspect="Content" ObjectID="_1753563824" r:id="rId16"/>
        </w:object>
      </w:r>
    </w:p>
    <w:p w:rsidR="00CA00ED"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Both angles determine the position of the sun in relation to a point on the Earth's surface, and it is also easy to know the amount of solar radiation received by a particular point.</w:t>
      </w:r>
    </w:p>
    <w:p w:rsidR="00CA00ED" w:rsidRPr="00810CC6" w:rsidRDefault="00CA00ED" w:rsidP="00CA00ED">
      <w:pPr>
        <w:jc w:val="center"/>
        <w:rPr>
          <w:rFonts w:asciiTheme="majorBidi" w:hAnsiTheme="majorBidi" w:cstheme="majorBidi"/>
          <w:sz w:val="28"/>
          <w:szCs w:val="28"/>
        </w:rPr>
      </w:pPr>
      <w:r>
        <w:rPr>
          <w:rFonts w:cs="Simplified Arabic" w:hint="cs"/>
          <w:noProof/>
          <w:sz w:val="32"/>
          <w:szCs w:val="32"/>
        </w:rPr>
        <w:drawing>
          <wp:inline distT="0" distB="0" distL="0" distR="0" wp14:anchorId="30CECC60" wp14:editId="0883526C">
            <wp:extent cx="3857625" cy="2857500"/>
            <wp:effectExtent l="38100" t="38100" r="47625" b="38100"/>
            <wp:docPr id="6" name="Picture 6" descr="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 003"/>
                    <pic:cNvPicPr>
                      <a:picLocks noChangeAspect="1" noChangeArrowheads="1"/>
                    </pic:cNvPicPr>
                  </pic:nvPicPr>
                  <pic:blipFill>
                    <a:blip r:embed="rId17" cstate="print">
                      <a:lum contrast="60000"/>
                      <a:extLst>
                        <a:ext uri="{28A0092B-C50C-407E-A947-70E740481C1C}">
                          <a14:useLocalDpi xmlns:a14="http://schemas.microsoft.com/office/drawing/2010/main" val="0"/>
                        </a:ext>
                      </a:extLst>
                    </a:blip>
                    <a:srcRect/>
                    <a:stretch>
                      <a:fillRect/>
                    </a:stretch>
                  </pic:blipFill>
                  <pic:spPr bwMode="auto">
                    <a:xfrm>
                      <a:off x="0" y="0"/>
                      <a:ext cx="3857625" cy="2857500"/>
                    </a:xfrm>
                    <a:prstGeom prst="rect">
                      <a:avLst/>
                    </a:prstGeom>
                    <a:noFill/>
                    <a:ln w="38100" cmpd="thinThick">
                      <a:solidFill>
                        <a:srgbClr val="000000"/>
                      </a:solidFill>
                      <a:miter lim="800000"/>
                      <a:headEnd/>
                      <a:tailEnd/>
                    </a:ln>
                    <a:effectLst/>
                  </pic:spPr>
                </pic:pic>
              </a:graphicData>
            </a:graphic>
          </wp:inline>
        </w:drawing>
      </w:r>
    </w:p>
    <w:p w:rsidR="00CA00ED" w:rsidRPr="00810CC6" w:rsidRDefault="00CA00ED" w:rsidP="00CA00ED">
      <w:pPr>
        <w:rPr>
          <w:rFonts w:asciiTheme="majorBidi" w:hAnsiTheme="majorBidi" w:cstheme="majorBidi"/>
          <w:sz w:val="28"/>
          <w:szCs w:val="28"/>
        </w:rPr>
      </w:pPr>
    </w:p>
    <w:p w:rsidR="00CA00ED" w:rsidRPr="008D71D7" w:rsidRDefault="00CA00ED" w:rsidP="00CA00ED">
      <w:pPr>
        <w:jc w:val="right"/>
        <w:rPr>
          <w:rFonts w:asciiTheme="majorBidi" w:hAnsiTheme="majorBidi" w:cstheme="majorBidi"/>
          <w:b/>
          <w:bCs/>
          <w:sz w:val="28"/>
          <w:szCs w:val="28"/>
          <w:u w:val="single"/>
        </w:rPr>
      </w:pPr>
      <w:r w:rsidRPr="008D71D7">
        <w:rPr>
          <w:rFonts w:asciiTheme="majorBidi" w:hAnsiTheme="majorBidi" w:cstheme="majorBidi"/>
          <w:b/>
          <w:bCs/>
          <w:sz w:val="28"/>
          <w:szCs w:val="28"/>
          <w:u w:val="single"/>
        </w:rPr>
        <w:lastRenderedPageBreak/>
        <w:t>The method of work:</w:t>
      </w:r>
    </w:p>
    <w:p w:rsidR="00CA00ED" w:rsidRDefault="00CA00ED" w:rsidP="00CA00ED">
      <w:pPr>
        <w:tabs>
          <w:tab w:val="left" w:pos="1706"/>
          <w:tab w:val="left" w:pos="3975"/>
          <w:tab w:val="center" w:pos="4153"/>
          <w:tab w:val="left" w:pos="6731"/>
        </w:tabs>
        <w:rPr>
          <w:rFonts w:asciiTheme="majorBidi" w:hAnsiTheme="majorBidi" w:cstheme="majorBidi"/>
          <w:sz w:val="28"/>
          <w:szCs w:val="28"/>
        </w:rPr>
      </w:pPr>
      <w:r>
        <w:rPr>
          <w:rFonts w:asciiTheme="majorBidi" w:hAnsiTheme="majorBidi" w:cstheme="majorBidi"/>
          <w:sz w:val="28"/>
          <w:szCs w:val="28"/>
        </w:rPr>
        <w:tab/>
        <w:t>North of the equator</w:t>
      </w:r>
      <w:r>
        <w:rPr>
          <w:rFonts w:asciiTheme="majorBidi" w:hAnsiTheme="majorBidi" w:cstheme="majorBidi" w:hint="cs"/>
          <w:sz w:val="28"/>
          <w:szCs w:val="28"/>
          <w:rtl/>
          <w:lang w:bidi="ar-IQ"/>
        </w:rPr>
        <w:t xml:space="preserve"> </w:t>
      </w:r>
      <w:r w:rsidRPr="00E573F8">
        <w:rPr>
          <w:rFonts w:asciiTheme="majorBidi" w:hAnsiTheme="majorBidi" w:cstheme="majorBidi"/>
          <w:sz w:val="28"/>
          <w:szCs w:val="28"/>
        </w:rPr>
        <w:t>Using the solar map of latitude</w:t>
      </w:r>
      <w:r w:rsidRPr="00E573F8">
        <w:rPr>
          <w:rFonts w:asciiTheme="majorBidi" w:hAnsiTheme="majorBidi" w:cstheme="majorBidi"/>
          <w:sz w:val="28"/>
          <w:szCs w:val="28"/>
        </w:rPr>
        <w:object w:dxaOrig="760" w:dyaOrig="360">
          <v:shape id="_x0000_i1030" type="#_x0000_t75" style="width:38.25pt;height:18pt" o:ole="">
            <v:imagedata r:id="rId18" o:title=""/>
          </v:shape>
          <o:OLEObject Type="Embed" ProgID="Equation.3" ShapeID="_x0000_i1030" DrawAspect="Content" ObjectID="_1753563825" r:id="rId19"/>
        </w:object>
      </w:r>
    </w:p>
    <w:p w:rsidR="00CA00ED" w:rsidRDefault="00CA00ED" w:rsidP="00CA00ED">
      <w:pPr>
        <w:jc w:val="right"/>
        <w:rPr>
          <w:rFonts w:asciiTheme="majorBidi" w:hAnsiTheme="majorBidi" w:cstheme="majorBidi"/>
          <w:sz w:val="28"/>
          <w:szCs w:val="28"/>
        </w:rPr>
      </w:pPr>
      <w:r w:rsidRPr="00E573F8">
        <w:rPr>
          <w:rFonts w:asciiTheme="majorBidi" w:hAnsiTheme="majorBidi" w:cstheme="majorBidi"/>
          <w:sz w:val="28"/>
          <w:szCs w:val="28"/>
        </w:rPr>
        <w:t>the sun's elevation angles are used</w:t>
      </w:r>
      <w:r>
        <w:rPr>
          <w:rFonts w:asciiTheme="majorBidi" w:hAnsiTheme="majorBidi" w:cstheme="majorBidi"/>
          <w:sz w:val="28"/>
          <w:szCs w:val="28"/>
        </w:rPr>
        <w:t xml:space="preserve"> (h) </w:t>
      </w:r>
      <w:r w:rsidRPr="00A11343">
        <w:rPr>
          <w:rFonts w:asciiTheme="majorBidi" w:hAnsiTheme="majorBidi" w:cstheme="majorBidi"/>
          <w:sz w:val="28"/>
          <w:szCs w:val="28"/>
        </w:rPr>
        <w:t>and marked the sun</w:t>
      </w:r>
      <w:r>
        <w:rPr>
          <w:rFonts w:asciiTheme="majorBidi" w:hAnsiTheme="majorBidi" w:cstheme="majorBidi"/>
          <w:sz w:val="28"/>
          <w:szCs w:val="28"/>
        </w:rPr>
        <w:t xml:space="preserve"> (A)</w:t>
      </w:r>
      <w:r w:rsidRPr="00A11343">
        <w:t xml:space="preserve"> </w:t>
      </w:r>
      <w:r w:rsidRPr="00A11343">
        <w:rPr>
          <w:rFonts w:asciiTheme="majorBidi" w:hAnsiTheme="majorBidi" w:cstheme="majorBidi"/>
          <w:sz w:val="28"/>
          <w:szCs w:val="28"/>
        </w:rPr>
        <w:t>And as follows</w:t>
      </w:r>
      <w:r>
        <w:rPr>
          <w:rFonts w:asciiTheme="majorBidi" w:hAnsiTheme="majorBidi" w:cstheme="majorBidi"/>
          <w:sz w:val="28"/>
          <w:szCs w:val="28"/>
        </w:rPr>
        <w:t>:</w:t>
      </w:r>
    </w:p>
    <w:p w:rsidR="00CA00ED" w:rsidRDefault="00CA00ED" w:rsidP="00CA00ED">
      <w:pPr>
        <w:jc w:val="right"/>
        <w:rPr>
          <w:rFonts w:asciiTheme="majorBidi" w:hAnsiTheme="majorBidi" w:cs="Times New Roman"/>
          <w:sz w:val="28"/>
          <w:szCs w:val="28"/>
        </w:rPr>
      </w:pPr>
      <w:r>
        <w:rPr>
          <w:rFonts w:asciiTheme="majorBidi" w:hAnsiTheme="majorBidi" w:cstheme="majorBidi"/>
          <w:sz w:val="28"/>
          <w:szCs w:val="28"/>
        </w:rPr>
        <w:t xml:space="preserve">1- </w:t>
      </w:r>
      <w:r w:rsidRPr="00FF5A31">
        <w:rPr>
          <w:rFonts w:asciiTheme="majorBidi" w:hAnsiTheme="majorBidi" w:cstheme="majorBidi"/>
          <w:sz w:val="28"/>
          <w:szCs w:val="28"/>
        </w:rPr>
        <w:t>We determine the solar path for the month for which the sun's elevation angle and the sun's azimuth angle is calculated</w:t>
      </w:r>
      <w:r>
        <w:rPr>
          <w:rFonts w:asciiTheme="majorBidi" w:hAnsiTheme="majorBidi" w:cs="Times New Roman"/>
          <w:sz w:val="28"/>
          <w:szCs w:val="28"/>
        </w:rPr>
        <w:t>.</w:t>
      </w:r>
    </w:p>
    <w:p w:rsidR="00CA00ED" w:rsidRDefault="00CA00ED" w:rsidP="00CA00ED">
      <w:pPr>
        <w:jc w:val="right"/>
        <w:rPr>
          <w:rFonts w:asciiTheme="majorBidi" w:hAnsiTheme="majorBidi" w:cs="Times New Roman"/>
          <w:sz w:val="28"/>
          <w:szCs w:val="28"/>
        </w:rPr>
      </w:pPr>
      <w:r>
        <w:rPr>
          <w:rFonts w:asciiTheme="majorBidi" w:hAnsiTheme="majorBidi" w:cs="Times New Roman"/>
          <w:sz w:val="28"/>
          <w:szCs w:val="28"/>
        </w:rPr>
        <w:t>2-</w:t>
      </w:r>
      <w:r w:rsidRPr="00FF5A31">
        <w:t xml:space="preserve"> </w:t>
      </w:r>
      <w:r w:rsidRPr="00FF5A31">
        <w:rPr>
          <w:rFonts w:asciiTheme="majorBidi" w:hAnsiTheme="majorBidi" w:cs="Times New Roman"/>
          <w:sz w:val="28"/>
          <w:szCs w:val="28"/>
        </w:rPr>
        <w:t xml:space="preserve"> Determine the point of intersection of this path with the hours of the day.</w:t>
      </w:r>
      <w:r>
        <w:rPr>
          <w:rFonts w:asciiTheme="majorBidi" w:hAnsiTheme="majorBidi" w:cs="Times New Roman"/>
          <w:sz w:val="28"/>
          <w:szCs w:val="28"/>
        </w:rPr>
        <w:t xml:space="preserve"> </w:t>
      </w:r>
    </w:p>
    <w:p w:rsidR="00CA00ED" w:rsidRDefault="00CA00ED" w:rsidP="00CA00ED">
      <w:pPr>
        <w:jc w:val="right"/>
        <w:rPr>
          <w:rFonts w:asciiTheme="majorBidi" w:hAnsiTheme="majorBidi" w:cstheme="majorBidi"/>
          <w:sz w:val="28"/>
          <w:szCs w:val="28"/>
        </w:rPr>
      </w:pPr>
      <w:r>
        <w:rPr>
          <w:rFonts w:asciiTheme="majorBidi" w:hAnsiTheme="majorBidi" w:cs="Times New Roman"/>
          <w:sz w:val="28"/>
          <w:szCs w:val="28"/>
        </w:rPr>
        <w:t xml:space="preserve">3- </w:t>
      </w:r>
      <w:r w:rsidRPr="005D2211">
        <w:rPr>
          <w:rFonts w:asciiTheme="majorBidi" w:hAnsiTheme="majorBidi" w:cs="Times New Roman"/>
          <w:sz w:val="28"/>
          <w:szCs w:val="28"/>
        </w:rPr>
        <w:t>Determine the circles on which the point of intersection lies, which represents the angle of elevation of the sun</w:t>
      </w:r>
      <w:r>
        <w:rPr>
          <w:rFonts w:asciiTheme="majorBidi" w:hAnsiTheme="majorBidi" w:cs="Times New Roman"/>
          <w:sz w:val="28"/>
          <w:szCs w:val="28"/>
        </w:rPr>
        <w:t xml:space="preserve"> (h)</w:t>
      </w:r>
      <w:r w:rsidRPr="00AC7827">
        <w:t xml:space="preserve"> </w:t>
      </w:r>
      <w:r>
        <w:t xml:space="preserve">, </w:t>
      </w:r>
      <w:r w:rsidRPr="00AC7827">
        <w:rPr>
          <w:rFonts w:asciiTheme="majorBidi" w:hAnsiTheme="majorBidi" w:cs="Times New Roman"/>
          <w:sz w:val="28"/>
          <w:szCs w:val="28"/>
        </w:rPr>
        <w:t>Each circle represents (10 degrees) so that the outer circle represents (zero degrees) and then begins to increase regularly until it reaches the center of the circles (the line of intersection of the two axes), which represents (90)).</w:t>
      </w:r>
      <w:r>
        <w:rPr>
          <w:rFonts w:asciiTheme="majorBidi" w:hAnsiTheme="majorBidi" w:cs="Times New Roman"/>
          <w:sz w:val="28"/>
          <w:szCs w:val="28"/>
        </w:rPr>
        <w:t xml:space="preserve"> </w:t>
      </w:r>
    </w:p>
    <w:p w:rsidR="00CA00ED" w:rsidRDefault="00CA00ED" w:rsidP="00CA00ED">
      <w:pPr>
        <w:jc w:val="right"/>
        <w:rPr>
          <w:rFonts w:asciiTheme="majorBidi" w:hAnsiTheme="majorBidi" w:cstheme="majorBidi"/>
          <w:sz w:val="28"/>
          <w:szCs w:val="28"/>
        </w:rPr>
      </w:pPr>
      <w:r>
        <w:rPr>
          <w:rFonts w:asciiTheme="majorBidi" w:hAnsiTheme="majorBidi" w:cs="Times New Roman"/>
          <w:sz w:val="28"/>
          <w:szCs w:val="28"/>
        </w:rPr>
        <w:t xml:space="preserve">4- </w:t>
      </w:r>
      <w:r w:rsidRPr="00AC7827">
        <w:rPr>
          <w:rFonts w:asciiTheme="majorBidi" w:hAnsiTheme="majorBidi" w:cstheme="majorBidi"/>
          <w:sz w:val="28"/>
          <w:szCs w:val="28"/>
        </w:rPr>
        <w:t>The extension of the straight line connecting the center of the circle and the point of intersection on the circumference of the circle represents the azimuth angle of the sun, whose value ranges between</w:t>
      </w:r>
      <w:r w:rsidRPr="000B7850">
        <w:rPr>
          <w:rFonts w:cs="Simplified Arabic"/>
          <w:position w:val="-10"/>
          <w:sz w:val="32"/>
          <w:szCs w:val="32"/>
        </w:rPr>
        <w:object w:dxaOrig="1520" w:dyaOrig="360">
          <v:shape id="_x0000_i1031" type="#_x0000_t75" style="width:75.75pt;height:18pt" o:ole="">
            <v:imagedata r:id="rId20" o:title=""/>
          </v:shape>
          <o:OLEObject Type="Embed" ProgID="Equation.3" ShapeID="_x0000_i1031" DrawAspect="Content" ObjectID="_1753563826" r:id="rId21"/>
        </w:object>
      </w:r>
    </w:p>
    <w:p w:rsidR="00CA00ED" w:rsidRDefault="00CA00ED" w:rsidP="00CA00ED">
      <w:pPr>
        <w:jc w:val="right"/>
        <w:rPr>
          <w:rFonts w:asciiTheme="majorBidi" w:hAnsiTheme="majorBidi" w:cstheme="majorBidi"/>
          <w:sz w:val="28"/>
          <w:szCs w:val="28"/>
        </w:rPr>
      </w:pPr>
      <w:r w:rsidRPr="00FE6E40">
        <w:rPr>
          <w:rFonts w:asciiTheme="majorBidi" w:hAnsiTheme="majorBidi" w:cstheme="majorBidi"/>
          <w:sz w:val="28"/>
          <w:szCs w:val="28"/>
        </w:rPr>
        <w:t>Its value is positive from south to east and negative from south to west</w:t>
      </w:r>
      <w:r>
        <w:rPr>
          <w:rFonts w:asciiTheme="majorBidi" w:hAnsiTheme="majorBidi" w:cstheme="majorBidi"/>
          <w:sz w:val="28"/>
          <w:szCs w:val="28"/>
        </w:rPr>
        <w:t>.</w:t>
      </w:r>
    </w:p>
    <w:p w:rsidR="00CA00ED" w:rsidRDefault="00CA00ED" w:rsidP="00CA00ED">
      <w:pPr>
        <w:jc w:val="right"/>
        <w:rPr>
          <w:rFonts w:asciiTheme="majorBidi" w:hAnsiTheme="majorBidi" w:cstheme="majorBidi"/>
          <w:sz w:val="28"/>
          <w:szCs w:val="28"/>
        </w:rPr>
      </w:pPr>
      <w:r>
        <w:rPr>
          <w:rFonts w:asciiTheme="majorBidi" w:hAnsiTheme="majorBidi" w:cstheme="majorBidi"/>
          <w:sz w:val="28"/>
          <w:szCs w:val="28"/>
        </w:rPr>
        <w:t xml:space="preserve">5- </w:t>
      </w:r>
      <w:r w:rsidRPr="00FE6E40">
        <w:rPr>
          <w:rFonts w:asciiTheme="majorBidi" w:hAnsiTheme="majorBidi" w:cstheme="majorBidi"/>
          <w:sz w:val="28"/>
          <w:szCs w:val="28"/>
        </w:rPr>
        <w:t xml:space="preserve"> Finding the sun's elevation angle and sun azimuth for the days shown in Table No. (1), starting from (5 am) until midday (12</w:t>
      </w:r>
      <w:r>
        <w:rPr>
          <w:rFonts w:asciiTheme="majorBidi" w:hAnsiTheme="majorBidi" w:cstheme="majorBidi"/>
          <w:sz w:val="28"/>
          <w:szCs w:val="28"/>
        </w:rPr>
        <w:t>).</w:t>
      </w:r>
    </w:p>
    <w:p w:rsidR="00CA00ED" w:rsidRDefault="00CA00ED" w:rsidP="00CA00ED">
      <w:pPr>
        <w:jc w:val="center"/>
        <w:rPr>
          <w:rFonts w:asciiTheme="majorBidi" w:hAnsiTheme="majorBidi" w:cstheme="majorBidi"/>
          <w:sz w:val="28"/>
          <w:szCs w:val="28"/>
        </w:rPr>
      </w:pPr>
      <w:r>
        <w:rPr>
          <w:rFonts w:cs="Simplified Arabic" w:hint="cs"/>
          <w:b/>
          <w:bCs/>
          <w:noProof/>
          <w:sz w:val="32"/>
          <w:szCs w:val="32"/>
          <w:u w:val="single"/>
        </w:rPr>
        <w:drawing>
          <wp:inline distT="0" distB="0" distL="0" distR="0" wp14:anchorId="30FDC104" wp14:editId="11E290BF">
            <wp:extent cx="4076700" cy="3203745"/>
            <wp:effectExtent l="38100" t="38100" r="38100" b="34925"/>
            <wp:docPr id="7" name="Picture 7" descr="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 013"/>
                    <pic:cNvPicPr>
                      <a:picLocks noChangeAspect="1" noChangeArrowheads="1"/>
                    </pic:cNvPicPr>
                  </pic:nvPicPr>
                  <pic:blipFill>
                    <a:blip r:embed="rId22" cstate="print">
                      <a:lum contrast="20000"/>
                      <a:extLst>
                        <a:ext uri="{28A0092B-C50C-407E-A947-70E740481C1C}">
                          <a14:useLocalDpi xmlns:a14="http://schemas.microsoft.com/office/drawing/2010/main" val="0"/>
                        </a:ext>
                      </a:extLst>
                    </a:blip>
                    <a:srcRect/>
                    <a:stretch>
                      <a:fillRect/>
                    </a:stretch>
                  </pic:blipFill>
                  <pic:spPr bwMode="auto">
                    <a:xfrm>
                      <a:off x="0" y="0"/>
                      <a:ext cx="4076700" cy="3203745"/>
                    </a:xfrm>
                    <a:prstGeom prst="rect">
                      <a:avLst/>
                    </a:prstGeom>
                    <a:noFill/>
                    <a:ln w="38100" cmpd="thinThick">
                      <a:solidFill>
                        <a:srgbClr val="000000"/>
                      </a:solidFill>
                      <a:miter lim="800000"/>
                      <a:headEnd/>
                      <a:tailEnd/>
                    </a:ln>
                    <a:effectLst/>
                  </pic:spPr>
                </pic:pic>
              </a:graphicData>
            </a:graphic>
          </wp:inline>
        </w:drawing>
      </w:r>
    </w:p>
    <w:p w:rsidR="00CA00ED" w:rsidRDefault="00CA00ED" w:rsidP="00CA00ED">
      <w:pPr>
        <w:rPr>
          <w:rFonts w:asciiTheme="majorBidi" w:hAnsiTheme="majorBidi" w:cstheme="majorBidi"/>
          <w:sz w:val="28"/>
          <w:szCs w:val="28"/>
        </w:rPr>
      </w:pPr>
    </w:p>
    <w:p w:rsidR="00CA00ED" w:rsidRPr="00810CC6" w:rsidRDefault="00CA00ED" w:rsidP="00CA00ED">
      <w:pPr>
        <w:jc w:val="center"/>
        <w:rPr>
          <w:rFonts w:asciiTheme="majorBidi" w:hAnsiTheme="majorBidi" w:cstheme="majorBidi"/>
          <w:sz w:val="28"/>
          <w:szCs w:val="28"/>
        </w:rPr>
      </w:pPr>
      <w:r>
        <w:rPr>
          <w:rFonts w:cs="Simplified Arabic" w:hint="cs"/>
          <w:b/>
          <w:bCs/>
          <w:noProof/>
          <w:sz w:val="32"/>
          <w:szCs w:val="32"/>
          <w:u w:val="single"/>
        </w:rPr>
        <w:drawing>
          <wp:inline distT="0" distB="0" distL="0" distR="0" wp14:anchorId="3BD79E24" wp14:editId="59DAB21A">
            <wp:extent cx="5274310" cy="7507495"/>
            <wp:effectExtent l="38100" t="38100" r="40640" b="36830"/>
            <wp:docPr id="11" name="Picture 11" descr="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1 004"/>
                    <pic:cNvPicPr>
                      <a:picLocks noChangeAspect="1" noChangeArrowheads="1"/>
                    </pic:cNvPicPr>
                  </pic:nvPicPr>
                  <pic:blipFill>
                    <a:blip r:embed="rId23">
                      <a:lum contrast="40000"/>
                      <a:extLst>
                        <a:ext uri="{28A0092B-C50C-407E-A947-70E740481C1C}">
                          <a14:useLocalDpi xmlns:a14="http://schemas.microsoft.com/office/drawing/2010/main" val="0"/>
                        </a:ext>
                      </a:extLst>
                    </a:blip>
                    <a:srcRect/>
                    <a:stretch>
                      <a:fillRect/>
                    </a:stretch>
                  </pic:blipFill>
                  <pic:spPr bwMode="auto">
                    <a:xfrm>
                      <a:off x="0" y="0"/>
                      <a:ext cx="5274310" cy="7507495"/>
                    </a:xfrm>
                    <a:prstGeom prst="rect">
                      <a:avLst/>
                    </a:prstGeom>
                    <a:noFill/>
                    <a:ln w="38100" cmpd="thinThick">
                      <a:solidFill>
                        <a:srgbClr val="000000"/>
                      </a:solidFill>
                      <a:miter lim="800000"/>
                      <a:headEnd/>
                      <a:tailEnd/>
                    </a:ln>
                    <a:effectLst/>
                  </pic:spPr>
                </pic:pic>
              </a:graphicData>
            </a:graphic>
          </wp:inline>
        </w:drawing>
      </w:r>
    </w:p>
    <w:p w:rsidR="00241B79" w:rsidRPr="00CA00ED" w:rsidRDefault="00241B79" w:rsidP="00CA00ED">
      <w:pPr>
        <w:bidi w:val="0"/>
      </w:pPr>
    </w:p>
    <w:sectPr w:rsidR="00241B79" w:rsidRPr="00CA00ED" w:rsidSect="008D0D72">
      <w:headerReference w:type="default" r:id="rId24"/>
      <w:pgSz w:w="11906" w:h="16838"/>
      <w:pgMar w:top="1440" w:right="1800" w:bottom="1440" w:left="180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9B6" w:rsidRDefault="003E39B6" w:rsidP="00B82F5A">
      <w:pPr>
        <w:spacing w:after="0" w:line="240" w:lineRule="auto"/>
      </w:pPr>
      <w:r>
        <w:separator/>
      </w:r>
    </w:p>
  </w:endnote>
  <w:endnote w:type="continuationSeparator" w:id="0">
    <w:p w:rsidR="003E39B6" w:rsidRDefault="003E39B6" w:rsidP="00B82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charset w:val="00"/>
    <w:family w:val="roman"/>
    <w:pitch w:val="variable"/>
    <w:sig w:usb0="00002003" w:usb1="00000000" w:usb2="00000000" w:usb3="00000000" w:csb0="0000004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9B6" w:rsidRDefault="003E39B6" w:rsidP="00B82F5A">
      <w:pPr>
        <w:spacing w:after="0" w:line="240" w:lineRule="auto"/>
      </w:pPr>
      <w:r>
        <w:separator/>
      </w:r>
    </w:p>
  </w:footnote>
  <w:footnote w:type="continuationSeparator" w:id="0">
    <w:p w:rsidR="003E39B6" w:rsidRDefault="003E39B6" w:rsidP="00B82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F5A" w:rsidRPr="00B82F5A" w:rsidRDefault="00B82F5A" w:rsidP="002F257F">
    <w:pPr>
      <w:pStyle w:val="Header"/>
      <w:jc w:val="right"/>
      <w:rPr>
        <w:b/>
        <w:bCs/>
        <w:sz w:val="32"/>
        <w:szCs w:val="32"/>
      </w:rPr>
    </w:pPr>
    <w:r w:rsidRPr="00B82F5A">
      <w:rPr>
        <w:b/>
        <w:bCs/>
        <w:sz w:val="32"/>
        <w:szCs w:val="32"/>
      </w:rPr>
      <w:t xml:space="preserve">Lab. </w:t>
    </w:r>
    <w:r w:rsidR="002F257F" w:rsidRPr="002F257F">
      <w:rPr>
        <w:b/>
        <w:bCs/>
        <w:sz w:val="30"/>
        <w:szCs w:val="30"/>
      </w:rPr>
      <w:t>Fundamental of Atmospheric Sciences</w:t>
    </w:r>
    <w:r w:rsidRPr="00B82F5A">
      <w:rPr>
        <w:b/>
        <w:bCs/>
        <w:sz w:val="32"/>
        <w:szCs w:val="32"/>
      </w:rPr>
      <w:t>........... First Stage</w:t>
    </w:r>
  </w:p>
  <w:p w:rsidR="00B82F5A" w:rsidRDefault="00B82F5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0ED"/>
    <w:rsid w:val="00241B79"/>
    <w:rsid w:val="00284776"/>
    <w:rsid w:val="002F257F"/>
    <w:rsid w:val="003522C4"/>
    <w:rsid w:val="003D688E"/>
    <w:rsid w:val="003E39B6"/>
    <w:rsid w:val="00432097"/>
    <w:rsid w:val="007266E3"/>
    <w:rsid w:val="008D0D72"/>
    <w:rsid w:val="00B82F5A"/>
    <w:rsid w:val="00CA00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A59E39-67D9-4923-A184-A1572A3C8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0E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097"/>
    <w:rPr>
      <w:rFonts w:ascii="Tahoma" w:hAnsi="Tahoma" w:cs="Tahoma"/>
      <w:sz w:val="16"/>
      <w:szCs w:val="16"/>
    </w:rPr>
  </w:style>
  <w:style w:type="paragraph" w:styleId="Header">
    <w:name w:val="header"/>
    <w:basedOn w:val="Normal"/>
    <w:link w:val="HeaderChar"/>
    <w:uiPriority w:val="99"/>
    <w:unhideWhenUsed/>
    <w:rsid w:val="00B82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F5A"/>
  </w:style>
  <w:style w:type="paragraph" w:styleId="Footer">
    <w:name w:val="footer"/>
    <w:basedOn w:val="Normal"/>
    <w:link w:val="FooterChar"/>
    <w:uiPriority w:val="99"/>
    <w:unhideWhenUsed/>
    <w:rsid w:val="00B82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oleObject" Target="embeddings/oleObject7.bin"/><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image" Target="media/image9.w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jpeg"/><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image" Target="media/image1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6</cp:revision>
  <dcterms:created xsi:type="dcterms:W3CDTF">2022-01-04T11:32:00Z</dcterms:created>
  <dcterms:modified xsi:type="dcterms:W3CDTF">2023-08-14T21:17:00Z</dcterms:modified>
</cp:coreProperties>
</file>