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46" w:rsidRPr="00122646" w:rsidRDefault="00122646" w:rsidP="00122646">
      <w:pPr>
        <w:jc w:val="center"/>
        <w:rPr>
          <w:rFonts w:asciiTheme="majorBidi" w:hAnsiTheme="majorBidi" w:cstheme="majorBidi"/>
          <w:b/>
          <w:bCs/>
          <w:color w:val="FF0000"/>
          <w:sz w:val="36"/>
          <w:szCs w:val="36"/>
        </w:rPr>
      </w:pPr>
      <w:bookmarkStart w:id="0" w:name="_GoBack"/>
      <w:r w:rsidRPr="00122646">
        <w:rPr>
          <w:rFonts w:asciiTheme="majorBidi" w:hAnsiTheme="majorBidi" w:cstheme="majorBidi"/>
          <w:b/>
          <w:bCs/>
          <w:color w:val="FF0000"/>
          <w:sz w:val="36"/>
          <w:szCs w:val="36"/>
        </w:rPr>
        <w:t>Questions and Answers</w:t>
      </w:r>
    </w:p>
    <w:bookmarkEnd w:id="0"/>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How often does the Sun complete a rotation on its axis as seen from Earth?</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Sun completes a rotation on its axis about once every 4 weeks.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Does the Sun rotate uniformly across all its regions?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No, the Sun does not rotate as a solid body; the equator takes about 27 days to rotate, while the Polar Regions take about 30 days.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What are the estimated temperatures in the Sun's central interior regions?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temperatures in the central interior regions of the Sun are estimated to be between 8 × 10^6 K and 40 × 10^6 K.</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How does the Sun generate its energy?</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Sun generates its energy through a continuous fusion process, primarily converting hydrogen into helium, with mass being converted into energy.</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What happens to the mass of the four protons when they combine to form one helium nucleus?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mass of the helium nucleus is less than the combined mass of the four protons, with the lost mass being converted into energy during the fusion process.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t>
      </w:r>
      <w:r w:rsidRPr="00122646">
        <w:rPr>
          <w:rFonts w:asciiTheme="majorBidi" w:hAnsiTheme="majorBidi" w:cstheme="majorBidi"/>
          <w:sz w:val="28"/>
          <w:szCs w:val="28"/>
        </w:rPr>
        <w:tab/>
        <w:t>Why does the Sun not rotate uniformly?</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Sun does not rotate uniformly due to its gaseous composition, allowing for differential rotation, where different latitudes rotate at different rates.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Based on the detailed description of the Sun's structure, here are some questions and their answers to help understand its various layers and characteristics: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 Where is 90% of the Sun's energy generated, and what percentage of the Sun's mass does this region contain?</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90% of the Sun's energy is generated in the region from 0 to 0.23R (where R is the radius of the Sun), and this region contains 40% of the mass of the Sun.</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3. What is the convective zone, and what are its temperature and density near the surface?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convective zone extends from 0.7 to 1.0R. Near the Sun's surface, the temperature drops to about 5000 K, and the density to about 10^-5 kg/m^3.</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4. What are granules on the Sun's surface, and what are their characteristics?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Granules are irregular convection cells on the Sun's surface, ranging from 1000 to 3000 km in dimensions, with a lifespan of a few minutes.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5. What are sunspots, and how do they compare to pores on the solar surface?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are larger dark areas on the solar surface that vary in size, compared to pores, which are smaller dark areas of similar magnitude as the convective cells.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6. What is the photosphere, and what are its characteristics?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photosphere is the outer layer of the convective zone, sharply defined despite its low density (about 10^-4 that of air at sea level). It is opaque due to strongly ionized gases that can absorb and emit a continuous spectrum of radiation.</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lastRenderedPageBreak/>
        <w:t>7. What is the chromosphere, and how does it differ from the photosphere?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chromosphere is a layer outside the reversing layer, about 10,000 km deep, with temperatures somewhat higher than the photosphere but with lower density.</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8. Describe the corona of the Sun.</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corona is the outermost region of the Sun's atmosphere, characterized by very low density and very high temperatures of around 1 million K (106 K).</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9. What is observed during a total solar eclipse in terms of the Sun's atmosphere?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During a total solar eclipse, the more or less transparent solar atmosphere can be observed, including the corona, which is not usually visible due to the brightness of the photosphere.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10. What is the reversing layer, and where is it located?</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reversing layer is a layer of cooler gases several hundred kilometers deep, located above the photosphere. It marks the transition between the photosphere and the chromosphere.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lastRenderedPageBreak/>
        <w:t>Based on the information provided about sunspots, their characteristics, and their impact on solar and geophysical phenomena, here are some questions and answers to enhance understanding:</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 What are sunspots, and where do they appear?</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are relatively dark regions on the photosphere, which is the surface of the Sun.</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2. How large are sunspots on average?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have an average size of about 10,000 km.</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3. What is the average temperature of sunspots, and how does it compare to the temperature of the photosphere?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average temperature of sunspots is about 4,000 K, which is cooler compared to the average temperature of the photosphere at about 6,000 K.</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4. Why do sunspots appear dark?</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appear dark because their temperature is relatively low compared to the surrounding areas of the photosphere, making them emit less light.</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5. What is the average length of time between sunspot maxima, and what is this period called?</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average length of time between sunspot maxima is about 11 years, known as the 11-year cycle.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6. What is believed to be associated with sunspots?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are believed to be associated with very strong magnetic fields that exist in their interiors.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7. How do magnetic field measurements reveal the nature of sunspots?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Magnetic field measurements, utilizing the Zeeman Effect, show that pairs of sunspots often have opposite magnetic polarities.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8. What happens to the sunspot polarities with each new sunspot cycle?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 xml:space="preserve">With each new sunspot cycle, the polarities of the sunspots reverse. </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9. What is the cycle called in which the sunspot maximum having the same polarity repeats, and how long is it?</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cycle where the sunspot maximum repeats with the same polarity is referred to as the 22-year cycle.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10. How do sunspot activities impact Earth and its atmosphere?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 activities have a profound influence on many geophysical phenomena and atmospheric processes, affecting climate, weather patterns, and possibly even communication systems on Earth due to their impact on the Earth's magnetic field and ionosphere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Based on the information provided about sunspots, their characteristics, and their impact on solar and geophysical phenomena, here are some questions and answers to enhance understanding:</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 What are sunspots, and where do they appear?</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are relatively dark regions on the photosphere, which is the surface of the Sun.</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lastRenderedPageBreak/>
        <w:t>2. How large are sunspots on average?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have an average size of about 10,000 km.</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3. What is the average temperature of sunspots, and how does it compare to the temperature of the photosphere?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average temperature of sunspots is about 4,000 K, which is cooler compared to the average temperature of the photosphere at about 6,000 K.</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4. Why do sunspots appear dark?</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appear dark because their temperature is relatively low compared to the surrounding areas of the photosphere, making them emit less light.</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5. What is the average length of time between sunspot maxima, and what is this period called?</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average length of time between sunspot maxima is about 11 years, known as the 11-year cycle.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6. What is believed to be associated with sunspots?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Sunspots are believed to be associated with very strong magnetic fields that exist in their interiors.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7. How do magnetic field measurements reveal the nature of sunspots?</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Magnetic field measurements, utilizing the Zeeman Effect, show that pairs of sunspots often have opposite magnetic polarities.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8. What happens to the sunspot polarities with each new sunspot cycle?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With each new sunspot cycle, the polarities of the sunspots reverse.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lastRenderedPageBreak/>
        <w:t>9. What is the cycle called in which the sunspot maximum having the same polarity repeats, and how long is it?</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cycle where the sunspot maximum repeats with the same polarity is referred to as the 22-year cycle.</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 What is the mass of the Earth?</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mass of the Earth is 6 x 10^27 grams.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2. How long does it take for the Earth to complete one orbit around the Sun?</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Earth completes one orbit around the Sun in approximately 365 days.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3. What are the primary factors determining the amount of solar radiant energy reaching the Earth?</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Earth's orbit about the Sun and the Earth's rotation about its axis are the primary factors determining the amount of solar radiant energy reaching the Earth, influencing the climate and climatic changes.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4. Why does the Earth assume the shape of an oblate spheroid?</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Owing to the rotation of the Earth about its axis, the Earth assumes the shape of an oblate spheroid.</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5. What are the equatorial and polar radii of the Earth?</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lastRenderedPageBreak/>
        <w:t>The equatorial radius of the Earth is 6,378.17 km, and the polar radius is 6,356.79 km.</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6. How does the Earth's orbit about the Sun vary?</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Earth's orbit varies in three ways: the eccentricity, the obliquity of the ecliptic, and the precession of the equinoxes.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7. What is the mean eccentricity of the Earth's orbit, and how does it fluctuate?</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mean eccentricity of the Earth's orbit is about 0.017, and it fluctuates within about 0.05 with a variable period of about 100,000 years.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8. What is the angle of the Earth's axial tilt, and how does this affect the Earth?</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axis of the Earth's rotation is tilted at an angle of 23.5° from the normal to the plane of the ecliptic. This angle affects the distribution of solar energy on Earth's surface, leading to seasonal changes.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9. How does the obliquity of the ecliptic vary?</w:t>
      </w: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The obliquity of the ecliptic varies cyclically over an average range of 1.5° with a period of about 41,000 years.</w:t>
      </w:r>
    </w:p>
    <w:p w:rsidR="00122646" w:rsidRPr="00122646" w:rsidRDefault="00122646" w:rsidP="00122646">
      <w:pPr>
        <w:rPr>
          <w:rFonts w:asciiTheme="majorBidi" w:hAnsiTheme="majorBidi" w:cstheme="majorBidi"/>
          <w:sz w:val="28"/>
          <w:szCs w:val="28"/>
        </w:rPr>
      </w:pPr>
    </w:p>
    <w:p w:rsidR="00122646"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10. What is precession, and what causes it?</w:t>
      </w:r>
    </w:p>
    <w:p w:rsidR="00265ED4" w:rsidRPr="00122646" w:rsidRDefault="00122646" w:rsidP="00122646">
      <w:pPr>
        <w:rPr>
          <w:rFonts w:asciiTheme="majorBidi" w:hAnsiTheme="majorBidi" w:cstheme="majorBidi"/>
          <w:sz w:val="28"/>
          <w:szCs w:val="28"/>
        </w:rPr>
      </w:pPr>
      <w:r w:rsidRPr="00122646">
        <w:rPr>
          <w:rFonts w:asciiTheme="majorBidi" w:hAnsiTheme="majorBidi" w:cstheme="majorBidi"/>
          <w:sz w:val="28"/>
          <w:szCs w:val="28"/>
        </w:rPr>
        <w:t>Precession is a very slow westward motion of the equinoctial points along the ecliptic, caused by the gravitational attraction of other planets upon the Earth. This affects the timing of the seasons and the climate over long periods</w:t>
      </w:r>
    </w:p>
    <w:sectPr w:rsidR="00265ED4" w:rsidRPr="00122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4A"/>
    <w:rsid w:val="00122646"/>
    <w:rsid w:val="00265ED4"/>
    <w:rsid w:val="00657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228E4-1C0C-4A04-881F-41E4B16D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2024-02-26T17:19:00Z</dcterms:created>
  <dcterms:modified xsi:type="dcterms:W3CDTF">2024-02-26T17:20:00Z</dcterms:modified>
</cp:coreProperties>
</file>