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09" w:rsidRDefault="00C21809" w:rsidP="00CF5FC0">
      <w:pPr>
        <w:pStyle w:val="NormalWeb"/>
        <w:ind w:left="-1350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79E3A" wp14:editId="024DCB26">
                <wp:simplePos x="0" y="0"/>
                <wp:positionH relativeFrom="column">
                  <wp:posOffset>3196087</wp:posOffset>
                </wp:positionH>
                <wp:positionV relativeFrom="paragraph">
                  <wp:posOffset>-187625</wp:posOffset>
                </wp:positionV>
                <wp:extent cx="2820550" cy="552091"/>
                <wp:effectExtent l="0" t="0" r="18415" b="196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550" cy="552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09" w:rsidRDefault="00C21809" w:rsidP="00C21809">
                            <w:pPr>
                              <w:jc w:val="right"/>
                            </w:pPr>
                            <w:r>
                              <w:t xml:space="preserve"> Student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79E3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51.65pt;margin-top:-14.75pt;width:222.1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" fillcolor="white [3201]" strokeweight=".5pt">
                <v:stroke dashstyle="dash"/>
                <v:textbox>
                  <w:txbxContent>
                    <w:p w:rsidR="00C21809" w:rsidRDefault="00C21809" w:rsidP="00C21809">
                      <w:pPr>
                        <w:jc w:val="right"/>
                      </w:pPr>
                      <w:r>
                        <w:t xml:space="preserve"> Student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F3AD5" wp14:editId="1A10C0AB">
                <wp:simplePos x="0" y="0"/>
                <wp:positionH relativeFrom="column">
                  <wp:posOffset>-755950</wp:posOffset>
                </wp:positionH>
                <wp:positionV relativeFrom="paragraph">
                  <wp:posOffset>-226324</wp:posOffset>
                </wp:positionV>
                <wp:extent cx="1784806" cy="431321"/>
                <wp:effectExtent l="0" t="0" r="25400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806" cy="431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91A" w:rsidRDefault="0087341F" w:rsidP="0074091A">
                            <w:pPr>
                              <w:jc w:val="center"/>
                            </w:pPr>
                            <w:r>
                              <w:t>Exam</w:t>
                            </w:r>
                          </w:p>
                          <w:p w:rsidR="0074091A" w:rsidRDefault="0074091A" w:rsidP="00CD4201">
                            <w:pPr>
                              <w:jc w:val="center"/>
                            </w:pPr>
                            <w:r>
                              <w:t xml:space="preserve">Third Class </w:t>
                            </w:r>
                            <w:r w:rsidR="00CD4201">
                              <w:t>21</w:t>
                            </w:r>
                            <w:r>
                              <w:t>-</w:t>
                            </w:r>
                            <w:r w:rsidR="0087341F">
                              <w:t>1</w:t>
                            </w:r>
                            <w:r w:rsidR="00CD4201">
                              <w:t>1</w:t>
                            </w:r>
                            <w:r>
                              <w:t>-202</w:t>
                            </w:r>
                            <w:r w:rsidR="00CD4201"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CF3A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59.5pt;margin-top:-17.8pt;width:140.55pt;height:3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" fillcolor="white [3201]" strokeweight=".5pt">
                <v:stroke dashstyle="dash"/>
                <v:textbox>
                  <w:txbxContent>
                    <w:p w:rsidR="0074091A" w:rsidRDefault="0087341F" w:rsidP="0074091A">
                      <w:pPr>
                        <w:jc w:val="center"/>
                      </w:pPr>
                      <w:r>
                        <w:t>Exam</w:t>
                      </w:r>
                    </w:p>
                    <w:p w:rsidR="0074091A" w:rsidRDefault="0074091A" w:rsidP="00CD4201">
                      <w:pPr>
                        <w:jc w:val="center"/>
                      </w:pPr>
                      <w:r>
                        <w:t xml:space="preserve">Third Class </w:t>
                      </w:r>
                      <w:r w:rsidR="00CD4201">
                        <w:t>21</w:t>
                      </w:r>
                      <w:r>
                        <w:t>-</w:t>
                      </w:r>
                      <w:r w:rsidR="0087341F">
                        <w:t>1</w:t>
                      </w:r>
                      <w:r w:rsidR="00CD4201">
                        <w:t>1</w:t>
                      </w:r>
                      <w:r>
                        <w:t>-202</w:t>
                      </w:r>
                      <w:r w:rsidR="00CD4201"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921C9" w:rsidRPr="00D02EEE" w:rsidRDefault="0046103F" w:rsidP="00CF5FC0">
      <w:pPr>
        <w:pStyle w:val="NormalWeb"/>
        <w:ind w:left="-1350"/>
        <w:rPr>
          <w:b/>
          <w:bCs/>
        </w:rPr>
      </w:pPr>
      <w:r w:rsidRPr="00D02EEE">
        <w:rPr>
          <w:b/>
          <w:bCs/>
        </w:rPr>
        <w:t xml:space="preserve">I- </w:t>
      </w:r>
      <w:r w:rsidR="002921C9" w:rsidRPr="00D02EEE">
        <w:rPr>
          <w:b/>
          <w:bCs/>
        </w:rPr>
        <w:t xml:space="preserve">For the following molecules, give the correct name. </w:t>
      </w:r>
    </w:p>
    <w:tbl>
      <w:tblPr>
        <w:tblStyle w:val="TableGrid"/>
        <w:tblpPr w:leftFromText="187" w:rightFromText="187" w:topFromText="504" w:vertAnchor="page" w:horzAnchor="margin" w:tblpXSpec="center" w:tblpY="2175"/>
        <w:tblW w:w="10815" w:type="dxa"/>
        <w:tblLook w:val="04A0" w:firstRow="1" w:lastRow="0" w:firstColumn="1" w:lastColumn="0" w:noHBand="0" w:noVBand="1"/>
      </w:tblPr>
      <w:tblGrid>
        <w:gridCol w:w="3751"/>
        <w:gridCol w:w="3401"/>
        <w:gridCol w:w="3663"/>
      </w:tblGrid>
      <w:tr w:rsidR="0046103F" w:rsidTr="00637D26">
        <w:trPr>
          <w:trHeight w:val="1953"/>
        </w:trPr>
        <w:tc>
          <w:tcPr>
            <w:tcW w:w="3751" w:type="dxa"/>
          </w:tcPr>
          <w:p w:rsidR="0046103F" w:rsidRDefault="0026763F" w:rsidP="00637D26">
            <w:pPr>
              <w:pStyle w:val="NormalWeb"/>
              <w:spacing w:before="0" w:beforeAutospacing="0" w:after="0" w:afterAutospacing="0"/>
              <w:jc w:val="center"/>
            </w:pPr>
            <w:r w:rsidRPr="0026763F"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344470</wp:posOffset>
                  </wp:positionH>
                  <wp:positionV relativeFrom="paragraph">
                    <wp:posOffset>2013</wp:posOffset>
                  </wp:positionV>
                  <wp:extent cx="1554480" cy="649224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649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1" w:type="dxa"/>
          </w:tcPr>
          <w:p w:rsidR="0046103F" w:rsidRPr="0046103F" w:rsidRDefault="0026763F" w:rsidP="00637D26">
            <w:pPr>
              <w:pStyle w:val="NormalWeb"/>
              <w:spacing w:after="0" w:afterAutospacing="0"/>
              <w:jc w:val="center"/>
              <w:rPr>
                <w:u w:val="single"/>
              </w:rPr>
            </w:pPr>
            <w:r w:rsidRPr="0026763F"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567762</wp:posOffset>
                  </wp:positionH>
                  <wp:positionV relativeFrom="paragraph">
                    <wp:posOffset>2013</wp:posOffset>
                  </wp:positionV>
                  <wp:extent cx="877824" cy="777240"/>
                  <wp:effectExtent l="0" t="0" r="0" b="381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824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63" w:type="dxa"/>
          </w:tcPr>
          <w:p w:rsidR="0046103F" w:rsidRDefault="0037533D" w:rsidP="00637D26">
            <w:pPr>
              <w:pStyle w:val="NormalWeb"/>
              <w:jc w:val="center"/>
            </w:pPr>
            <w:r w:rsidRPr="0037533D">
              <w:rPr>
                <w:noProof/>
              </w:rPr>
              <w:drawing>
                <wp:inline distT="0" distB="0" distL="0" distR="0">
                  <wp:extent cx="1398896" cy="94240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602" cy="94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03F" w:rsidTr="00637D26">
        <w:trPr>
          <w:trHeight w:val="2112"/>
        </w:trPr>
        <w:tc>
          <w:tcPr>
            <w:tcW w:w="3751" w:type="dxa"/>
          </w:tcPr>
          <w:p w:rsidR="0046103F" w:rsidRDefault="0026763F" w:rsidP="00637D26">
            <w:pPr>
              <w:pStyle w:val="NormalWeb"/>
              <w:jc w:val="center"/>
            </w:pPr>
            <w:r w:rsidRPr="0026763F"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422107</wp:posOffset>
                  </wp:positionH>
                  <wp:positionV relativeFrom="paragraph">
                    <wp:posOffset>-2288</wp:posOffset>
                  </wp:positionV>
                  <wp:extent cx="1399032" cy="704088"/>
                  <wp:effectExtent l="0" t="0" r="0" b="127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032" cy="70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1" w:type="dxa"/>
          </w:tcPr>
          <w:p w:rsidR="0046103F" w:rsidRDefault="0037533D" w:rsidP="00637D26">
            <w:pPr>
              <w:pStyle w:val="NormalWeb"/>
              <w:jc w:val="center"/>
            </w:pPr>
            <w:r w:rsidRPr="0037533D">
              <w:rPr>
                <w:noProof/>
              </w:rPr>
              <w:drawing>
                <wp:inline distT="0" distB="0" distL="0" distR="0">
                  <wp:extent cx="1692322" cy="609357"/>
                  <wp:effectExtent l="0" t="0" r="317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055" cy="61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46103F" w:rsidRDefault="0026763F" w:rsidP="00637D26">
            <w:pPr>
              <w:pStyle w:val="NormalWeb"/>
              <w:jc w:val="center"/>
            </w:pPr>
            <w:r w:rsidRPr="0026763F"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546843</wp:posOffset>
                  </wp:positionH>
                  <wp:positionV relativeFrom="paragraph">
                    <wp:posOffset>-2288</wp:posOffset>
                  </wp:positionV>
                  <wp:extent cx="1097280" cy="594360"/>
                  <wp:effectExtent l="0" t="0" r="762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6763F" w:rsidTr="00637D26">
        <w:trPr>
          <w:trHeight w:val="2112"/>
        </w:trPr>
        <w:tc>
          <w:tcPr>
            <w:tcW w:w="3751" w:type="dxa"/>
          </w:tcPr>
          <w:p w:rsidR="0026763F" w:rsidRPr="0026763F" w:rsidRDefault="0037533D" w:rsidP="00637D26">
            <w:pPr>
              <w:pStyle w:val="NormalWeb"/>
              <w:jc w:val="center"/>
              <w:rPr>
                <w:noProof/>
              </w:rPr>
            </w:pPr>
            <w:r w:rsidRPr="0037533D">
              <w:rPr>
                <w:noProof/>
              </w:rPr>
              <w:drawing>
                <wp:inline distT="0" distB="0" distL="0" distR="0">
                  <wp:extent cx="1310185" cy="679073"/>
                  <wp:effectExtent l="0" t="0" r="4445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318" cy="68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:rsidR="0026763F" w:rsidRPr="0026763F" w:rsidRDefault="0026763F" w:rsidP="00637D26">
            <w:pPr>
              <w:pStyle w:val="NormalWeb"/>
              <w:jc w:val="center"/>
              <w:rPr>
                <w:noProof/>
              </w:rPr>
            </w:pPr>
            <w:r w:rsidRPr="0026763F"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490124</wp:posOffset>
                  </wp:positionH>
                  <wp:positionV relativeFrom="paragraph">
                    <wp:posOffset>-4038</wp:posOffset>
                  </wp:positionV>
                  <wp:extent cx="1051560" cy="621792"/>
                  <wp:effectExtent l="0" t="0" r="0" b="698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62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63" w:type="dxa"/>
          </w:tcPr>
          <w:p w:rsidR="0026763F" w:rsidRPr="0026763F" w:rsidRDefault="0026763F" w:rsidP="00637D26">
            <w:pPr>
              <w:pStyle w:val="NormalWeb"/>
              <w:jc w:val="center"/>
              <w:rPr>
                <w:noProof/>
              </w:rPr>
            </w:pPr>
            <w:r w:rsidRPr="0026763F"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451952</wp:posOffset>
                  </wp:positionH>
                  <wp:positionV relativeFrom="paragraph">
                    <wp:posOffset>-4038</wp:posOffset>
                  </wp:positionV>
                  <wp:extent cx="1280160" cy="621792"/>
                  <wp:effectExtent l="0" t="0" r="0" b="698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62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6763F" w:rsidRDefault="0026763F" w:rsidP="00CF5FC0">
      <w:pPr>
        <w:bidi w:val="0"/>
        <w:ind w:left="-1350"/>
        <w:rPr>
          <w:b/>
          <w:bCs/>
          <w:sz w:val="27"/>
          <w:szCs w:val="27"/>
        </w:rPr>
      </w:pPr>
    </w:p>
    <w:p w:rsidR="0026763F" w:rsidRDefault="0026763F" w:rsidP="0026763F">
      <w:pPr>
        <w:bidi w:val="0"/>
        <w:ind w:left="-1350"/>
        <w:rPr>
          <w:b/>
          <w:bCs/>
          <w:sz w:val="27"/>
          <w:szCs w:val="27"/>
        </w:rPr>
      </w:pPr>
    </w:p>
    <w:p w:rsidR="00CF5FC0" w:rsidRPr="00D02EEE" w:rsidRDefault="00CF5FC0" w:rsidP="0026763F">
      <w:pPr>
        <w:bidi w:val="0"/>
        <w:ind w:left="-1350"/>
        <w:rPr>
          <w:b/>
          <w:bCs/>
        </w:rPr>
      </w:pPr>
      <w:r w:rsidRPr="00D02EEE">
        <w:rPr>
          <w:b/>
          <w:bCs/>
        </w:rPr>
        <w:t>II- Draw the structure for the following compounds</w:t>
      </w:r>
    </w:p>
    <w:p w:rsidR="00CF5FC0" w:rsidRDefault="00CF5FC0" w:rsidP="00CF5FC0">
      <w:pPr>
        <w:bidi w:val="0"/>
        <w:ind w:left="-1350"/>
        <w:rPr>
          <w:b/>
          <w:bCs/>
          <w:sz w:val="27"/>
          <w:szCs w:val="27"/>
        </w:rPr>
      </w:pPr>
    </w:p>
    <w:tbl>
      <w:tblPr>
        <w:tblStyle w:val="TableGrid"/>
        <w:tblW w:w="10967" w:type="dxa"/>
        <w:tblInd w:w="-1355" w:type="dxa"/>
        <w:tblLook w:val="04A0" w:firstRow="1" w:lastRow="0" w:firstColumn="1" w:lastColumn="0" w:noHBand="0" w:noVBand="1"/>
      </w:tblPr>
      <w:tblGrid>
        <w:gridCol w:w="3803"/>
        <w:gridCol w:w="3449"/>
        <w:gridCol w:w="3715"/>
      </w:tblGrid>
      <w:tr w:rsidR="00CF5FC0" w:rsidRPr="00D02EEE" w:rsidTr="00D02EEE">
        <w:trPr>
          <w:trHeight w:val="386"/>
        </w:trPr>
        <w:tc>
          <w:tcPr>
            <w:tcW w:w="3803" w:type="dxa"/>
          </w:tcPr>
          <w:p w:rsidR="00CF5FC0" w:rsidRPr="00D02EEE" w:rsidRDefault="00C21809" w:rsidP="009F548F">
            <w:pPr>
              <w:pStyle w:val="NormalWeb"/>
              <w:spacing w:before="0" w:beforeAutospacing="0" w:after="0" w:afterAutospacing="0"/>
              <w:jc w:val="center"/>
            </w:pPr>
            <w:r w:rsidRPr="00D02EEE">
              <w:t>Oxalic acid</w:t>
            </w:r>
          </w:p>
        </w:tc>
        <w:tc>
          <w:tcPr>
            <w:tcW w:w="3449" w:type="dxa"/>
          </w:tcPr>
          <w:p w:rsidR="00CF5FC0" w:rsidRPr="00D02EEE" w:rsidRDefault="0037533D" w:rsidP="009F548F">
            <w:pPr>
              <w:pStyle w:val="NormalWeb"/>
              <w:spacing w:after="0" w:afterAutospacing="0"/>
              <w:jc w:val="center"/>
            </w:pPr>
            <w:proofErr w:type="spellStart"/>
            <w:r w:rsidRPr="0037533D">
              <w:rPr>
                <w:i/>
                <w:iCs/>
              </w:rPr>
              <w:t>Triphenylacetic</w:t>
            </w:r>
            <w:proofErr w:type="spellEnd"/>
            <w:r w:rsidRPr="0037533D">
              <w:rPr>
                <w:i/>
                <w:iCs/>
              </w:rPr>
              <w:t xml:space="preserve"> acid</w:t>
            </w:r>
          </w:p>
        </w:tc>
        <w:tc>
          <w:tcPr>
            <w:tcW w:w="3715" w:type="dxa"/>
          </w:tcPr>
          <w:p w:rsidR="00CF5FC0" w:rsidRPr="00D02EEE" w:rsidRDefault="0052600C" w:rsidP="0052600C">
            <w:pPr>
              <w:pStyle w:val="NormalWeb"/>
              <w:jc w:val="center"/>
            </w:pPr>
            <w:r w:rsidRPr="00D02EEE">
              <w:rPr>
                <w:i/>
                <w:iCs/>
              </w:rPr>
              <w:t xml:space="preserve">Ammonium butyrate </w:t>
            </w:r>
          </w:p>
        </w:tc>
      </w:tr>
      <w:tr w:rsidR="00CF5FC0" w:rsidTr="00D02EEE">
        <w:trPr>
          <w:trHeight w:val="1174"/>
        </w:trPr>
        <w:tc>
          <w:tcPr>
            <w:tcW w:w="3803" w:type="dxa"/>
          </w:tcPr>
          <w:p w:rsidR="00CF5FC0" w:rsidRDefault="00CF5FC0" w:rsidP="009F548F">
            <w:pPr>
              <w:pStyle w:val="NormalWeb"/>
            </w:pPr>
          </w:p>
        </w:tc>
        <w:tc>
          <w:tcPr>
            <w:tcW w:w="3449" w:type="dxa"/>
          </w:tcPr>
          <w:p w:rsidR="00CF5FC0" w:rsidRDefault="00CF5FC0" w:rsidP="009F548F">
            <w:pPr>
              <w:pStyle w:val="NormalWeb"/>
            </w:pPr>
          </w:p>
        </w:tc>
        <w:tc>
          <w:tcPr>
            <w:tcW w:w="3715" w:type="dxa"/>
          </w:tcPr>
          <w:p w:rsidR="00CF5FC0" w:rsidRDefault="00CF5FC0" w:rsidP="009F548F">
            <w:pPr>
              <w:pStyle w:val="NormalWeb"/>
            </w:pPr>
          </w:p>
        </w:tc>
      </w:tr>
    </w:tbl>
    <w:p w:rsidR="00CF5FC0" w:rsidRDefault="00CF5FC0" w:rsidP="00CF5FC0">
      <w:pPr>
        <w:bidi w:val="0"/>
        <w:ind w:left="-1350"/>
        <w:rPr>
          <w:b/>
          <w:bCs/>
          <w:sz w:val="27"/>
          <w:szCs w:val="27"/>
        </w:rPr>
      </w:pPr>
    </w:p>
    <w:p w:rsidR="00C21809" w:rsidRDefault="00C21809" w:rsidP="00CF5FC0">
      <w:pPr>
        <w:bidi w:val="0"/>
        <w:ind w:left="-1350"/>
        <w:rPr>
          <w:b/>
          <w:bCs/>
          <w:sz w:val="27"/>
          <w:szCs w:val="27"/>
        </w:rPr>
      </w:pPr>
    </w:p>
    <w:p w:rsidR="00CF5FC0" w:rsidRPr="00D02EEE" w:rsidRDefault="00CF5FC0" w:rsidP="00C21809">
      <w:pPr>
        <w:bidi w:val="0"/>
        <w:spacing w:line="480" w:lineRule="auto"/>
        <w:ind w:left="-1350"/>
        <w:rPr>
          <w:b/>
          <w:bCs/>
        </w:rPr>
      </w:pPr>
      <w:r w:rsidRPr="00D02EEE">
        <w:rPr>
          <w:b/>
          <w:bCs/>
        </w:rPr>
        <w:t xml:space="preserve">III- Arrange the following set of compounds in order of acidity </w:t>
      </w:r>
    </w:p>
    <w:p w:rsidR="00CF5FC0" w:rsidRPr="00D02EEE" w:rsidRDefault="00CF5FC0" w:rsidP="0068100B">
      <w:pPr>
        <w:bidi w:val="0"/>
        <w:spacing w:line="480" w:lineRule="auto"/>
        <w:ind w:left="-1350"/>
        <w:jc w:val="center"/>
        <w:rPr>
          <w:b/>
          <w:bCs/>
        </w:rPr>
      </w:pPr>
      <w:r w:rsidRPr="00D02EEE">
        <w:rPr>
          <w:b/>
          <w:bCs/>
        </w:rPr>
        <w:t>A</w:t>
      </w:r>
      <w:r w:rsidR="0068100B">
        <w:rPr>
          <w:b/>
          <w:bCs/>
        </w:rPr>
        <w:t>)</w:t>
      </w:r>
      <w:r w:rsidRPr="00D02EEE">
        <w:rPr>
          <w:b/>
          <w:bCs/>
        </w:rPr>
        <w:t xml:space="preserve"> </w:t>
      </w:r>
      <w:r w:rsidR="0037533D">
        <w:rPr>
          <w:b/>
          <w:bCs/>
        </w:rPr>
        <w:t xml:space="preserve">       </w:t>
      </w:r>
      <w:r w:rsidR="0037533D" w:rsidRPr="007B405F">
        <w:rPr>
          <w:b/>
          <w:bCs/>
          <w:i/>
          <w:iCs/>
        </w:rPr>
        <w:t>p</w:t>
      </w:r>
      <w:r w:rsidR="0037533D" w:rsidRPr="0037533D">
        <w:rPr>
          <w:b/>
          <w:bCs/>
        </w:rPr>
        <w:t>-</w:t>
      </w:r>
      <w:proofErr w:type="spellStart"/>
      <w:r w:rsidR="0037533D" w:rsidRPr="0037533D">
        <w:rPr>
          <w:b/>
          <w:bCs/>
        </w:rPr>
        <w:t>Bromobenzoic</w:t>
      </w:r>
      <w:proofErr w:type="spellEnd"/>
      <w:r w:rsidR="0037533D" w:rsidRPr="0037533D">
        <w:rPr>
          <w:b/>
          <w:bCs/>
        </w:rPr>
        <w:t xml:space="preserve"> acid, </w:t>
      </w:r>
      <w:r w:rsidR="0037533D" w:rsidRPr="007B405F">
        <w:rPr>
          <w:b/>
          <w:bCs/>
          <w:i/>
          <w:iCs/>
        </w:rPr>
        <w:t>p</w:t>
      </w:r>
      <w:r w:rsidR="0037533D" w:rsidRPr="0037533D">
        <w:rPr>
          <w:b/>
          <w:bCs/>
        </w:rPr>
        <w:t>-</w:t>
      </w:r>
      <w:proofErr w:type="spellStart"/>
      <w:r w:rsidR="0037533D" w:rsidRPr="0037533D">
        <w:rPr>
          <w:b/>
          <w:bCs/>
        </w:rPr>
        <w:t>nitrobenzoic</w:t>
      </w:r>
      <w:proofErr w:type="spellEnd"/>
      <w:r w:rsidR="0037533D" w:rsidRPr="0037533D">
        <w:rPr>
          <w:b/>
          <w:bCs/>
        </w:rPr>
        <w:t xml:space="preserve"> acid, 2</w:t>
      </w:r>
      <w:proofErr w:type="gramStart"/>
      <w:r w:rsidR="0037533D" w:rsidRPr="0037533D">
        <w:rPr>
          <w:b/>
          <w:bCs/>
        </w:rPr>
        <w:t>,4</w:t>
      </w:r>
      <w:proofErr w:type="gramEnd"/>
      <w:r w:rsidR="0037533D" w:rsidRPr="0037533D">
        <w:rPr>
          <w:b/>
          <w:bCs/>
        </w:rPr>
        <w:t>-dinitrobenzoic acid</w:t>
      </w:r>
    </w:p>
    <w:p w:rsidR="00CF5FC0" w:rsidRDefault="00CF5FC0" w:rsidP="00CF5FC0">
      <w:pPr>
        <w:bidi w:val="0"/>
        <w:ind w:left="-1350"/>
        <w:rPr>
          <w:b/>
          <w:bCs/>
        </w:rPr>
      </w:pPr>
    </w:p>
    <w:p w:rsidR="00D02EEE" w:rsidRPr="00D02EEE" w:rsidRDefault="00D02EEE" w:rsidP="00D02EEE">
      <w:pPr>
        <w:bidi w:val="0"/>
        <w:ind w:left="-1350"/>
        <w:rPr>
          <w:b/>
          <w:bCs/>
        </w:rPr>
      </w:pPr>
    </w:p>
    <w:p w:rsidR="00CF5FC0" w:rsidRDefault="00CF5FC0" w:rsidP="00CF5FC0">
      <w:pPr>
        <w:bidi w:val="0"/>
        <w:ind w:left="-1350"/>
        <w:rPr>
          <w:b/>
          <w:bCs/>
        </w:rPr>
      </w:pPr>
    </w:p>
    <w:p w:rsidR="00D02EEE" w:rsidRPr="00D02EEE" w:rsidRDefault="00D02EEE" w:rsidP="00D02EEE">
      <w:pPr>
        <w:bidi w:val="0"/>
        <w:ind w:left="-1350"/>
        <w:rPr>
          <w:b/>
          <w:bCs/>
        </w:rPr>
      </w:pPr>
    </w:p>
    <w:p w:rsidR="00CF5FC0" w:rsidRDefault="0068100B" w:rsidP="0068100B">
      <w:pPr>
        <w:bidi w:val="0"/>
        <w:ind w:left="-1350"/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CF5FC0" w:rsidRPr="00D02EEE">
        <w:rPr>
          <w:b/>
          <w:bCs/>
        </w:rPr>
        <w:t>B</w:t>
      </w:r>
      <w:r>
        <w:rPr>
          <w:b/>
          <w:bCs/>
        </w:rPr>
        <w:t>)</w:t>
      </w:r>
      <w:r w:rsidR="00CF5FC0" w:rsidRPr="00D02EEE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="00CF5FC0" w:rsidRPr="00D02EEE">
        <w:rPr>
          <w:b/>
          <w:bCs/>
        </w:rPr>
        <w:t>Acetic acid</w:t>
      </w:r>
      <w:proofErr w:type="gramStart"/>
      <w:r w:rsidR="00CF5FC0" w:rsidRPr="00D02EEE">
        <w:rPr>
          <w:b/>
          <w:bCs/>
        </w:rPr>
        <w:t xml:space="preserve">,  </w:t>
      </w:r>
      <w:proofErr w:type="spellStart"/>
      <w:r w:rsidR="00CF5FC0" w:rsidRPr="00D02EEE">
        <w:rPr>
          <w:b/>
          <w:bCs/>
        </w:rPr>
        <w:t>Chloroacetic</w:t>
      </w:r>
      <w:proofErr w:type="spellEnd"/>
      <w:proofErr w:type="gramEnd"/>
      <w:r w:rsidR="00CF5FC0" w:rsidRPr="00D02EEE">
        <w:rPr>
          <w:b/>
          <w:bCs/>
        </w:rPr>
        <w:t xml:space="preserve"> acid,  </w:t>
      </w:r>
      <w:proofErr w:type="spellStart"/>
      <w:r w:rsidR="00CF5FC0" w:rsidRPr="00D02EEE">
        <w:rPr>
          <w:b/>
          <w:bCs/>
        </w:rPr>
        <w:t>Dichloroacetic</w:t>
      </w:r>
      <w:proofErr w:type="spellEnd"/>
      <w:r w:rsidR="00CF5FC0" w:rsidRPr="00D02EEE">
        <w:rPr>
          <w:b/>
          <w:bCs/>
        </w:rPr>
        <w:t xml:space="preserve"> acid,  </w:t>
      </w:r>
      <w:proofErr w:type="spellStart"/>
      <w:r w:rsidR="00CF5FC0" w:rsidRPr="00D02EEE">
        <w:rPr>
          <w:b/>
          <w:bCs/>
        </w:rPr>
        <w:t>Trichloroacetic</w:t>
      </w:r>
      <w:proofErr w:type="spellEnd"/>
      <w:r w:rsidR="00CF5FC0" w:rsidRPr="00D02EEE">
        <w:rPr>
          <w:b/>
          <w:bCs/>
        </w:rPr>
        <w:t xml:space="preserve"> acid</w:t>
      </w:r>
    </w:p>
    <w:p w:rsidR="00D02EEE" w:rsidRDefault="00D02EEE" w:rsidP="00D02EEE">
      <w:pPr>
        <w:bidi w:val="0"/>
        <w:ind w:left="-1350"/>
        <w:jc w:val="center"/>
        <w:rPr>
          <w:b/>
          <w:bCs/>
        </w:rPr>
      </w:pPr>
    </w:p>
    <w:p w:rsidR="00D02EEE" w:rsidRPr="00D02EEE" w:rsidRDefault="00D02EEE" w:rsidP="00D02EEE">
      <w:pPr>
        <w:bidi w:val="0"/>
        <w:ind w:left="-1350"/>
        <w:jc w:val="center"/>
        <w:rPr>
          <w:b/>
          <w:bCs/>
        </w:rPr>
      </w:pPr>
    </w:p>
    <w:p w:rsidR="00CF5FC0" w:rsidRPr="00D02EEE" w:rsidRDefault="00CF5FC0" w:rsidP="00CF5FC0">
      <w:pPr>
        <w:bidi w:val="0"/>
        <w:ind w:left="-1350"/>
        <w:rPr>
          <w:b/>
          <w:bCs/>
        </w:rPr>
      </w:pPr>
    </w:p>
    <w:p w:rsidR="00CF5FC0" w:rsidRDefault="00CF5FC0" w:rsidP="00CF5FC0">
      <w:pPr>
        <w:autoSpaceDE w:val="0"/>
        <w:autoSpaceDN w:val="0"/>
        <w:bidi w:val="0"/>
        <w:adjustRightInd w:val="0"/>
        <w:rPr>
          <w:b/>
          <w:bCs/>
          <w:sz w:val="27"/>
          <w:szCs w:val="27"/>
        </w:rPr>
      </w:pPr>
    </w:p>
    <w:p w:rsidR="00CF5FC0" w:rsidRPr="00D02EEE" w:rsidRDefault="0052600C" w:rsidP="0068100B">
      <w:pPr>
        <w:autoSpaceDE w:val="0"/>
        <w:autoSpaceDN w:val="0"/>
        <w:bidi w:val="0"/>
        <w:adjustRightInd w:val="0"/>
        <w:ind w:left="-1350" w:right="-1594"/>
        <w:rPr>
          <w:b/>
          <w:bCs/>
        </w:rPr>
      </w:pPr>
      <w:r w:rsidRPr="00D02EEE">
        <w:rPr>
          <w:b/>
          <w:bCs/>
        </w:rPr>
        <w:t xml:space="preserve">IV- </w:t>
      </w:r>
      <w:r w:rsidR="00CF5FC0" w:rsidRPr="00D02EEE">
        <w:rPr>
          <w:b/>
          <w:bCs/>
        </w:rPr>
        <w:t xml:space="preserve">Devise a synthesis of </w:t>
      </w:r>
      <w:proofErr w:type="spellStart"/>
      <w:r w:rsidR="0068100B">
        <w:rPr>
          <w:b/>
          <w:bCs/>
        </w:rPr>
        <w:t>pentanoic</w:t>
      </w:r>
      <w:proofErr w:type="spellEnd"/>
      <w:r w:rsidR="00C21809" w:rsidRPr="00D02EEE">
        <w:rPr>
          <w:b/>
          <w:bCs/>
        </w:rPr>
        <w:t xml:space="preserve"> acid</w:t>
      </w:r>
      <w:r w:rsidRPr="00D02EEE">
        <w:rPr>
          <w:b/>
          <w:bCs/>
        </w:rPr>
        <w:t xml:space="preserve"> from </w:t>
      </w:r>
      <w:proofErr w:type="spellStart"/>
      <w:r w:rsidR="0068100B">
        <w:rPr>
          <w:b/>
          <w:bCs/>
        </w:rPr>
        <w:t>butanoic</w:t>
      </w:r>
      <w:proofErr w:type="spellEnd"/>
      <w:r w:rsidR="0068100B">
        <w:rPr>
          <w:b/>
          <w:bCs/>
        </w:rPr>
        <w:t xml:space="preserve"> acid</w:t>
      </w:r>
      <w:r w:rsidR="00C21809" w:rsidRPr="00D02EEE">
        <w:rPr>
          <w:b/>
          <w:bCs/>
        </w:rPr>
        <w:t>.</w:t>
      </w:r>
    </w:p>
    <w:p w:rsidR="0052600C" w:rsidRPr="00D02EEE" w:rsidRDefault="0052600C" w:rsidP="0052600C">
      <w:pPr>
        <w:autoSpaceDE w:val="0"/>
        <w:autoSpaceDN w:val="0"/>
        <w:bidi w:val="0"/>
        <w:adjustRightInd w:val="0"/>
        <w:ind w:left="-1350" w:right="-1594"/>
        <w:rPr>
          <w:b/>
          <w:bCs/>
        </w:rPr>
      </w:pPr>
    </w:p>
    <w:p w:rsidR="0052600C" w:rsidRPr="00D02EEE" w:rsidRDefault="0052600C" w:rsidP="0052600C">
      <w:pPr>
        <w:autoSpaceDE w:val="0"/>
        <w:autoSpaceDN w:val="0"/>
        <w:bidi w:val="0"/>
        <w:adjustRightInd w:val="0"/>
        <w:ind w:left="-1350" w:right="-1594"/>
        <w:rPr>
          <w:b/>
          <w:bCs/>
        </w:rPr>
      </w:pPr>
    </w:p>
    <w:p w:rsidR="0052600C" w:rsidRPr="00D02EEE" w:rsidRDefault="0052600C" w:rsidP="0052600C">
      <w:pPr>
        <w:autoSpaceDE w:val="0"/>
        <w:autoSpaceDN w:val="0"/>
        <w:bidi w:val="0"/>
        <w:adjustRightInd w:val="0"/>
        <w:ind w:left="-1350" w:right="-1594"/>
        <w:rPr>
          <w:b/>
          <w:bCs/>
        </w:rPr>
      </w:pPr>
    </w:p>
    <w:p w:rsidR="00C67E80" w:rsidRPr="00D02EEE" w:rsidRDefault="00C67E80" w:rsidP="00C67E80">
      <w:pPr>
        <w:autoSpaceDE w:val="0"/>
        <w:autoSpaceDN w:val="0"/>
        <w:bidi w:val="0"/>
        <w:adjustRightInd w:val="0"/>
        <w:ind w:left="-1350" w:right="-1594"/>
        <w:rPr>
          <w:b/>
          <w:bCs/>
        </w:rPr>
      </w:pPr>
    </w:p>
    <w:p w:rsidR="0052600C" w:rsidRDefault="0052600C" w:rsidP="0052600C">
      <w:pPr>
        <w:autoSpaceDE w:val="0"/>
        <w:autoSpaceDN w:val="0"/>
        <w:bidi w:val="0"/>
        <w:adjustRightInd w:val="0"/>
        <w:ind w:left="-1350" w:right="-1594"/>
        <w:rPr>
          <w:b/>
          <w:bCs/>
        </w:rPr>
      </w:pPr>
    </w:p>
    <w:p w:rsidR="006B16E7" w:rsidRPr="00D02EEE" w:rsidRDefault="006B16E7" w:rsidP="006B16E7">
      <w:pPr>
        <w:autoSpaceDE w:val="0"/>
        <w:autoSpaceDN w:val="0"/>
        <w:bidi w:val="0"/>
        <w:adjustRightInd w:val="0"/>
        <w:ind w:left="-1350" w:right="-1594"/>
        <w:rPr>
          <w:b/>
          <w:bCs/>
        </w:rPr>
      </w:pPr>
    </w:p>
    <w:p w:rsidR="0052600C" w:rsidRPr="00D02EEE" w:rsidRDefault="0052600C" w:rsidP="0052600C">
      <w:pPr>
        <w:autoSpaceDE w:val="0"/>
        <w:autoSpaceDN w:val="0"/>
        <w:bidi w:val="0"/>
        <w:adjustRightInd w:val="0"/>
        <w:ind w:left="-1350" w:right="-1594"/>
        <w:rPr>
          <w:b/>
          <w:bCs/>
        </w:rPr>
      </w:pPr>
    </w:p>
    <w:p w:rsidR="0052600C" w:rsidRPr="00D02EEE" w:rsidRDefault="0052600C" w:rsidP="0052600C">
      <w:pPr>
        <w:autoSpaceDE w:val="0"/>
        <w:autoSpaceDN w:val="0"/>
        <w:bidi w:val="0"/>
        <w:adjustRightInd w:val="0"/>
        <w:ind w:left="-1350" w:right="-1594"/>
        <w:rPr>
          <w:b/>
          <w:bCs/>
        </w:rPr>
      </w:pPr>
    </w:p>
    <w:p w:rsidR="0052600C" w:rsidRPr="00D02EEE" w:rsidRDefault="0052600C" w:rsidP="0068100B">
      <w:pPr>
        <w:autoSpaceDE w:val="0"/>
        <w:autoSpaceDN w:val="0"/>
        <w:bidi w:val="0"/>
        <w:adjustRightInd w:val="0"/>
        <w:ind w:left="-990" w:right="-1504" w:hanging="450"/>
        <w:rPr>
          <w:b/>
          <w:bCs/>
        </w:rPr>
      </w:pPr>
      <w:r w:rsidRPr="00D02EEE">
        <w:rPr>
          <w:b/>
          <w:bCs/>
        </w:rPr>
        <w:t xml:space="preserve">V- Show </w:t>
      </w:r>
      <w:r w:rsidR="0068100B" w:rsidRPr="00D02EEE">
        <w:rPr>
          <w:b/>
          <w:bCs/>
        </w:rPr>
        <w:t xml:space="preserve">how </w:t>
      </w:r>
      <w:proofErr w:type="spellStart"/>
      <w:r w:rsidR="0068100B">
        <w:rPr>
          <w:b/>
          <w:bCs/>
        </w:rPr>
        <w:t>butanol</w:t>
      </w:r>
      <w:proofErr w:type="spellEnd"/>
      <w:r w:rsidR="0068100B">
        <w:rPr>
          <w:b/>
          <w:bCs/>
        </w:rPr>
        <w:t xml:space="preserve"> </w:t>
      </w:r>
      <w:r w:rsidRPr="00D02EEE">
        <w:rPr>
          <w:b/>
          <w:bCs/>
        </w:rPr>
        <w:t xml:space="preserve">can be converted </w:t>
      </w:r>
      <w:proofErr w:type="spellStart"/>
      <w:r w:rsidR="0068100B" w:rsidRPr="0068100B">
        <w:rPr>
          <w:b/>
          <w:bCs/>
        </w:rPr>
        <w:t>butanoic</w:t>
      </w:r>
      <w:proofErr w:type="spellEnd"/>
      <w:r w:rsidR="0068100B">
        <w:rPr>
          <w:b/>
          <w:bCs/>
        </w:rPr>
        <w:t xml:space="preserve"> </w:t>
      </w:r>
      <w:r w:rsidR="0068100B" w:rsidRPr="0068100B">
        <w:rPr>
          <w:b/>
          <w:bCs/>
        </w:rPr>
        <w:t>acid</w:t>
      </w:r>
      <w:r w:rsidR="00C67E80" w:rsidRPr="00D02EEE">
        <w:rPr>
          <w:b/>
          <w:bCs/>
        </w:rPr>
        <w:t>.</w:t>
      </w:r>
    </w:p>
    <w:p w:rsidR="00C67E80" w:rsidRPr="00D02EEE" w:rsidRDefault="00C67E80" w:rsidP="00C67E80">
      <w:pPr>
        <w:autoSpaceDE w:val="0"/>
        <w:autoSpaceDN w:val="0"/>
        <w:bidi w:val="0"/>
        <w:adjustRightInd w:val="0"/>
        <w:ind w:left="-990" w:right="-1504" w:hanging="450"/>
        <w:rPr>
          <w:b/>
          <w:bCs/>
        </w:rPr>
      </w:pPr>
    </w:p>
    <w:p w:rsidR="00C67E80" w:rsidRDefault="00C67E80" w:rsidP="00C67E80">
      <w:pPr>
        <w:autoSpaceDE w:val="0"/>
        <w:autoSpaceDN w:val="0"/>
        <w:bidi w:val="0"/>
        <w:adjustRightInd w:val="0"/>
        <w:ind w:left="-990" w:right="-1504" w:hanging="450"/>
        <w:rPr>
          <w:b/>
          <w:bCs/>
          <w:sz w:val="27"/>
          <w:szCs w:val="27"/>
        </w:rPr>
      </w:pPr>
    </w:p>
    <w:p w:rsidR="00C67E80" w:rsidRDefault="00C67E80" w:rsidP="00C67E80">
      <w:pPr>
        <w:autoSpaceDE w:val="0"/>
        <w:autoSpaceDN w:val="0"/>
        <w:bidi w:val="0"/>
        <w:adjustRightInd w:val="0"/>
        <w:ind w:left="-990" w:right="-1504" w:hanging="450"/>
        <w:rPr>
          <w:b/>
          <w:bCs/>
          <w:sz w:val="27"/>
          <w:szCs w:val="27"/>
        </w:rPr>
      </w:pPr>
    </w:p>
    <w:p w:rsidR="00C67E80" w:rsidRDefault="00C67E80" w:rsidP="00C67E80">
      <w:pPr>
        <w:autoSpaceDE w:val="0"/>
        <w:autoSpaceDN w:val="0"/>
        <w:bidi w:val="0"/>
        <w:adjustRightInd w:val="0"/>
        <w:ind w:left="-990" w:right="-1504" w:hanging="450"/>
        <w:rPr>
          <w:b/>
          <w:bCs/>
          <w:sz w:val="27"/>
          <w:szCs w:val="27"/>
        </w:rPr>
      </w:pPr>
    </w:p>
    <w:p w:rsidR="00C67E80" w:rsidRDefault="00C67E80" w:rsidP="00C67E80">
      <w:pPr>
        <w:autoSpaceDE w:val="0"/>
        <w:autoSpaceDN w:val="0"/>
        <w:bidi w:val="0"/>
        <w:adjustRightInd w:val="0"/>
        <w:ind w:left="-990" w:right="-1504" w:hanging="450"/>
        <w:rPr>
          <w:b/>
          <w:bCs/>
          <w:sz w:val="27"/>
          <w:szCs w:val="27"/>
        </w:rPr>
      </w:pPr>
    </w:p>
    <w:p w:rsidR="00C67E80" w:rsidRDefault="00C67E80" w:rsidP="00C67E80">
      <w:pPr>
        <w:autoSpaceDE w:val="0"/>
        <w:autoSpaceDN w:val="0"/>
        <w:bidi w:val="0"/>
        <w:adjustRightInd w:val="0"/>
        <w:ind w:left="-990" w:right="-1504" w:hanging="450"/>
        <w:rPr>
          <w:b/>
          <w:bCs/>
          <w:sz w:val="27"/>
          <w:szCs w:val="27"/>
        </w:rPr>
      </w:pPr>
    </w:p>
    <w:p w:rsidR="00C67E80" w:rsidRDefault="00C67E80" w:rsidP="00C67E80">
      <w:pPr>
        <w:autoSpaceDE w:val="0"/>
        <w:autoSpaceDN w:val="0"/>
        <w:bidi w:val="0"/>
        <w:adjustRightInd w:val="0"/>
        <w:ind w:left="-990" w:right="-1504" w:hanging="450"/>
        <w:rPr>
          <w:b/>
          <w:bCs/>
          <w:sz w:val="27"/>
          <w:szCs w:val="27"/>
        </w:rPr>
      </w:pPr>
    </w:p>
    <w:p w:rsidR="00C67E80" w:rsidRPr="00D02EEE" w:rsidRDefault="00C67E80" w:rsidP="00C67E80">
      <w:pPr>
        <w:autoSpaceDE w:val="0"/>
        <w:autoSpaceDN w:val="0"/>
        <w:bidi w:val="0"/>
        <w:adjustRightInd w:val="0"/>
        <w:ind w:left="-990" w:right="-1504" w:hanging="450"/>
        <w:rPr>
          <w:b/>
          <w:bCs/>
        </w:rPr>
      </w:pPr>
      <w:r w:rsidRPr="00D02EEE">
        <w:rPr>
          <w:b/>
          <w:bCs/>
        </w:rPr>
        <w:t xml:space="preserve">VI- </w:t>
      </w:r>
      <w:r w:rsidR="00CC58F1" w:rsidRPr="00D02EEE">
        <w:rPr>
          <w:b/>
          <w:bCs/>
        </w:rPr>
        <w:t>Suggest mechanism for one of the following transformations</w:t>
      </w:r>
    </w:p>
    <w:p w:rsidR="00CC58F1" w:rsidRDefault="00CC58F1" w:rsidP="00CC58F1">
      <w:pPr>
        <w:autoSpaceDE w:val="0"/>
        <w:autoSpaceDN w:val="0"/>
        <w:bidi w:val="0"/>
        <w:adjustRightInd w:val="0"/>
        <w:ind w:left="-990" w:right="-1504" w:hanging="450"/>
        <w:rPr>
          <w:b/>
          <w:bCs/>
          <w:sz w:val="27"/>
          <w:szCs w:val="27"/>
        </w:rPr>
      </w:pPr>
    </w:p>
    <w:tbl>
      <w:tblPr>
        <w:tblStyle w:val="TableGrid"/>
        <w:tblpPr w:leftFromText="180" w:rightFromText="180" w:vertAnchor="text" w:horzAnchor="margin" w:tblpXSpec="center" w:tblpY="173"/>
        <w:tblW w:w="10232" w:type="dxa"/>
        <w:tblLook w:val="04A0" w:firstRow="1" w:lastRow="0" w:firstColumn="1" w:lastColumn="0" w:noHBand="0" w:noVBand="1"/>
      </w:tblPr>
      <w:tblGrid>
        <w:gridCol w:w="5036"/>
        <w:gridCol w:w="5196"/>
      </w:tblGrid>
      <w:tr w:rsidR="00CC58F1" w:rsidTr="00CC58F1">
        <w:trPr>
          <w:trHeight w:val="1536"/>
        </w:trPr>
        <w:tc>
          <w:tcPr>
            <w:tcW w:w="5190" w:type="dxa"/>
          </w:tcPr>
          <w:p w:rsidR="00CC58F1" w:rsidRDefault="006A38FE" w:rsidP="006A38FE">
            <w:pPr>
              <w:autoSpaceDE w:val="0"/>
              <w:autoSpaceDN w:val="0"/>
              <w:bidi w:val="0"/>
              <w:adjustRightInd w:val="0"/>
              <w:ind w:right="-1504"/>
              <w:rPr>
                <w:b/>
                <w:bCs/>
                <w:sz w:val="27"/>
                <w:szCs w:val="27"/>
              </w:rPr>
            </w:pPr>
            <w:r w:rsidRPr="006A38FE">
              <w:rPr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0E87DD59" wp14:editId="0D436684">
                  <wp:extent cx="2565780" cy="770911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071" cy="79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8F1" w:rsidRDefault="006A38FE" w:rsidP="00CC58F1">
            <w:pPr>
              <w:autoSpaceDE w:val="0"/>
              <w:autoSpaceDN w:val="0"/>
              <w:bidi w:val="0"/>
              <w:adjustRightInd w:val="0"/>
              <w:ind w:right="-1504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</w:t>
            </w:r>
          </w:p>
        </w:tc>
        <w:tc>
          <w:tcPr>
            <w:tcW w:w="5042" w:type="dxa"/>
          </w:tcPr>
          <w:p w:rsidR="00CC58F1" w:rsidRDefault="00CC58F1" w:rsidP="00CC58F1">
            <w:pPr>
              <w:autoSpaceDE w:val="0"/>
              <w:autoSpaceDN w:val="0"/>
              <w:bidi w:val="0"/>
              <w:adjustRightInd w:val="0"/>
              <w:ind w:right="-1504"/>
              <w:rPr>
                <w:b/>
                <w:bCs/>
                <w:sz w:val="27"/>
                <w:szCs w:val="27"/>
              </w:rPr>
            </w:pPr>
            <w:r w:rsidRPr="00CC58F1">
              <w:rPr>
                <w:b/>
                <w:bCs/>
                <w:noProof/>
                <w:sz w:val="27"/>
                <w:szCs w:val="27"/>
              </w:rPr>
              <w:drawing>
                <wp:inline distT="0" distB="0" distL="0" distR="0" wp14:anchorId="6DC09EDB" wp14:editId="119B2DA6">
                  <wp:extent cx="3154079" cy="698500"/>
                  <wp:effectExtent l="0" t="0" r="8255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249" cy="698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8F1" w:rsidRDefault="00CC58F1" w:rsidP="00CC58F1">
      <w:pPr>
        <w:autoSpaceDE w:val="0"/>
        <w:autoSpaceDN w:val="0"/>
        <w:bidi w:val="0"/>
        <w:adjustRightInd w:val="0"/>
        <w:ind w:left="-990" w:right="-1504" w:hanging="450"/>
        <w:rPr>
          <w:b/>
          <w:bCs/>
          <w:sz w:val="27"/>
          <w:szCs w:val="27"/>
        </w:rPr>
      </w:pPr>
    </w:p>
    <w:p w:rsidR="00CC58F1" w:rsidRDefault="00CC58F1" w:rsidP="00CC58F1">
      <w:pPr>
        <w:autoSpaceDE w:val="0"/>
        <w:autoSpaceDN w:val="0"/>
        <w:bidi w:val="0"/>
        <w:adjustRightInd w:val="0"/>
        <w:ind w:left="-990" w:right="-1504" w:hanging="450"/>
        <w:rPr>
          <w:b/>
          <w:bCs/>
          <w:sz w:val="27"/>
          <w:szCs w:val="27"/>
        </w:rPr>
      </w:pPr>
    </w:p>
    <w:p w:rsidR="00CC58F1" w:rsidRDefault="00CC58F1" w:rsidP="00CC58F1">
      <w:pPr>
        <w:autoSpaceDE w:val="0"/>
        <w:autoSpaceDN w:val="0"/>
        <w:bidi w:val="0"/>
        <w:adjustRightInd w:val="0"/>
        <w:ind w:left="-990" w:right="-1504" w:hanging="450"/>
        <w:rPr>
          <w:b/>
          <w:bCs/>
          <w:sz w:val="27"/>
          <w:szCs w:val="27"/>
        </w:rPr>
      </w:pPr>
    </w:p>
    <w:p w:rsidR="00CC58F1" w:rsidRDefault="00CC58F1" w:rsidP="00CC58F1">
      <w:pPr>
        <w:autoSpaceDE w:val="0"/>
        <w:autoSpaceDN w:val="0"/>
        <w:bidi w:val="0"/>
        <w:adjustRightInd w:val="0"/>
        <w:ind w:left="-990" w:right="-1504" w:hanging="450"/>
        <w:rPr>
          <w:b/>
          <w:bCs/>
          <w:sz w:val="27"/>
          <w:szCs w:val="27"/>
        </w:rPr>
      </w:pPr>
    </w:p>
    <w:p w:rsidR="00CC58F1" w:rsidRDefault="00CC58F1" w:rsidP="00CC58F1">
      <w:pPr>
        <w:autoSpaceDE w:val="0"/>
        <w:autoSpaceDN w:val="0"/>
        <w:bidi w:val="0"/>
        <w:adjustRightInd w:val="0"/>
        <w:ind w:left="-990" w:right="-1504" w:hanging="450"/>
        <w:jc w:val="center"/>
        <w:rPr>
          <w:b/>
          <w:bCs/>
          <w:sz w:val="27"/>
          <w:szCs w:val="27"/>
        </w:rPr>
      </w:pPr>
    </w:p>
    <w:p w:rsidR="00CC58F1" w:rsidRPr="00CF5FC0" w:rsidRDefault="00CC58F1" w:rsidP="00CC58F1">
      <w:pPr>
        <w:autoSpaceDE w:val="0"/>
        <w:autoSpaceDN w:val="0"/>
        <w:bidi w:val="0"/>
        <w:adjustRightInd w:val="0"/>
        <w:ind w:left="-990" w:right="-1504" w:hanging="450"/>
        <w:jc w:val="center"/>
        <w:rPr>
          <w:b/>
          <w:bCs/>
          <w:sz w:val="27"/>
          <w:szCs w:val="27"/>
        </w:rPr>
      </w:pPr>
    </w:p>
    <w:sectPr w:rsidR="00CC58F1" w:rsidRPr="00CF5FC0" w:rsidSect="0046103F">
      <w:pgSz w:w="11906" w:h="16838"/>
      <w:pgMar w:top="5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629AE"/>
    <w:multiLevelType w:val="hybridMultilevel"/>
    <w:tmpl w:val="59ACAD2A"/>
    <w:lvl w:ilvl="0" w:tplc="5CF477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C9"/>
    <w:rsid w:val="0026763F"/>
    <w:rsid w:val="002921C9"/>
    <w:rsid w:val="0037533D"/>
    <w:rsid w:val="00417FB0"/>
    <w:rsid w:val="0046005F"/>
    <w:rsid w:val="0046103F"/>
    <w:rsid w:val="004E04B4"/>
    <w:rsid w:val="0052600C"/>
    <w:rsid w:val="00637D26"/>
    <w:rsid w:val="0068100B"/>
    <w:rsid w:val="006A38FE"/>
    <w:rsid w:val="006B16E7"/>
    <w:rsid w:val="0074091A"/>
    <w:rsid w:val="007B405F"/>
    <w:rsid w:val="0087341F"/>
    <w:rsid w:val="009A0CCB"/>
    <w:rsid w:val="00AA34D9"/>
    <w:rsid w:val="00C21809"/>
    <w:rsid w:val="00C67E80"/>
    <w:rsid w:val="00CC58F1"/>
    <w:rsid w:val="00CD4201"/>
    <w:rsid w:val="00CF5FC0"/>
    <w:rsid w:val="00D0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DD5A2-7150-4494-8C9C-51120B6B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1C9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rsid w:val="00461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FC0"/>
    <w:pPr>
      <w:ind w:left="720"/>
      <w:contextualSpacing/>
    </w:pPr>
  </w:style>
  <w:style w:type="character" w:styleId="CommentReference">
    <w:name w:val="annotation reference"/>
    <w:basedOn w:val="DefaultParagraphFont"/>
    <w:rsid w:val="00637D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7D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7D26"/>
  </w:style>
  <w:style w:type="paragraph" w:styleId="CommentSubject">
    <w:name w:val="annotation subject"/>
    <w:basedOn w:val="CommentText"/>
    <w:next w:val="CommentText"/>
    <w:link w:val="CommentSubjectChar"/>
    <w:rsid w:val="00637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7D26"/>
    <w:rPr>
      <w:b/>
      <w:bCs/>
    </w:rPr>
  </w:style>
  <w:style w:type="paragraph" w:styleId="BalloonText">
    <w:name w:val="Balloon Text"/>
    <w:basedOn w:val="Normal"/>
    <w:link w:val="BalloonTextChar"/>
    <w:rsid w:val="00637D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7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Ahmed Abdula</cp:lastModifiedBy>
  <cp:revision>6</cp:revision>
  <cp:lastPrinted>2022-10-25T16:09:00Z</cp:lastPrinted>
  <dcterms:created xsi:type="dcterms:W3CDTF">2023-11-20T05:32:00Z</dcterms:created>
  <dcterms:modified xsi:type="dcterms:W3CDTF">2023-11-20T15:52:00Z</dcterms:modified>
</cp:coreProperties>
</file>